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1244B" w14:textId="074E26AA" w:rsidR="7712DCB4" w:rsidRPr="004100FB" w:rsidRDefault="00226ACA" w:rsidP="7587BEE1">
      <w:pPr>
        <w:pStyle w:val="Heading1"/>
        <w:rPr>
          <w:rFonts w:ascii="Aptos" w:eastAsia="Aptos" w:hAnsi="Aptos" w:cs="Aptos"/>
          <w:noProof/>
          <w:color w:val="000000" w:themeColor="text1"/>
          <w:sz w:val="24"/>
          <w:szCs w:val="24"/>
        </w:rPr>
      </w:pPr>
      <w:r w:rsidRPr="00736378">
        <w:rPr>
          <w:rFonts w:ascii="Poppins SemiBold" w:hAnsi="Poppins SemiBold" w:cs="Poppins SemiBold"/>
          <w:noProof/>
          <w:sz w:val="32"/>
          <w:szCs w:val="32"/>
        </w:rPr>
        <w:drawing>
          <wp:anchor distT="0" distB="0" distL="114300" distR="114300" simplePos="0" relativeHeight="251659264" behindDoc="0" locked="0" layoutInCell="1" allowOverlap="1" wp14:anchorId="230AA540" wp14:editId="68233A21">
            <wp:simplePos x="0" y="0"/>
            <wp:positionH relativeFrom="margin">
              <wp:posOffset>-958850</wp:posOffset>
            </wp:positionH>
            <wp:positionV relativeFrom="margin">
              <wp:posOffset>-899795</wp:posOffset>
            </wp:positionV>
            <wp:extent cx="7853680" cy="2769870"/>
            <wp:effectExtent l="0" t="0" r="0" b="5715"/>
            <wp:wrapSquare wrapText="bothSides"/>
            <wp:docPr id="998037536" name="Picture 4" descr="A white building with a do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037536" name="Picture 4" descr="A white building with a dome&#10;&#10;Description automatically generated"/>
                    <pic:cNvPicPr/>
                  </pic:nvPicPr>
                  <pic:blipFill>
                    <a:blip r:embed="rId8" cstate="print">
                      <a:extLst>
                        <a:ext uri="{28A0092B-C50C-407E-A947-70E740481C1C}">
                          <a14:useLocalDpi xmlns:a14="http://schemas.microsoft.com/office/drawing/2010/main" val="0"/>
                        </a:ext>
                      </a:extLst>
                    </a:blip>
                    <a:srcRect t="2975" b="2975"/>
                    <a:stretch>
                      <a:fillRect/>
                    </a:stretch>
                  </pic:blipFill>
                  <pic:spPr bwMode="auto">
                    <a:xfrm>
                      <a:off x="0" y="0"/>
                      <a:ext cx="7853680" cy="276987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23AA67F5">
        <w:rPr>
          <w:rFonts w:ascii="Poppins SemiBold" w:hAnsi="Poppins SemiBold" w:cs="Poppins SemiBold"/>
          <w:noProof/>
          <w:sz w:val="32"/>
          <w:szCs w:val="32"/>
        </w:rPr>
        <w:t xml:space="preserve">December </w:t>
      </w:r>
      <w:bookmarkStart w:id="0" w:name="_Hlk179893262"/>
      <w:bookmarkStart w:id="1" w:name="_Hlk180409509"/>
      <w:bookmarkStart w:id="2" w:name="_Hlk181090725"/>
      <w:r w:rsidR="00CA2741">
        <w:rPr>
          <w:rFonts w:ascii="Poppins SemiBold" w:hAnsi="Poppins SemiBold" w:cs="Poppins SemiBold"/>
          <w:noProof/>
          <w:sz w:val="32"/>
          <w:szCs w:val="32"/>
        </w:rPr>
        <w:t>3</w:t>
      </w:r>
      <w:r w:rsidRPr="00736378">
        <w:rPr>
          <w:rFonts w:ascii="Poppins SemiBold" w:hAnsi="Poppins SemiBold" w:cs="Poppins SemiBold"/>
          <w:noProof/>
          <w:sz w:val="32"/>
          <w:szCs w:val="32"/>
        </w:rPr>
        <w:t>, 2024</w:t>
      </w:r>
      <w:bookmarkEnd w:id="0"/>
      <w:bookmarkEnd w:id="1"/>
      <w:bookmarkEnd w:id="2"/>
    </w:p>
    <w:p w14:paraId="5C34C284" w14:textId="05CD135A" w:rsidR="3F4F897F" w:rsidRDefault="4F731F62" w:rsidP="4F731F62">
      <w:pPr>
        <w:shd w:val="clear" w:color="auto" w:fill="FFFFFF" w:themeFill="background1"/>
        <w:spacing w:before="150" w:after="150" w:line="240" w:lineRule="auto"/>
        <w:rPr>
          <w:rFonts w:ascii="Poppins SemiBold" w:eastAsia="Poppins SemiBold" w:hAnsi="Poppins SemiBold" w:cs="Poppins SemiBold"/>
          <w:b/>
          <w:bCs/>
          <w:noProof/>
          <w:color w:val="0F4761" w:themeColor="accent1" w:themeShade="BF"/>
          <w:sz w:val="24"/>
          <w:szCs w:val="24"/>
        </w:rPr>
      </w:pPr>
      <w:r w:rsidRPr="4F731F62">
        <w:rPr>
          <w:rFonts w:ascii="Poppins SemiBold" w:eastAsia="Poppins SemiBold" w:hAnsi="Poppins SemiBold" w:cs="Poppins SemiBold"/>
          <w:b/>
          <w:bCs/>
          <w:noProof/>
          <w:color w:val="0F4761" w:themeColor="accent1" w:themeShade="BF"/>
          <w:sz w:val="24"/>
          <w:szCs w:val="24"/>
        </w:rPr>
        <w:t>Newsweek Reports Decrease in SSI Collection</w:t>
      </w:r>
    </w:p>
    <w:p w14:paraId="65A1B113" w14:textId="5281DC42" w:rsidR="01D9038D" w:rsidRDefault="00CA2741" w:rsidP="4F731F62">
      <w:pPr>
        <w:shd w:val="clear" w:color="auto" w:fill="FFFFFF" w:themeFill="background1"/>
        <w:spacing w:before="150" w:after="150" w:line="240" w:lineRule="auto"/>
        <w:rPr>
          <w:rFonts w:eastAsia="Poppins" w:cs="Poppins"/>
          <w:noProof/>
          <w:color w:val="000000" w:themeColor="text1"/>
          <w:szCs w:val="20"/>
        </w:rPr>
      </w:pPr>
      <w:r w:rsidRPr="00CA2741">
        <w:rPr>
          <w:rFonts w:eastAsia="Poppins" w:cs="Poppins"/>
          <w:noProof/>
          <w:color w:val="000000" w:themeColor="text1"/>
          <w:szCs w:val="20"/>
        </w:rPr>
        <w:t xml:space="preserve">Despite the increasing number of baby boomers reaching retirement age, a Newsweek report </w:t>
      </w:r>
      <w:hyperlink r:id="rId9" w:history="1">
        <w:r w:rsidRPr="00CA2741">
          <w:rPr>
            <w:rStyle w:val="Hyperlink"/>
            <w:rFonts w:eastAsia="Poppins" w:cs="Poppins"/>
            <w:noProof/>
            <w:szCs w:val="20"/>
          </w:rPr>
          <w:t>revealed</w:t>
        </w:r>
      </w:hyperlink>
      <w:r w:rsidRPr="00CA2741">
        <w:rPr>
          <w:rFonts w:eastAsia="Poppins" w:cs="Poppins"/>
          <w:noProof/>
          <w:color w:val="000000" w:themeColor="text1"/>
          <w:szCs w:val="20"/>
        </w:rPr>
        <w:t xml:space="preserve"> that the Social Security Administration has experienced a slight decline in the number of individuals receiving Supplemental Security Income (SSI) benefits.</w:t>
      </w:r>
      <w:r>
        <w:rPr>
          <w:rFonts w:eastAsia="Poppins" w:cs="Poppins"/>
          <w:noProof/>
          <w:color w:val="000000" w:themeColor="text1"/>
          <w:szCs w:val="20"/>
        </w:rPr>
        <w:t xml:space="preserve"> </w:t>
      </w:r>
      <w:r w:rsidR="4F731F62" w:rsidRPr="4F731F62">
        <w:rPr>
          <w:rFonts w:eastAsia="Poppins" w:cs="Poppins"/>
          <w:noProof/>
          <w:color w:val="000000" w:themeColor="text1"/>
          <w:szCs w:val="20"/>
        </w:rPr>
        <w:t xml:space="preserve">From January to October, the number of SSI recipients dropped by about 200,000, reflecting fewer people enrolling in Social Security disability payments. Factors contributing to this trend include a higher cost of living, more inclusive working environments, and an increasing number of older adults staying in the workforce longer, delaying their Social Security claims. Many </w:t>
      </w:r>
      <w:r>
        <w:rPr>
          <w:rFonts w:eastAsia="Poppins" w:cs="Poppins"/>
          <w:noProof/>
          <w:color w:val="000000" w:themeColor="text1"/>
          <w:szCs w:val="20"/>
        </w:rPr>
        <w:t>b</w:t>
      </w:r>
      <w:r w:rsidR="4F731F62" w:rsidRPr="4F731F62">
        <w:rPr>
          <w:rFonts w:eastAsia="Poppins" w:cs="Poppins"/>
          <w:noProof/>
          <w:color w:val="000000" w:themeColor="text1"/>
          <w:szCs w:val="20"/>
        </w:rPr>
        <w:t xml:space="preserve">aby </w:t>
      </w:r>
      <w:r>
        <w:rPr>
          <w:rFonts w:eastAsia="Poppins" w:cs="Poppins"/>
          <w:noProof/>
          <w:color w:val="000000" w:themeColor="text1"/>
          <w:szCs w:val="20"/>
        </w:rPr>
        <w:t>b</w:t>
      </w:r>
      <w:r w:rsidR="4F731F62" w:rsidRPr="4F731F62">
        <w:rPr>
          <w:rFonts w:eastAsia="Poppins" w:cs="Poppins"/>
          <w:noProof/>
          <w:color w:val="000000" w:themeColor="text1"/>
          <w:szCs w:val="20"/>
        </w:rPr>
        <w:t>oomers are adopting "encore careers" due to improved healthcare, enabling them to work well into their 60s and 70s. Financial experts suggest that waiting to claim benefits results in higher monthly payments. However, the Social Security system is facing a looming funding crisis, with predictions that the fund will be depleted by the early 2030s unless reforms are made. Experts argue that traditional retirement models are becoming obsolete and that new strategies are needed to address the challenges of an aging population.</w:t>
      </w:r>
    </w:p>
    <w:p w14:paraId="0251F1EA" w14:textId="6AFD064A" w:rsidR="01D9038D" w:rsidRDefault="4F731F62" w:rsidP="4F731F62">
      <w:pPr>
        <w:shd w:val="clear" w:color="auto" w:fill="FFFFFF" w:themeFill="background1"/>
        <w:spacing w:before="150" w:after="150" w:line="240" w:lineRule="auto"/>
        <w:rPr>
          <w:rFonts w:ascii="Poppins SemiBold" w:eastAsia="Poppins SemiBold" w:hAnsi="Poppins SemiBold" w:cs="Poppins SemiBold"/>
          <w:b/>
          <w:bCs/>
          <w:noProof/>
          <w:color w:val="0F4761" w:themeColor="accent1" w:themeShade="BF"/>
          <w:sz w:val="24"/>
          <w:szCs w:val="24"/>
        </w:rPr>
      </w:pPr>
      <w:r w:rsidRPr="4F731F62">
        <w:rPr>
          <w:rFonts w:ascii="Poppins SemiBold" w:eastAsia="Poppins SemiBold" w:hAnsi="Poppins SemiBold" w:cs="Poppins SemiBold"/>
          <w:b/>
          <w:bCs/>
          <w:noProof/>
          <w:color w:val="0F4761" w:themeColor="accent1" w:themeShade="BF"/>
          <w:sz w:val="24"/>
          <w:szCs w:val="24"/>
        </w:rPr>
        <w:t>The Hill Summarizes Ways Education May Change in a Second Trump Administration</w:t>
      </w:r>
    </w:p>
    <w:p w14:paraId="079D3C2F" w14:textId="32E79C41" w:rsidR="01D9038D" w:rsidRDefault="4F731F62" w:rsidP="00CA2741">
      <w:pPr>
        <w:spacing w:before="240" w:after="240" w:line="240" w:lineRule="auto"/>
        <w:rPr>
          <w:rFonts w:eastAsia="Poppins" w:cs="Poppins"/>
          <w:noProof/>
          <w:szCs w:val="20"/>
        </w:rPr>
      </w:pPr>
      <w:r w:rsidRPr="4F731F62">
        <w:rPr>
          <w:rFonts w:eastAsia="Poppins" w:cs="Poppins"/>
          <w:noProof/>
          <w:szCs w:val="20"/>
        </w:rPr>
        <w:t xml:space="preserve">The Hill </w:t>
      </w:r>
      <w:hyperlink r:id="rId10">
        <w:r w:rsidRPr="4F731F62">
          <w:rPr>
            <w:rStyle w:val="Hyperlink"/>
            <w:rFonts w:eastAsia="Poppins" w:cs="Poppins"/>
            <w:noProof/>
            <w:szCs w:val="20"/>
          </w:rPr>
          <w:t>repo</w:t>
        </w:r>
        <w:r w:rsidRPr="4F731F62">
          <w:rPr>
            <w:rStyle w:val="Hyperlink"/>
            <w:rFonts w:eastAsia="Poppins" w:cs="Poppins"/>
            <w:noProof/>
            <w:szCs w:val="20"/>
          </w:rPr>
          <w:t>r</w:t>
        </w:r>
        <w:r w:rsidRPr="4F731F62">
          <w:rPr>
            <w:rStyle w:val="Hyperlink"/>
            <w:rFonts w:eastAsia="Poppins" w:cs="Poppins"/>
            <w:noProof/>
            <w:szCs w:val="20"/>
          </w:rPr>
          <w:t>ted</w:t>
        </w:r>
      </w:hyperlink>
      <w:r w:rsidRPr="4F731F62">
        <w:rPr>
          <w:rFonts w:eastAsia="Poppins" w:cs="Poppins"/>
          <w:noProof/>
          <w:szCs w:val="20"/>
        </w:rPr>
        <w:t xml:space="preserve"> that President-elect Trump’s second administration is expected to bring major changes to U.S. education, focusing on five key areas. First, he may push to abolish the federal Department of Education, shifting its responsibilities to other agencies to promote local control. A federal school choice program could be implemented, allowing parents to use scholarships for private schools, despite concerns about federal mandates. Trump is also likely to reverse student loan forgiveness initiatives and limit debt relief programs. He plans to roll back Biden-era Title IX revisions that protect transgender students and ban transgender athletes from competing in women’s sports. Finally, Trump has vowed to restrict teaching critical race theory and diversity, equity, and inclusion (DEI) policies, threatening to withhold federal funding from schools that support such curricula.</w:t>
      </w:r>
    </w:p>
    <w:p w14:paraId="02034F5F" w14:textId="299151DB" w:rsidR="01D9038D" w:rsidRDefault="4F731F62" w:rsidP="4F731F62">
      <w:pPr>
        <w:spacing w:before="240" w:after="240"/>
        <w:rPr>
          <w:rFonts w:ascii="Poppins SemiBold" w:eastAsia="Poppins SemiBold" w:hAnsi="Poppins SemiBold" w:cs="Poppins SemiBold"/>
          <w:b/>
          <w:bCs/>
          <w:noProof/>
          <w:color w:val="0F4761" w:themeColor="accent1" w:themeShade="BF"/>
          <w:sz w:val="24"/>
          <w:szCs w:val="24"/>
        </w:rPr>
      </w:pPr>
      <w:r w:rsidRPr="4F731F62">
        <w:rPr>
          <w:rFonts w:ascii="Poppins SemiBold" w:eastAsia="Poppins SemiBold" w:hAnsi="Poppins SemiBold" w:cs="Poppins SemiBold"/>
          <w:b/>
          <w:bCs/>
          <w:noProof/>
          <w:color w:val="0F4761" w:themeColor="accent1" w:themeShade="BF"/>
          <w:sz w:val="24"/>
          <w:szCs w:val="24"/>
        </w:rPr>
        <w:lastRenderedPageBreak/>
        <w:t xml:space="preserve">CEPR Analyzes How an Aging Population May Affect Long-Term Care Costs </w:t>
      </w:r>
    </w:p>
    <w:p w14:paraId="09D94EEB" w14:textId="68BCE2B4" w:rsidR="01D9038D" w:rsidRDefault="4F731F62" w:rsidP="00CA2741">
      <w:pPr>
        <w:spacing w:before="240" w:after="240" w:line="240" w:lineRule="auto"/>
        <w:rPr>
          <w:rFonts w:eastAsia="Poppins" w:cs="Poppins"/>
          <w:noProof/>
          <w:szCs w:val="20"/>
        </w:rPr>
      </w:pPr>
      <w:r w:rsidRPr="4F731F62">
        <w:rPr>
          <w:rFonts w:eastAsia="Poppins" w:cs="Poppins"/>
          <w:noProof/>
          <w:szCs w:val="20"/>
        </w:rPr>
        <w:t xml:space="preserve">The Center for Economic and Policy Research (CEPR) </w:t>
      </w:r>
      <w:hyperlink r:id="rId11">
        <w:r w:rsidRPr="4F731F62">
          <w:rPr>
            <w:rStyle w:val="Hyperlink"/>
            <w:rFonts w:eastAsia="Poppins" w:cs="Poppins"/>
            <w:noProof/>
            <w:szCs w:val="20"/>
          </w:rPr>
          <w:t>relea</w:t>
        </w:r>
        <w:r w:rsidRPr="4F731F62">
          <w:rPr>
            <w:rStyle w:val="Hyperlink"/>
            <w:rFonts w:eastAsia="Poppins" w:cs="Poppins"/>
            <w:noProof/>
            <w:szCs w:val="20"/>
          </w:rPr>
          <w:t>s</w:t>
        </w:r>
        <w:r w:rsidRPr="4F731F62">
          <w:rPr>
            <w:rStyle w:val="Hyperlink"/>
            <w:rFonts w:eastAsia="Poppins" w:cs="Poppins"/>
            <w:noProof/>
            <w:szCs w:val="20"/>
          </w:rPr>
          <w:t>ed</w:t>
        </w:r>
      </w:hyperlink>
      <w:r w:rsidRPr="4F731F62">
        <w:rPr>
          <w:rFonts w:eastAsia="Poppins" w:cs="Poppins"/>
          <w:noProof/>
          <w:szCs w:val="20"/>
        </w:rPr>
        <w:t xml:space="preserve"> an analysis of how, as population aging accelerates, the financial pressure on public long-term care systems intensifies, with an increasing demand for services and rising care costs. A comparison of social protection measures across 32 </w:t>
      </w:r>
      <w:r w:rsidRPr="4F731F62">
        <w:rPr>
          <w:rFonts w:eastAsia="Poppins" w:cs="Poppins"/>
          <w:noProof/>
          <w:color w:val="001D35"/>
          <w:szCs w:val="20"/>
        </w:rPr>
        <w:t>Organization for Economic Co-operation and Development</w:t>
      </w:r>
      <w:r w:rsidRPr="4F731F62">
        <w:rPr>
          <w:rFonts w:eastAsia="Poppins" w:cs="Poppins"/>
          <w:noProof/>
          <w:szCs w:val="20"/>
        </w:rPr>
        <w:t xml:space="preserve"> (OECD) and European Union countries reveals that many existing systems are unaffordable and poorly targeted, leaving older adults with significant out-of-pocket expenses. For example, long-term care costs can reach over 250% of median income for those with severe care needs, placing older adults at risk of poverty, especially in countries like Italy and Estonia, where expenses exceed 150% of median income. In contrast, countries such as Finland and Denmark manage to keep out-of-pocket costs below 5%. The OECD report identifies several policy options to address these challenges, including promoting healthy aging through preventive programs, leveraging new technologies to enhance care sector productivity, revising eligibility rules to ensure more targeted and inclusive coverage, diversifying funding sources such as public long-term care insurance, and optimizing income-testing to better support vulnerable populations. These reforms aim to reduce the financial burden on older adults, improve the efficiency and sustainability of long-term care systems, and protect low-income individuals from falling deeper into poverty while managing future costs.</w:t>
      </w:r>
    </w:p>
    <w:p w14:paraId="4650E69B" w14:textId="103CD09E" w:rsidR="1C15142E" w:rsidRDefault="4F731F62" w:rsidP="4F731F62">
      <w:pPr>
        <w:shd w:val="clear" w:color="auto" w:fill="FFFFFF" w:themeFill="background1"/>
        <w:spacing w:before="150" w:after="150" w:line="240" w:lineRule="auto"/>
        <w:rPr>
          <w:rFonts w:ascii="Poppins SemiBold" w:eastAsia="Poppins SemiBold" w:hAnsi="Poppins SemiBold" w:cs="Poppins SemiBold"/>
          <w:b/>
          <w:bCs/>
          <w:noProof/>
          <w:color w:val="0F4761" w:themeColor="accent1" w:themeShade="BF"/>
          <w:sz w:val="24"/>
          <w:szCs w:val="24"/>
        </w:rPr>
      </w:pPr>
      <w:r w:rsidRPr="4F731F62">
        <w:rPr>
          <w:rFonts w:ascii="Poppins SemiBold" w:eastAsia="Poppins SemiBold" w:hAnsi="Poppins SemiBold" w:cs="Poppins SemiBold"/>
          <w:b/>
          <w:bCs/>
          <w:noProof/>
          <w:color w:val="0F4761" w:themeColor="accent1" w:themeShade="BF"/>
          <w:sz w:val="24"/>
          <w:szCs w:val="24"/>
        </w:rPr>
        <w:t>Biden Administration Expands Access to Organ Transplants for People Living with HIV</w:t>
      </w:r>
    </w:p>
    <w:p w14:paraId="7F3FC56C" w14:textId="3FBBD531" w:rsidR="1C15142E" w:rsidRDefault="4F731F62" w:rsidP="4F731F62">
      <w:pPr>
        <w:shd w:val="clear" w:color="auto" w:fill="FFFFFF" w:themeFill="background1"/>
        <w:spacing w:before="150" w:after="150" w:line="240" w:lineRule="auto"/>
        <w:rPr>
          <w:rFonts w:eastAsia="Poppins" w:cs="Poppins"/>
          <w:noProof/>
          <w:color w:val="000000" w:themeColor="text1"/>
          <w:szCs w:val="20"/>
        </w:rPr>
      </w:pPr>
      <w:r w:rsidRPr="4F731F62">
        <w:rPr>
          <w:rFonts w:eastAsia="Poppins" w:cs="Poppins"/>
          <w:noProof/>
          <w:color w:val="000000" w:themeColor="text1"/>
          <w:szCs w:val="20"/>
        </w:rPr>
        <w:t xml:space="preserve">On November 27th, the Biden-Harris Administration, through the Department of Health and Human Services (HHS), </w:t>
      </w:r>
      <w:hyperlink r:id="rId12">
        <w:r w:rsidRPr="4F731F62">
          <w:rPr>
            <w:rStyle w:val="Hyperlink"/>
            <w:rFonts w:eastAsia="Poppins" w:cs="Poppins"/>
            <w:noProof/>
            <w:color w:val="007C89"/>
            <w:szCs w:val="20"/>
          </w:rPr>
          <w:t>announced</w:t>
        </w:r>
      </w:hyperlink>
      <w:r w:rsidRPr="4F731F62">
        <w:rPr>
          <w:rFonts w:eastAsia="Poppins" w:cs="Poppins"/>
          <w:noProof/>
          <w:color w:val="000000" w:themeColor="text1"/>
          <w:szCs w:val="20"/>
        </w:rPr>
        <w:t xml:space="preserve"> a </w:t>
      </w:r>
      <w:hyperlink r:id="rId13">
        <w:r w:rsidRPr="4F731F62">
          <w:rPr>
            <w:rStyle w:val="Hyperlink"/>
            <w:rFonts w:eastAsia="Poppins" w:cs="Poppins"/>
            <w:noProof/>
            <w:color w:val="007C89"/>
            <w:szCs w:val="20"/>
          </w:rPr>
          <w:t>final rule</w:t>
        </w:r>
      </w:hyperlink>
      <w:r w:rsidRPr="4F731F62">
        <w:rPr>
          <w:rFonts w:eastAsia="Poppins" w:cs="Poppins"/>
          <w:noProof/>
          <w:color w:val="000000" w:themeColor="text1"/>
          <w:szCs w:val="20"/>
        </w:rPr>
        <w:t xml:space="preserve"> that will remove certain clinical research requirements for liver and kidney transplants, allowing people living with HIV to access these procedures. This final rule, which implements the HIV Organ Policy Equity (HOPE) Act, is aimed at reducing stigma against people living with HIV, who have historically been subject to additional requirements in order to obtain a life-saving organ transplant as a result of their HIV status. However, robust scientific research indicates that organ transplants between HIV-positive donors and recipients can be performed safely and effectively. The final rule also hopes to reduce the extensive wait times and high costs currently associated with organ transplants. This policy change reinforces the Biden-Harris Administration’s commitment to minimizing health inequities and increasing access to care for people living with HIV. It also aligns with the Administration’s stated goals of advancing evidence-based policies that are backed by science and research. </w:t>
      </w:r>
    </w:p>
    <w:p w14:paraId="07B96295" w14:textId="433A6901" w:rsidR="1C15142E" w:rsidRDefault="4F731F62" w:rsidP="4F731F62">
      <w:pPr>
        <w:shd w:val="clear" w:color="auto" w:fill="FFFFFF" w:themeFill="background1"/>
        <w:spacing w:before="150" w:after="150" w:line="240" w:lineRule="auto"/>
        <w:rPr>
          <w:rFonts w:ascii="Poppins SemiBold" w:eastAsia="Poppins SemiBold" w:hAnsi="Poppins SemiBold" w:cs="Poppins SemiBold"/>
          <w:b/>
          <w:bCs/>
          <w:color w:val="0F4761" w:themeColor="accent1" w:themeShade="BF"/>
          <w:sz w:val="24"/>
          <w:szCs w:val="24"/>
        </w:rPr>
      </w:pPr>
      <w:r w:rsidRPr="4F731F62">
        <w:rPr>
          <w:rFonts w:ascii="Poppins SemiBold" w:eastAsia="Poppins SemiBold" w:hAnsi="Poppins SemiBold" w:cs="Poppins SemiBold"/>
          <w:b/>
          <w:bCs/>
          <w:color w:val="0F4761" w:themeColor="accent1" w:themeShade="BF"/>
          <w:sz w:val="24"/>
          <w:szCs w:val="24"/>
        </w:rPr>
        <w:t>Senators from the Bipartisan Senate Health Care Cybersecurity Working Group Introduce Bill to Strengthen Health Care Cybersecurity</w:t>
      </w:r>
    </w:p>
    <w:p w14:paraId="79398DF1" w14:textId="1753656F" w:rsidR="1C15142E" w:rsidRDefault="4F731F62" w:rsidP="4F731F62">
      <w:pPr>
        <w:shd w:val="clear" w:color="auto" w:fill="FFFFFF" w:themeFill="background1"/>
        <w:spacing w:before="150" w:after="150" w:line="240" w:lineRule="auto"/>
        <w:rPr>
          <w:rFonts w:eastAsia="Poppins" w:cs="Poppins"/>
          <w:color w:val="000000" w:themeColor="text1"/>
          <w:szCs w:val="20"/>
        </w:rPr>
      </w:pPr>
      <w:r w:rsidRPr="4F731F62">
        <w:rPr>
          <w:rFonts w:eastAsia="Poppins" w:cs="Poppins"/>
          <w:color w:val="000000" w:themeColor="text1"/>
          <w:szCs w:val="20"/>
        </w:rPr>
        <w:t xml:space="preserve">Senators from the Bipartisan Senate Health Care Cybersecurity Working Group </w:t>
      </w:r>
      <w:hyperlink r:id="rId14">
        <w:r w:rsidRPr="4F731F62">
          <w:rPr>
            <w:rStyle w:val="Hyperlink"/>
            <w:rFonts w:eastAsia="Poppins" w:cs="Poppins"/>
            <w:color w:val="007C89"/>
            <w:szCs w:val="20"/>
          </w:rPr>
          <w:t>introduced</w:t>
        </w:r>
      </w:hyperlink>
      <w:r w:rsidRPr="4F731F62">
        <w:rPr>
          <w:rFonts w:eastAsia="Poppins" w:cs="Poppins"/>
          <w:color w:val="000000" w:themeColor="text1"/>
          <w:szCs w:val="20"/>
        </w:rPr>
        <w:t xml:space="preserve"> the </w:t>
      </w:r>
      <w:hyperlink r:id="rId15">
        <w:r w:rsidRPr="4F731F62">
          <w:rPr>
            <w:rStyle w:val="Hyperlink"/>
            <w:rFonts w:eastAsia="Poppins" w:cs="Poppins"/>
            <w:color w:val="007C89"/>
            <w:szCs w:val="20"/>
          </w:rPr>
          <w:t>Health Care Cybersecurity and Resiliency Act of 2024</w:t>
        </w:r>
      </w:hyperlink>
      <w:r w:rsidRPr="4F731F62">
        <w:rPr>
          <w:rFonts w:eastAsia="Poppins" w:cs="Poppins"/>
          <w:color w:val="000000" w:themeColor="text1"/>
          <w:szCs w:val="20"/>
        </w:rPr>
        <w:t xml:space="preserve">. The bill aims to promote patient medical information privacy and prevent disruptions to health care service provisioning. The </w:t>
      </w:r>
      <w:r w:rsidRPr="4F731F62">
        <w:rPr>
          <w:rFonts w:eastAsia="Poppins" w:cs="Poppins"/>
          <w:color w:val="000000" w:themeColor="text1"/>
          <w:szCs w:val="20"/>
        </w:rPr>
        <w:lastRenderedPageBreak/>
        <w:t xml:space="preserve">bill offers health entities grants to prevent and respond to cyberattacks, supports rural communities by sharing best practices, improves Department of Health and Human Services (HHS) and Cybersecurity and Infrastructure Security Agency (CISA) coordination, modernizes regulations for HIPAA compliance, and requires the Secretary of the HHS to create and implement a cybersecurity incident response plan. The Working Group, </w:t>
      </w:r>
      <w:hyperlink r:id="rId16">
        <w:r w:rsidRPr="4F731F62">
          <w:rPr>
            <w:rStyle w:val="Hyperlink"/>
            <w:rFonts w:eastAsia="Poppins" w:cs="Poppins"/>
            <w:color w:val="007C89"/>
            <w:szCs w:val="20"/>
          </w:rPr>
          <w:t>formed</w:t>
        </w:r>
      </w:hyperlink>
      <w:r w:rsidRPr="4F731F62">
        <w:rPr>
          <w:rFonts w:eastAsia="Poppins" w:cs="Poppins"/>
          <w:color w:val="000000" w:themeColor="text1"/>
          <w:szCs w:val="20"/>
        </w:rPr>
        <w:t xml:space="preserve"> in November of 2023 in response to rising cyberattacks on health care infrastructure, is led by Senate Health, Education, Labor, and Pensions (HELP) committee Ranking Member Senator Bill Cassidy (R-LA) and includes Senator Mark Warren (D-VA), Senator John Cornyn (R-TX), and Senator Maggie Hassan (D-NH). </w:t>
      </w:r>
    </w:p>
    <w:p w14:paraId="64037EE0" w14:textId="03196AB3" w:rsidR="1C15142E" w:rsidRDefault="4F731F62" w:rsidP="4F731F62">
      <w:pPr>
        <w:shd w:val="clear" w:color="auto" w:fill="FFFFFF" w:themeFill="background1"/>
        <w:spacing w:before="150" w:after="150" w:line="240" w:lineRule="auto"/>
        <w:rPr>
          <w:rFonts w:ascii="Poppins SemiBold" w:eastAsia="Poppins SemiBold" w:hAnsi="Poppins SemiBold" w:cs="Poppins SemiBold"/>
          <w:b/>
          <w:bCs/>
          <w:color w:val="0F4761" w:themeColor="accent1" w:themeShade="BF"/>
          <w:sz w:val="24"/>
          <w:szCs w:val="24"/>
        </w:rPr>
      </w:pPr>
      <w:r w:rsidRPr="4F731F62">
        <w:rPr>
          <w:rFonts w:ascii="Poppins SemiBold" w:eastAsia="Poppins SemiBold" w:hAnsi="Poppins SemiBold" w:cs="Poppins SemiBold"/>
          <w:b/>
          <w:bCs/>
          <w:color w:val="0F4761" w:themeColor="accent1" w:themeShade="BF"/>
          <w:sz w:val="24"/>
          <w:szCs w:val="24"/>
        </w:rPr>
        <w:t>CMS Releases CY 2026 Medicare Advantage and Part D Proposed Rule</w:t>
      </w:r>
    </w:p>
    <w:p w14:paraId="014225BB" w14:textId="1818F40B" w:rsidR="1C15142E" w:rsidRDefault="4F731F62" w:rsidP="4F731F62">
      <w:pPr>
        <w:shd w:val="clear" w:color="auto" w:fill="FFFFFF" w:themeFill="background1"/>
        <w:spacing w:before="240" w:after="240" w:line="240" w:lineRule="auto"/>
        <w:rPr>
          <w:rFonts w:eastAsia="Poppins" w:cs="Poppins"/>
          <w:color w:val="000000" w:themeColor="text1"/>
          <w:szCs w:val="20"/>
        </w:rPr>
      </w:pPr>
      <w:r w:rsidRPr="4F731F62">
        <w:rPr>
          <w:rFonts w:eastAsia="Poppins" w:cs="Poppins"/>
          <w:color w:val="000000" w:themeColor="text1"/>
          <w:szCs w:val="20"/>
        </w:rPr>
        <w:t xml:space="preserve">The Centers for Medicare and Medicaid Services (CMS) released the </w:t>
      </w:r>
      <w:hyperlink r:id="rId17">
        <w:r w:rsidRPr="4F731F62">
          <w:rPr>
            <w:rStyle w:val="Hyperlink"/>
            <w:rFonts w:eastAsia="Poppins" w:cs="Poppins"/>
            <w:color w:val="007C89"/>
            <w:szCs w:val="20"/>
          </w:rPr>
          <w:t>Contract Year 2026 Policy and Technical Changes to the Medicare Advantage Program, Medicare Prescription Drug Benefit Program, Medicare Cost Plan Program, and Programs of All-Inclusive Care for the Elderly</w:t>
        </w:r>
      </w:hyperlink>
      <w:r w:rsidRPr="4F731F62">
        <w:rPr>
          <w:rFonts w:eastAsia="Poppins" w:cs="Poppins"/>
          <w:color w:val="000000" w:themeColor="text1"/>
          <w:szCs w:val="20"/>
        </w:rPr>
        <w:t xml:space="preserve"> (</w:t>
      </w:r>
      <w:hyperlink r:id="rId18">
        <w:r w:rsidRPr="4F731F62">
          <w:rPr>
            <w:rStyle w:val="Hyperlink"/>
            <w:rFonts w:eastAsia="Poppins" w:cs="Poppins"/>
            <w:color w:val="007C89"/>
            <w:szCs w:val="20"/>
          </w:rPr>
          <w:t>fact sheet</w:t>
        </w:r>
      </w:hyperlink>
      <w:r w:rsidRPr="4F731F62">
        <w:rPr>
          <w:rFonts w:eastAsia="Poppins" w:cs="Poppins"/>
          <w:color w:val="000000" w:themeColor="text1"/>
          <w:szCs w:val="20"/>
        </w:rPr>
        <w:t xml:space="preserve">). This annual rule revises regulations implementing changes to Medicare Star Ratings, marketing and communications, agent/broker compensation, health equity, drug coverage, dual eligible special needs plans (D-SNPs), utilization management, network adequacy, Part C and D </w:t>
      </w:r>
      <w:proofErr w:type="spellStart"/>
      <w:r w:rsidRPr="4F731F62">
        <w:rPr>
          <w:rFonts w:eastAsia="Poppins" w:cs="Poppins"/>
          <w:color w:val="000000" w:themeColor="text1"/>
          <w:szCs w:val="20"/>
        </w:rPr>
        <w:t>subregulatory</w:t>
      </w:r>
      <w:proofErr w:type="spellEnd"/>
      <w:r w:rsidRPr="4F731F62">
        <w:rPr>
          <w:rFonts w:eastAsia="Poppins" w:cs="Poppins"/>
          <w:color w:val="000000" w:themeColor="text1"/>
          <w:szCs w:val="20"/>
        </w:rPr>
        <w:t xml:space="preserve"> guidance and other programmatic areas. This year, the proposed rule notably includes proposals related to the coverage of anti-obesity Medication, guardrails for the use of prior authorization and other utilization management tools and the use of artificial intelligence in health care (AI) as well as several policies that build on the work of previous rules to increase transparency, promote health equity and coordination, and continue the implementation of the Inflation Reduction Act (IRA) Part D policies. </w:t>
      </w:r>
    </w:p>
    <w:p w14:paraId="63D1F0BB" w14:textId="170489E9" w:rsidR="1C15142E" w:rsidRDefault="4F731F62" w:rsidP="4F731F62">
      <w:pPr>
        <w:shd w:val="clear" w:color="auto" w:fill="FFFFFF" w:themeFill="background1"/>
        <w:spacing w:before="150" w:after="150" w:line="240" w:lineRule="auto"/>
        <w:rPr>
          <w:rFonts w:ascii="Poppins SemiBold" w:eastAsia="Poppins SemiBold" w:hAnsi="Poppins SemiBold" w:cs="Poppins SemiBold"/>
          <w:b/>
          <w:bCs/>
          <w:color w:val="0F4761" w:themeColor="accent1" w:themeShade="BF"/>
          <w:sz w:val="24"/>
          <w:szCs w:val="24"/>
        </w:rPr>
      </w:pPr>
      <w:r w:rsidRPr="4F731F62">
        <w:rPr>
          <w:rFonts w:ascii="Poppins SemiBold" w:eastAsia="Poppins SemiBold" w:hAnsi="Poppins SemiBold" w:cs="Poppins SemiBold"/>
          <w:b/>
          <w:bCs/>
          <w:color w:val="0F4761" w:themeColor="accent1" w:themeShade="BF"/>
          <w:sz w:val="24"/>
          <w:szCs w:val="24"/>
        </w:rPr>
        <w:t>41 Senators Write Bipartisan Letter to Majority and Minority Leaders Expressing Concerns on Medicare Physician Fee Schedule Final Rule</w:t>
      </w:r>
    </w:p>
    <w:p w14:paraId="41272708" w14:textId="58A51090" w:rsidR="1C15142E" w:rsidRDefault="4F731F62" w:rsidP="4F731F62">
      <w:pPr>
        <w:shd w:val="clear" w:color="auto" w:fill="FFFFFF" w:themeFill="background1"/>
        <w:spacing w:before="150" w:after="150" w:line="240" w:lineRule="auto"/>
        <w:rPr>
          <w:rFonts w:eastAsia="Poppins" w:cs="Poppins"/>
          <w:color w:val="000000" w:themeColor="text1"/>
          <w:szCs w:val="20"/>
        </w:rPr>
      </w:pPr>
      <w:r w:rsidRPr="4F731F62">
        <w:rPr>
          <w:rFonts w:eastAsia="Poppins" w:cs="Poppins"/>
          <w:color w:val="000000" w:themeColor="text1"/>
          <w:szCs w:val="20"/>
        </w:rPr>
        <w:t xml:space="preserve">41 Senators representing Democrats, Independents, and Republicans wrote to Majority Leader Chuck Schumer (D-NY) and Minority Leader Mitch McConnell (R-KY) </w:t>
      </w:r>
      <w:hyperlink r:id="rId19">
        <w:r w:rsidRPr="4F731F62">
          <w:rPr>
            <w:rStyle w:val="Hyperlink"/>
            <w:rFonts w:eastAsia="Poppins" w:cs="Poppins"/>
            <w:color w:val="007C89"/>
            <w:szCs w:val="20"/>
          </w:rPr>
          <w:t>expressing concern</w:t>
        </w:r>
      </w:hyperlink>
      <w:r w:rsidRPr="4F731F62">
        <w:rPr>
          <w:rFonts w:eastAsia="Poppins" w:cs="Poppins"/>
          <w:color w:val="000000" w:themeColor="text1"/>
          <w:szCs w:val="20"/>
        </w:rPr>
        <w:t xml:space="preserve"> about the payments outlined in the Centers for Medicare &amp; Medicaid Services (CMS) Calendar Year (CY) 2025 Medicare Physician Fee Schedule (MPFS). In the letter, the Senators note that MPFS provisions for outpatient physicians and other clinicians treating Medicare patients will receive a fifth consecutive payment cut, this year at 2.8 percent. Senators state that persistent payment instability undermines physicians’ and other clinicians’ ability to provide the highest quality of care and maintain independent clinical practices. In the letter, Senators urge the Majority Leader and Minority Leader to address CY2025 MPFS outpatient physician and other clinician payment rates and develop long-term legislative solutions to reform the Medicare Access and CHIP Reauthorization Act (MACRA). </w:t>
      </w:r>
    </w:p>
    <w:p w14:paraId="72760AC0" w14:textId="0FCFF25B" w:rsidR="4ADDFB5A" w:rsidRDefault="3F4F897F" w:rsidP="65611B4F">
      <w:pPr>
        <w:pStyle w:val="Heading1"/>
        <w:spacing w:before="240" w:after="240" w:line="240" w:lineRule="auto"/>
        <w:rPr>
          <w:rFonts w:ascii="Poppins SemiBold" w:hAnsi="Poppins SemiBold" w:cs="Poppins SemiBold"/>
          <w:sz w:val="32"/>
          <w:szCs w:val="32"/>
        </w:rPr>
      </w:pPr>
      <w:bookmarkStart w:id="3" w:name="_Hlk178082275"/>
      <w:bookmarkStart w:id="4" w:name="_Hlk180413659"/>
      <w:bookmarkStart w:id="5" w:name="_Hlk182907611"/>
      <w:r w:rsidRPr="3F4F897F">
        <w:rPr>
          <w:rFonts w:ascii="Poppins SemiBold" w:hAnsi="Poppins SemiBold" w:cs="Poppins SemiBold"/>
          <w:sz w:val="32"/>
          <w:szCs w:val="32"/>
        </w:rPr>
        <w:lastRenderedPageBreak/>
        <w:t>What’s on Tap</w:t>
      </w:r>
      <w:bookmarkEnd w:id="3"/>
    </w:p>
    <w:p w14:paraId="62FCF8ED" w14:textId="0888B6BD" w:rsidR="3F4F897F" w:rsidRDefault="4F731F62" w:rsidP="00CA2741">
      <w:pPr>
        <w:spacing w:after="0" w:line="240" w:lineRule="auto"/>
        <w:rPr>
          <w:rFonts w:eastAsia="Poppins" w:cs="Poppins"/>
          <w:color w:val="000000" w:themeColor="text1"/>
          <w:szCs w:val="20"/>
        </w:rPr>
      </w:pPr>
      <w:r w:rsidRPr="4F731F62">
        <w:rPr>
          <w:rFonts w:eastAsia="Poppins" w:cs="Poppins"/>
          <w:color w:val="000000" w:themeColor="text1"/>
          <w:szCs w:val="20"/>
        </w:rPr>
        <w:t>Members of Congress return to session this week, with only weeks to keep the government funded ahead of the December 20</w:t>
      </w:r>
      <w:r w:rsidRPr="4F731F62">
        <w:rPr>
          <w:rFonts w:eastAsia="Poppins" w:cs="Poppins"/>
          <w:color w:val="000000" w:themeColor="text1"/>
          <w:szCs w:val="20"/>
          <w:vertAlign w:val="superscript"/>
        </w:rPr>
        <w:t>th</w:t>
      </w:r>
      <w:r w:rsidRPr="4F731F62">
        <w:rPr>
          <w:rFonts w:eastAsia="Poppins" w:cs="Poppins"/>
          <w:color w:val="000000" w:themeColor="text1"/>
          <w:szCs w:val="20"/>
        </w:rPr>
        <w:t xml:space="preserve"> funding deadline that was approved by September’s continuing resolution. However, Speaker Mike Johnson (R-LA) recently </w:t>
      </w:r>
      <w:hyperlink r:id="rId20">
        <w:r w:rsidRPr="4F731F62">
          <w:rPr>
            <w:rStyle w:val="Hyperlink"/>
            <w:rFonts w:eastAsia="Poppins" w:cs="Poppins"/>
            <w:szCs w:val="20"/>
          </w:rPr>
          <w:t>indicated</w:t>
        </w:r>
      </w:hyperlink>
      <w:r w:rsidRPr="4F731F62">
        <w:rPr>
          <w:rFonts w:eastAsia="Poppins" w:cs="Poppins"/>
          <w:color w:val="000000" w:themeColor="text1"/>
          <w:szCs w:val="20"/>
        </w:rPr>
        <w:t xml:space="preserve"> that Republicans might utilize a short-term funding extension into the first part of the new year, when President-elect Donald Trump and the Republican majority will have taken control. Congressional Republicans lack consensus on the length of an extension with some pushing for a deal to fund the government through the remainder of the fiscal year. </w:t>
      </w:r>
    </w:p>
    <w:p w14:paraId="4071860C" w14:textId="4BBB2929" w:rsidR="3F4F897F" w:rsidRDefault="3F4F897F" w:rsidP="4F731F62">
      <w:pPr>
        <w:spacing w:after="0"/>
        <w:rPr>
          <w:rFonts w:eastAsia="Poppins" w:cs="Poppins"/>
          <w:color w:val="000000" w:themeColor="text1"/>
          <w:szCs w:val="20"/>
        </w:rPr>
      </w:pPr>
    </w:p>
    <w:p w14:paraId="662DB00B" w14:textId="155ED918" w:rsidR="3F4F897F" w:rsidRDefault="4F731F62" w:rsidP="00CA2741">
      <w:pPr>
        <w:spacing w:after="0" w:line="240" w:lineRule="auto"/>
        <w:rPr>
          <w:rFonts w:eastAsia="Poppins" w:cs="Poppins"/>
          <w:color w:val="000000" w:themeColor="text1"/>
          <w:szCs w:val="20"/>
        </w:rPr>
      </w:pPr>
      <w:r w:rsidRPr="4F731F62">
        <w:rPr>
          <w:rFonts w:eastAsia="Poppins" w:cs="Poppins"/>
          <w:color w:val="000000" w:themeColor="text1"/>
          <w:szCs w:val="20"/>
        </w:rPr>
        <w:t>Along with the December 20</w:t>
      </w:r>
      <w:r w:rsidRPr="4F731F62">
        <w:rPr>
          <w:rFonts w:eastAsia="Poppins" w:cs="Poppins"/>
          <w:color w:val="000000" w:themeColor="text1"/>
          <w:szCs w:val="20"/>
          <w:vertAlign w:val="superscript"/>
        </w:rPr>
        <w:t>th</w:t>
      </w:r>
      <w:r w:rsidRPr="4F731F62">
        <w:rPr>
          <w:rFonts w:eastAsia="Poppins" w:cs="Poppins"/>
          <w:color w:val="000000" w:themeColor="text1"/>
          <w:szCs w:val="20"/>
        </w:rPr>
        <w:t xml:space="preserve"> funding deadline, the House and Senate must approve a large disaster aid package, pass the annual defense bill, and extend telehealth flexibilities among a variety of other healthcare priorities and extenders. Hot button issues surrounding the 2025 National Defense Authorization Act like the Pentagon’s diversity initiatives have delayed meaningful progress on the bill. In addition, the Federal Emergency Management Agency’s (FEMA) Administrator has </w:t>
      </w:r>
      <w:hyperlink r:id="rId21">
        <w:r w:rsidRPr="4F731F62">
          <w:rPr>
            <w:rStyle w:val="Hyperlink"/>
            <w:rFonts w:eastAsia="Poppins" w:cs="Poppins"/>
            <w:szCs w:val="20"/>
          </w:rPr>
          <w:t>warned</w:t>
        </w:r>
      </w:hyperlink>
      <w:r w:rsidRPr="4F731F62">
        <w:rPr>
          <w:rFonts w:eastAsia="Poppins" w:cs="Poppins"/>
          <w:color w:val="000000" w:themeColor="text1"/>
          <w:szCs w:val="20"/>
        </w:rPr>
        <w:t xml:space="preserve"> that the agency has dwindling resources that put the nation’s response to new disasters in jeopardy, putting pressure on lawmakers to approve the disaster aid package. These pressures, coupled with Senator Majority Leader Chuck Schumer’s (D-NY) focus on confirming President Biden’s judicial nominees, are likely to hamper progress over the remaining weeks of the 118</w:t>
      </w:r>
      <w:r w:rsidRPr="4F731F62">
        <w:rPr>
          <w:rFonts w:eastAsia="Poppins" w:cs="Poppins"/>
          <w:color w:val="000000" w:themeColor="text1"/>
          <w:szCs w:val="20"/>
          <w:vertAlign w:val="superscript"/>
        </w:rPr>
        <w:t>th</w:t>
      </w:r>
      <w:r w:rsidRPr="4F731F62">
        <w:rPr>
          <w:rFonts w:eastAsia="Poppins" w:cs="Poppins"/>
          <w:color w:val="000000" w:themeColor="text1"/>
          <w:szCs w:val="20"/>
        </w:rPr>
        <w:t xml:space="preserve"> Congress. </w:t>
      </w:r>
    </w:p>
    <w:p w14:paraId="37F86C75" w14:textId="63668CB6" w:rsidR="3F4F897F" w:rsidRDefault="3F4F897F" w:rsidP="4F731F62">
      <w:pPr>
        <w:spacing w:after="0"/>
        <w:rPr>
          <w:rFonts w:eastAsia="Poppins" w:cs="Poppins"/>
          <w:color w:val="000000" w:themeColor="text1"/>
          <w:szCs w:val="20"/>
        </w:rPr>
      </w:pPr>
    </w:p>
    <w:p w14:paraId="178525B3" w14:textId="38447AEB" w:rsidR="3F4F897F" w:rsidRDefault="4F731F62" w:rsidP="00CA2741">
      <w:pPr>
        <w:spacing w:after="0" w:line="240" w:lineRule="auto"/>
        <w:rPr>
          <w:rFonts w:eastAsia="Poppins" w:cs="Poppins"/>
          <w:color w:val="000000" w:themeColor="text1"/>
          <w:szCs w:val="20"/>
        </w:rPr>
      </w:pPr>
      <w:r w:rsidRPr="4F731F62">
        <w:rPr>
          <w:rFonts w:eastAsia="Poppins" w:cs="Poppins"/>
          <w:color w:val="000000" w:themeColor="text1"/>
          <w:szCs w:val="20"/>
        </w:rPr>
        <w:t xml:space="preserve">President-elect Trump finalized his health team appointments last week, after previously naming Robert F. Kennedy Jr. (RFK Jr.) as Secretary of Health and Human Services (HHS) and Dr. Mehmet Oz as Administrator for the Centers for Medicare and Medicaid Services (CMS). Trump tapped Dave Weldon to lead the Centers for Disease Control and Prevention (CDC) early last week, a former 7-term congressman from Florida and a trained physician. Weldon shares similar concerns of RFK Jr. regarding the safety of vaccines, and was </w:t>
      </w:r>
      <w:hyperlink r:id="rId22">
        <w:r w:rsidRPr="4F731F62">
          <w:rPr>
            <w:rStyle w:val="Hyperlink"/>
            <w:rFonts w:eastAsia="Poppins" w:cs="Poppins"/>
            <w:szCs w:val="20"/>
          </w:rPr>
          <w:t>an outspoke critic</w:t>
        </w:r>
      </w:hyperlink>
      <w:r w:rsidRPr="4F731F62">
        <w:rPr>
          <w:rFonts w:eastAsia="Poppins" w:cs="Poppins"/>
          <w:color w:val="000000" w:themeColor="text1"/>
          <w:szCs w:val="20"/>
        </w:rPr>
        <w:t xml:space="preserve"> of the CDC and its vaccine program during his time in Congress. Trump nominated Marty Makary to head the Food and Drug Administration (FDA), a surgical oncologist at Johns Hopkins University who garnered national attention for opposing vaccine mandates during the pandemic. Makary has also been a strong advocate for individuals with chronic diseases, arguing for federal intervention in combating them. President-elect Trump also nominated Janette Nesheiwat as Surgeon General, a physician who is the current medical director of the urgent care chain </w:t>
      </w:r>
      <w:proofErr w:type="spellStart"/>
      <w:r w:rsidRPr="4F731F62">
        <w:rPr>
          <w:rFonts w:eastAsia="Poppins" w:cs="Poppins"/>
          <w:color w:val="000000" w:themeColor="text1"/>
          <w:szCs w:val="20"/>
        </w:rPr>
        <w:t>CityMD</w:t>
      </w:r>
      <w:proofErr w:type="spellEnd"/>
      <w:r w:rsidRPr="4F731F62">
        <w:rPr>
          <w:rFonts w:eastAsia="Poppins" w:cs="Poppins"/>
          <w:color w:val="000000" w:themeColor="text1"/>
          <w:szCs w:val="20"/>
        </w:rPr>
        <w:t xml:space="preserve">. Trump rounded out appointments of his health leaders by </w:t>
      </w:r>
      <w:r w:rsidR="00CA2741" w:rsidRPr="4F731F62">
        <w:rPr>
          <w:rFonts w:eastAsia="Poppins" w:cs="Poppins"/>
          <w:color w:val="000000" w:themeColor="text1"/>
          <w:szCs w:val="20"/>
        </w:rPr>
        <w:t xml:space="preserve">nominating </w:t>
      </w:r>
      <w:r w:rsidR="00CA2741" w:rsidRPr="4F731F62">
        <w:rPr>
          <w:rFonts w:eastAsia="Poppins" w:cs="Poppins"/>
          <w:noProof/>
          <w:color w:val="000000" w:themeColor="text1"/>
          <w:szCs w:val="20"/>
        </w:rPr>
        <w:t xml:space="preserve">Stanford University professor </w:t>
      </w:r>
      <w:r w:rsidR="00CA2741" w:rsidRPr="4F731F62">
        <w:rPr>
          <w:rFonts w:eastAsia="Poppins" w:cs="Poppins"/>
          <w:color w:val="000000" w:themeColor="text1"/>
          <w:szCs w:val="20"/>
        </w:rPr>
        <w:t>Jay Bhattacharya to head the National Institutes of Health</w:t>
      </w:r>
      <w:r w:rsidR="00CA2741">
        <w:rPr>
          <w:rFonts w:eastAsia="Poppins" w:cs="Poppins"/>
          <w:color w:val="000000" w:themeColor="text1"/>
          <w:szCs w:val="20"/>
        </w:rPr>
        <w:t xml:space="preserve"> </w:t>
      </w:r>
      <w:r w:rsidR="00CA2741" w:rsidRPr="4F731F62">
        <w:rPr>
          <w:rFonts w:eastAsia="Poppins" w:cs="Poppins"/>
          <w:noProof/>
          <w:color w:val="000000" w:themeColor="text1"/>
          <w:szCs w:val="20"/>
        </w:rPr>
        <w:t xml:space="preserve">and biotech investor </w:t>
      </w:r>
      <w:r w:rsidR="00CA2741" w:rsidRPr="00CA2741">
        <w:rPr>
          <w:rFonts w:eastAsia="Poppins" w:cs="Poppins"/>
          <w:noProof/>
          <w:szCs w:val="20"/>
        </w:rPr>
        <w:t>Jim O'Neill</w:t>
      </w:r>
      <w:r w:rsidR="00CA2741" w:rsidRPr="4F731F62">
        <w:rPr>
          <w:rFonts w:eastAsia="Poppins" w:cs="Poppins"/>
          <w:noProof/>
          <w:color w:val="000000" w:themeColor="text1"/>
          <w:szCs w:val="20"/>
        </w:rPr>
        <w:t xml:space="preserve"> for the position of deputy secretary at the Department of Health and Human Services (HHS). </w:t>
      </w:r>
    </w:p>
    <w:p w14:paraId="6C7A4767" w14:textId="77777777" w:rsidR="00CA2741" w:rsidRPr="00CA2741" w:rsidRDefault="00CA2741" w:rsidP="00CA2741">
      <w:pPr>
        <w:spacing w:after="0" w:line="240" w:lineRule="auto"/>
        <w:rPr>
          <w:rFonts w:eastAsia="Poppins" w:cs="Poppins"/>
          <w:color w:val="000000" w:themeColor="text1"/>
          <w:szCs w:val="20"/>
        </w:rPr>
      </w:pPr>
    </w:p>
    <w:p w14:paraId="09C713F1" w14:textId="0F518FF8" w:rsidR="00CD4912" w:rsidRPr="004A2DE4" w:rsidRDefault="02BA5D87" w:rsidP="1489CCD2">
      <w:pPr>
        <w:pStyle w:val="Heading1"/>
        <w:spacing w:before="0" w:line="240" w:lineRule="auto"/>
        <w:rPr>
          <w:rFonts w:ascii="Poppins SemiBold" w:hAnsi="Poppins SemiBold" w:cs="Poppins SemiBold"/>
          <w:sz w:val="8"/>
          <w:szCs w:val="8"/>
        </w:rPr>
      </w:pPr>
      <w:bookmarkStart w:id="6" w:name="_Hlk178082282"/>
      <w:bookmarkEnd w:id="4"/>
      <w:r w:rsidRPr="02BA5D87">
        <w:rPr>
          <w:rFonts w:ascii="Poppins SemiBold" w:hAnsi="Poppins SemiBold" w:cs="Poppins SemiBold"/>
          <w:sz w:val="32"/>
          <w:szCs w:val="32"/>
        </w:rPr>
        <w:t xml:space="preserve">Upcoming Events </w:t>
      </w:r>
      <w:bookmarkEnd w:id="6"/>
    </w:p>
    <w:p w14:paraId="463527E4" w14:textId="0D8430F4" w:rsidR="02BA5D87" w:rsidRDefault="02BA5D87" w:rsidP="00CA2741">
      <w:pPr>
        <w:spacing w:after="0" w:line="240" w:lineRule="auto"/>
        <w:rPr>
          <w:rFonts w:eastAsia="Poppins" w:cs="Poppins"/>
          <w:color w:val="000000" w:themeColor="text1"/>
          <w:szCs w:val="20"/>
        </w:rPr>
      </w:pPr>
      <w:r w:rsidRPr="02BA5D87">
        <w:rPr>
          <w:rFonts w:eastAsia="Poppins" w:cs="Poppins"/>
          <w:color w:val="000000" w:themeColor="text1"/>
          <w:szCs w:val="20"/>
        </w:rPr>
        <w:t xml:space="preserve">On Wednesday, Brookings Institute will hold an event on the </w:t>
      </w:r>
      <w:hyperlink r:id="rId23">
        <w:r w:rsidRPr="02BA5D87">
          <w:rPr>
            <w:rStyle w:val="Hyperlink"/>
            <w:rFonts w:eastAsia="Poppins" w:cs="Poppins"/>
            <w:szCs w:val="20"/>
          </w:rPr>
          <w:t>fentanyl epidemic in North America and the global reach of synthetic opioids</w:t>
        </w:r>
      </w:hyperlink>
      <w:r w:rsidRPr="02BA5D87">
        <w:rPr>
          <w:rFonts w:eastAsia="Poppins" w:cs="Poppins"/>
          <w:color w:val="000000" w:themeColor="text1"/>
          <w:szCs w:val="20"/>
        </w:rPr>
        <w:t xml:space="preserve">, from 9:00am to 12:30pm. </w:t>
      </w:r>
    </w:p>
    <w:p w14:paraId="6E7BB406" w14:textId="552A95D2" w:rsidR="02BA5D87" w:rsidRDefault="02BA5D87" w:rsidP="00CA2741">
      <w:pPr>
        <w:spacing w:after="0" w:line="240" w:lineRule="auto"/>
        <w:rPr>
          <w:rFonts w:eastAsia="Poppins" w:cs="Poppins"/>
          <w:color w:val="000000" w:themeColor="text1"/>
          <w:szCs w:val="20"/>
        </w:rPr>
      </w:pPr>
    </w:p>
    <w:p w14:paraId="30EF1922" w14:textId="300CE8B9" w:rsidR="02BA5D87" w:rsidRDefault="02BA5D87" w:rsidP="00CA2741">
      <w:pPr>
        <w:spacing w:after="0" w:line="240" w:lineRule="auto"/>
        <w:rPr>
          <w:rFonts w:eastAsia="Poppins" w:cs="Poppins"/>
          <w:color w:val="000000" w:themeColor="text1"/>
          <w:szCs w:val="20"/>
        </w:rPr>
      </w:pPr>
      <w:r w:rsidRPr="02BA5D87">
        <w:rPr>
          <w:rFonts w:eastAsia="Poppins" w:cs="Poppins"/>
          <w:color w:val="000000" w:themeColor="text1"/>
          <w:szCs w:val="20"/>
        </w:rPr>
        <w:t xml:space="preserve">On Wednesday, Health Affairs will hold a briefing on the </w:t>
      </w:r>
      <w:hyperlink r:id="rId24">
        <w:r w:rsidRPr="02BA5D87">
          <w:rPr>
            <w:rStyle w:val="Hyperlink"/>
            <w:rFonts w:eastAsia="Poppins" w:cs="Poppins"/>
            <w:szCs w:val="20"/>
          </w:rPr>
          <w:t>use of health care price transparency data</w:t>
        </w:r>
      </w:hyperlink>
      <w:r w:rsidRPr="02BA5D87">
        <w:rPr>
          <w:rFonts w:eastAsia="Poppins" w:cs="Poppins"/>
          <w:color w:val="000000" w:themeColor="text1"/>
          <w:szCs w:val="20"/>
        </w:rPr>
        <w:t xml:space="preserve">, from 1:00pm to 2:30pm. </w:t>
      </w:r>
    </w:p>
    <w:p w14:paraId="4F130B3B" w14:textId="4D8A0F7D" w:rsidR="02BA5D87" w:rsidRDefault="02BA5D87" w:rsidP="00CA2741">
      <w:pPr>
        <w:spacing w:after="0" w:line="240" w:lineRule="auto"/>
        <w:rPr>
          <w:rFonts w:eastAsia="Poppins" w:cs="Poppins"/>
          <w:color w:val="000000" w:themeColor="text1"/>
          <w:szCs w:val="20"/>
        </w:rPr>
      </w:pPr>
    </w:p>
    <w:p w14:paraId="1E05E805" w14:textId="5591FF09" w:rsidR="3F4F897F" w:rsidRDefault="02BA5D87" w:rsidP="00CA2741">
      <w:pPr>
        <w:spacing w:after="0" w:line="240" w:lineRule="auto"/>
        <w:rPr>
          <w:rFonts w:eastAsia="Poppins" w:cs="Poppins"/>
          <w:szCs w:val="20"/>
        </w:rPr>
      </w:pPr>
      <w:r w:rsidRPr="02BA5D87">
        <w:rPr>
          <w:rFonts w:eastAsia="Poppins" w:cs="Poppins"/>
          <w:color w:val="000000" w:themeColor="text1"/>
          <w:szCs w:val="20"/>
        </w:rPr>
        <w:t xml:space="preserve">On Thursday, the Senate Health, Education, Labor and Pensions Committee will hold a hearing on </w:t>
      </w:r>
      <w:hyperlink r:id="rId25">
        <w:r w:rsidRPr="02BA5D87">
          <w:rPr>
            <w:rStyle w:val="Hyperlink"/>
            <w:rFonts w:eastAsia="Poppins" w:cs="Poppins"/>
            <w:szCs w:val="20"/>
          </w:rPr>
          <w:t>FDA actions to reduce obesity in America</w:t>
        </w:r>
      </w:hyperlink>
      <w:r w:rsidRPr="02BA5D87">
        <w:rPr>
          <w:rFonts w:eastAsia="Poppins" w:cs="Poppins"/>
          <w:color w:val="000000" w:themeColor="text1"/>
          <w:szCs w:val="20"/>
        </w:rPr>
        <w:t xml:space="preserve">, at 10:00am. </w:t>
      </w:r>
    </w:p>
    <w:bookmarkEnd w:id="5"/>
    <w:p w14:paraId="68A2D60D" w14:textId="45DCDF94" w:rsidR="5E555F0F" w:rsidRDefault="5E555F0F" w:rsidP="00CA2741">
      <w:pPr>
        <w:pStyle w:val="paragraph"/>
        <w:spacing w:before="0" w:beforeAutospacing="0" w:after="80" w:afterAutospacing="0"/>
        <w:rPr>
          <w:rFonts w:ascii="Calibri" w:eastAsia="Calibri" w:hAnsi="Calibri" w:cs="Calibri"/>
          <w:color w:val="000000" w:themeColor="text1"/>
          <w:sz w:val="22"/>
          <w:szCs w:val="22"/>
        </w:rPr>
      </w:pPr>
    </w:p>
    <w:sectPr w:rsidR="5E555F0F" w:rsidSect="00226ACA">
      <w:headerReference w:type="default" r:id="rId26"/>
      <w:footerReference w:type="default" r:id="rId27"/>
      <w:pgSz w:w="12240" w:h="15840"/>
      <w:pgMar w:top="1440" w:right="1440" w:bottom="1440" w:left="144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CFD683" w14:textId="77777777" w:rsidR="0078217A" w:rsidRDefault="0078217A">
      <w:pPr>
        <w:spacing w:after="0" w:line="240" w:lineRule="auto"/>
      </w:pPr>
      <w:r>
        <w:separator/>
      </w:r>
    </w:p>
  </w:endnote>
  <w:endnote w:type="continuationSeparator" w:id="0">
    <w:p w14:paraId="1C27A261" w14:textId="77777777" w:rsidR="0078217A" w:rsidRDefault="007821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Aptos Display">
    <w:charset w:val="00"/>
    <w:family w:val="swiss"/>
    <w:pitch w:val="variable"/>
    <w:sig w:usb0="20000287" w:usb1="00000003" w:usb2="00000000" w:usb3="00000000" w:csb0="0000019F" w:csb1="00000000"/>
  </w:font>
  <w:font w:name="Poppins SemiBold">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1AB5B1" w14:textId="26C906DD" w:rsidR="00C65C71" w:rsidRDefault="008E7FDF">
    <w:pPr>
      <w:pStyle w:val="Footer"/>
    </w:pPr>
    <w:r>
      <w:rPr>
        <w:noProof/>
      </w:rPr>
      <mc:AlternateContent>
        <mc:Choice Requires="wps">
          <w:drawing>
            <wp:anchor distT="0" distB="0" distL="114300" distR="114300" simplePos="0" relativeHeight="251659264" behindDoc="0" locked="0" layoutInCell="1" allowOverlap="1" wp14:anchorId="577AF9C1" wp14:editId="23CC4A2A">
              <wp:simplePos x="0" y="0"/>
              <wp:positionH relativeFrom="column">
                <wp:posOffset>-1036320</wp:posOffset>
              </wp:positionH>
              <wp:positionV relativeFrom="paragraph">
                <wp:posOffset>152400</wp:posOffset>
              </wp:positionV>
              <wp:extent cx="7894320" cy="388620"/>
              <wp:effectExtent l="0" t="0" r="0" b="0"/>
              <wp:wrapNone/>
              <wp:docPr id="1658646027" name="Rectangle 2"/>
              <wp:cNvGraphicFramePr/>
              <a:graphic xmlns:a="http://schemas.openxmlformats.org/drawingml/2006/main">
                <a:graphicData uri="http://schemas.microsoft.com/office/word/2010/wordprocessingShape">
                  <wps:wsp>
                    <wps:cNvSpPr/>
                    <wps:spPr>
                      <a:xfrm>
                        <a:off x="0" y="0"/>
                        <a:ext cx="7894320" cy="388620"/>
                      </a:xfrm>
                      <a:prstGeom prst="rect">
                        <a:avLst/>
                      </a:prstGeom>
                      <a:solidFill>
                        <a:srgbClr val="0E6EB6">
                          <a:alpha val="60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D4D94D4" w14:textId="77777777" w:rsidR="00C65C71" w:rsidRPr="00107726" w:rsidRDefault="008E7FDF" w:rsidP="00807596">
                          <w:pPr>
                            <w:jc w:val="center"/>
                            <w:rPr>
                              <w:sz w:val="24"/>
                              <w:szCs w:val="24"/>
                            </w:rPr>
                          </w:pPr>
                          <w:r w:rsidRPr="000D6AA0">
                            <w:rPr>
                              <w:sz w:val="24"/>
                              <w:szCs w:val="24"/>
                            </w:rPr>
                            <w:t>www.</w:t>
                          </w:r>
                          <w:r>
                            <w:rPr>
                              <w:sz w:val="24"/>
                              <w:szCs w:val="24"/>
                            </w:rPr>
                            <w:t>specialneedsalliance</w:t>
                          </w:r>
                          <w:r w:rsidRPr="000D6AA0">
                            <w:rPr>
                              <w:sz w:val="24"/>
                              <w:szCs w:val="24"/>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2" style="position:absolute;margin-left:-81.6pt;margin-top:12pt;width:621.6pt;height:3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0e6eb6" stroked="f" strokeweight="1pt" w14:anchorId="577AF9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HukgIAAIsFAAAOAAAAZHJzL2Uyb0RvYy54bWysVEtv2zAMvg/YfxB0X52kaZoGdYqsj2FA&#10;0RZrh54VWYoNyKImKbGzXz9Ksp2sK3YYloNCiR8/Pkzy8qqtFdkJ6yrQOR2fjCgRmkNR6U1Ov7/c&#10;fZpT4jzTBVOgRU73wtGr5ccPl41ZiAmUoAphCZJot2hMTkvvzSLLHC9FzdwJGKFRKcHWzOPVbrLC&#10;sgbZa5VNRqNZ1oAtjAUunMPXm6Sky8gvpeD+UUonPFE5xdh8PG081+HMlpdssbHMlBXvwmD/EEXN&#10;Ko1OB6ob5hnZ2uoPqrriFhxIf8KhzkDKiouYA2YzHr3J5rlkRsRcsDjODGVy/4+WP+yezZPFMjTG&#10;LRyKIYtW2jr8Y3ykjcXaD8USrSccH8/nF9PTCdaUo+50Pp+hjDTZwdpY578IqEkQcmrxY8Qasd29&#10;8wnaQ4IzB6oq7iql4sVu1tfKkh0LH+52dvt5lmyVKVl6nY3w17l0CR7d/8ajdGDTEHiTy/CSHZKN&#10;kt8rEXBKfxOSVAWmN4nuYh+KIRDGudB+nFQlK0SKZHx2FEno3GARY4mEgVmi/4G7I+iRiaTnTlF2&#10;+GAqYhsPxqO/BZaMB4voGbQfjOtKg32PQGFWneeE74uUShOq5Nt1i5AgrqHYP1liIc2TM/yuwm98&#10;z5x/YhYHCNsCl4J/xEMqaHIKnURJCfbne+8Bj32NWkoaHMicuh9bZgUl6qvGjr8YT6dhguNlenYe&#10;Ws8ea9bHGr2trwFbZ4zrx/AoBrxXvSgt1K+4O1bBK6qY5ug7p9zb/nLt06LA7cPFahVhOLWG+Xv9&#10;bHggDwUOPfzSvjJrukb3OCIP0A8vW7zp94QNlhpWWw+yisNwqGtXepz42EPddgor5fgeUYcduvwF&#10;AAD//wMAUEsDBBQABgAIAAAAIQD08QXr3QAAAAsBAAAPAAAAZHJzL2Rvd25yZXYueG1sTI/BTsMw&#10;DIbvSLxDZCRuW9IAUylNJ4Q0cUQMxDlrvLaicUKSdt3bk53gZsuffn9/vV3syGYMcXCkoFgLYEit&#10;MwN1Cj4/dqsSWEyajB4doYIzRtg211e1row70TvO+9SxHEKx0gr6lHzFeWx7tDqunUfKt6MLVqe8&#10;ho6boE853I5cCrHhVg+UP/Ta40uP7fd+sgrE7rX9CWf0k5lJFl+eP4rjm1K3N8vzE7CES/qD4aKf&#10;1aHJTgc3kYlsVLAqNncyswrkfS51IUQp8nRQUD5I4E3N/3dofgEAAP//AwBQSwECLQAUAAYACAAA&#10;ACEAtoM4kv4AAADhAQAAEwAAAAAAAAAAAAAAAAAAAAAAW0NvbnRlbnRfVHlwZXNdLnhtbFBLAQIt&#10;ABQABgAIAAAAIQA4/SH/1gAAAJQBAAALAAAAAAAAAAAAAAAAAC8BAABfcmVscy8ucmVsc1BLAQIt&#10;ABQABgAIAAAAIQAcWiHukgIAAIsFAAAOAAAAAAAAAAAAAAAAAC4CAABkcnMvZTJvRG9jLnhtbFBL&#10;AQItABQABgAIAAAAIQD08QXr3QAAAAsBAAAPAAAAAAAAAAAAAAAAAOwEAABkcnMvZG93bnJldi54&#10;bWxQSwUGAAAAAAQABADzAAAA9gUAAAAA&#10;">
              <v:fill opacity="39321f"/>
              <v:textbox>
                <w:txbxContent>
                  <w:p w:rsidRPr="00107726" w:rsidR="00C65C71" w:rsidP="00807596" w:rsidRDefault="008E7FDF" w14:paraId="1D4D94D4" w14:textId="77777777">
                    <w:pPr>
                      <w:jc w:val="center"/>
                      <w:rPr>
                        <w:sz w:val="24"/>
                        <w:szCs w:val="24"/>
                      </w:rPr>
                    </w:pPr>
                    <w:r w:rsidRPr="000D6AA0">
                      <w:rPr>
                        <w:sz w:val="24"/>
                        <w:szCs w:val="24"/>
                      </w:rPr>
                      <w:t>www.</w:t>
                    </w:r>
                    <w:r>
                      <w:rPr>
                        <w:sz w:val="24"/>
                        <w:szCs w:val="24"/>
                      </w:rPr>
                      <w:t>specialneedsalliance</w:t>
                    </w:r>
                    <w:r w:rsidRPr="000D6AA0">
                      <w:rPr>
                        <w:sz w:val="24"/>
                        <w:szCs w:val="24"/>
                      </w:rPr>
                      <w:t>.org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99EA2" w14:textId="77777777" w:rsidR="0078217A" w:rsidRDefault="0078217A">
      <w:pPr>
        <w:spacing w:after="0" w:line="240" w:lineRule="auto"/>
      </w:pPr>
      <w:r>
        <w:separator/>
      </w:r>
    </w:p>
  </w:footnote>
  <w:footnote w:type="continuationSeparator" w:id="0">
    <w:p w14:paraId="485150A2" w14:textId="77777777" w:rsidR="0078217A" w:rsidRDefault="007821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AF35" w14:textId="77777777" w:rsidR="00C65C71" w:rsidRDefault="008E7FDF" w:rsidP="00D6115A">
    <w:pPr>
      <w:pStyle w:val="Heading1"/>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55EAB"/>
    <w:multiLevelType w:val="multilevel"/>
    <w:tmpl w:val="470A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3AF723"/>
    <w:multiLevelType w:val="hybridMultilevel"/>
    <w:tmpl w:val="65387826"/>
    <w:lvl w:ilvl="0" w:tplc="EDF2FBE6">
      <w:start w:val="1"/>
      <w:numFmt w:val="bullet"/>
      <w:lvlText w:val=""/>
      <w:lvlJc w:val="left"/>
      <w:pPr>
        <w:ind w:left="720" w:hanging="360"/>
      </w:pPr>
      <w:rPr>
        <w:rFonts w:ascii="Symbol" w:hAnsi="Symbol" w:hint="default"/>
      </w:rPr>
    </w:lvl>
    <w:lvl w:ilvl="1" w:tplc="31C47C22">
      <w:start w:val="1"/>
      <w:numFmt w:val="bullet"/>
      <w:lvlText w:val="o"/>
      <w:lvlJc w:val="left"/>
      <w:pPr>
        <w:ind w:left="1440" w:hanging="360"/>
      </w:pPr>
      <w:rPr>
        <w:rFonts w:ascii="Courier New" w:hAnsi="Courier New" w:hint="default"/>
      </w:rPr>
    </w:lvl>
    <w:lvl w:ilvl="2" w:tplc="AA2A9DD0">
      <w:start w:val="1"/>
      <w:numFmt w:val="bullet"/>
      <w:lvlText w:val=""/>
      <w:lvlJc w:val="left"/>
      <w:pPr>
        <w:ind w:left="2160" w:hanging="360"/>
      </w:pPr>
      <w:rPr>
        <w:rFonts w:ascii="Wingdings" w:hAnsi="Wingdings" w:hint="default"/>
      </w:rPr>
    </w:lvl>
    <w:lvl w:ilvl="3" w:tplc="D3FA9A7E">
      <w:start w:val="1"/>
      <w:numFmt w:val="bullet"/>
      <w:lvlText w:val=""/>
      <w:lvlJc w:val="left"/>
      <w:pPr>
        <w:ind w:left="2880" w:hanging="360"/>
      </w:pPr>
      <w:rPr>
        <w:rFonts w:ascii="Symbol" w:hAnsi="Symbol" w:hint="default"/>
      </w:rPr>
    </w:lvl>
    <w:lvl w:ilvl="4" w:tplc="7BAC02D4">
      <w:start w:val="1"/>
      <w:numFmt w:val="bullet"/>
      <w:lvlText w:val="o"/>
      <w:lvlJc w:val="left"/>
      <w:pPr>
        <w:ind w:left="3600" w:hanging="360"/>
      </w:pPr>
      <w:rPr>
        <w:rFonts w:ascii="Courier New" w:hAnsi="Courier New" w:hint="default"/>
      </w:rPr>
    </w:lvl>
    <w:lvl w:ilvl="5" w:tplc="D5E8C980">
      <w:start w:val="1"/>
      <w:numFmt w:val="bullet"/>
      <w:lvlText w:val=""/>
      <w:lvlJc w:val="left"/>
      <w:pPr>
        <w:ind w:left="4320" w:hanging="360"/>
      </w:pPr>
      <w:rPr>
        <w:rFonts w:ascii="Wingdings" w:hAnsi="Wingdings" w:hint="default"/>
      </w:rPr>
    </w:lvl>
    <w:lvl w:ilvl="6" w:tplc="DD4EAE1E">
      <w:start w:val="1"/>
      <w:numFmt w:val="bullet"/>
      <w:lvlText w:val=""/>
      <w:lvlJc w:val="left"/>
      <w:pPr>
        <w:ind w:left="5040" w:hanging="360"/>
      </w:pPr>
      <w:rPr>
        <w:rFonts w:ascii="Symbol" w:hAnsi="Symbol" w:hint="default"/>
      </w:rPr>
    </w:lvl>
    <w:lvl w:ilvl="7" w:tplc="5FCA65C8">
      <w:start w:val="1"/>
      <w:numFmt w:val="bullet"/>
      <w:lvlText w:val="o"/>
      <w:lvlJc w:val="left"/>
      <w:pPr>
        <w:ind w:left="5760" w:hanging="360"/>
      </w:pPr>
      <w:rPr>
        <w:rFonts w:ascii="Courier New" w:hAnsi="Courier New" w:hint="default"/>
      </w:rPr>
    </w:lvl>
    <w:lvl w:ilvl="8" w:tplc="23A86E8A">
      <w:start w:val="1"/>
      <w:numFmt w:val="bullet"/>
      <w:lvlText w:val=""/>
      <w:lvlJc w:val="left"/>
      <w:pPr>
        <w:ind w:left="6480" w:hanging="360"/>
      </w:pPr>
      <w:rPr>
        <w:rFonts w:ascii="Wingdings" w:hAnsi="Wingdings" w:hint="default"/>
      </w:rPr>
    </w:lvl>
  </w:abstractNum>
  <w:abstractNum w:abstractNumId="2" w15:restartNumberingAfterBreak="0">
    <w:nsid w:val="052A262C"/>
    <w:multiLevelType w:val="hybridMultilevel"/>
    <w:tmpl w:val="EF8A0226"/>
    <w:lvl w:ilvl="0" w:tplc="D8CED49C">
      <w:start w:val="1"/>
      <w:numFmt w:val="bullet"/>
      <w:lvlText w:val=""/>
      <w:lvlJc w:val="left"/>
      <w:pPr>
        <w:ind w:left="720" w:hanging="360"/>
      </w:pPr>
      <w:rPr>
        <w:rFonts w:ascii="Symbol" w:hAnsi="Symbol" w:hint="default"/>
      </w:rPr>
    </w:lvl>
    <w:lvl w:ilvl="1" w:tplc="0896C15E">
      <w:start w:val="1"/>
      <w:numFmt w:val="bullet"/>
      <w:lvlText w:val="o"/>
      <w:lvlJc w:val="left"/>
      <w:pPr>
        <w:ind w:left="1440" w:hanging="360"/>
      </w:pPr>
      <w:rPr>
        <w:rFonts w:ascii="Courier New" w:hAnsi="Courier New" w:hint="default"/>
      </w:rPr>
    </w:lvl>
    <w:lvl w:ilvl="2" w:tplc="E468EC6C">
      <w:start w:val="1"/>
      <w:numFmt w:val="bullet"/>
      <w:lvlText w:val=""/>
      <w:lvlJc w:val="left"/>
      <w:pPr>
        <w:ind w:left="2160" w:hanging="360"/>
      </w:pPr>
      <w:rPr>
        <w:rFonts w:ascii="Wingdings" w:hAnsi="Wingdings" w:hint="default"/>
      </w:rPr>
    </w:lvl>
    <w:lvl w:ilvl="3" w:tplc="984E7D36">
      <w:start w:val="1"/>
      <w:numFmt w:val="bullet"/>
      <w:lvlText w:val=""/>
      <w:lvlJc w:val="left"/>
      <w:pPr>
        <w:ind w:left="2880" w:hanging="360"/>
      </w:pPr>
      <w:rPr>
        <w:rFonts w:ascii="Symbol" w:hAnsi="Symbol" w:hint="default"/>
      </w:rPr>
    </w:lvl>
    <w:lvl w:ilvl="4" w:tplc="05501AD8">
      <w:start w:val="1"/>
      <w:numFmt w:val="bullet"/>
      <w:lvlText w:val="o"/>
      <w:lvlJc w:val="left"/>
      <w:pPr>
        <w:ind w:left="3600" w:hanging="360"/>
      </w:pPr>
      <w:rPr>
        <w:rFonts w:ascii="Courier New" w:hAnsi="Courier New" w:hint="default"/>
      </w:rPr>
    </w:lvl>
    <w:lvl w:ilvl="5" w:tplc="3D66F9DA">
      <w:start w:val="1"/>
      <w:numFmt w:val="bullet"/>
      <w:lvlText w:val=""/>
      <w:lvlJc w:val="left"/>
      <w:pPr>
        <w:ind w:left="4320" w:hanging="360"/>
      </w:pPr>
      <w:rPr>
        <w:rFonts w:ascii="Wingdings" w:hAnsi="Wingdings" w:hint="default"/>
      </w:rPr>
    </w:lvl>
    <w:lvl w:ilvl="6" w:tplc="D912358C">
      <w:start w:val="1"/>
      <w:numFmt w:val="bullet"/>
      <w:lvlText w:val=""/>
      <w:lvlJc w:val="left"/>
      <w:pPr>
        <w:ind w:left="5040" w:hanging="360"/>
      </w:pPr>
      <w:rPr>
        <w:rFonts w:ascii="Symbol" w:hAnsi="Symbol" w:hint="default"/>
      </w:rPr>
    </w:lvl>
    <w:lvl w:ilvl="7" w:tplc="839EBEC2">
      <w:start w:val="1"/>
      <w:numFmt w:val="bullet"/>
      <w:lvlText w:val="o"/>
      <w:lvlJc w:val="left"/>
      <w:pPr>
        <w:ind w:left="5760" w:hanging="360"/>
      </w:pPr>
      <w:rPr>
        <w:rFonts w:ascii="Courier New" w:hAnsi="Courier New" w:hint="default"/>
      </w:rPr>
    </w:lvl>
    <w:lvl w:ilvl="8" w:tplc="A14438B4">
      <w:start w:val="1"/>
      <w:numFmt w:val="bullet"/>
      <w:lvlText w:val=""/>
      <w:lvlJc w:val="left"/>
      <w:pPr>
        <w:ind w:left="6480" w:hanging="360"/>
      </w:pPr>
      <w:rPr>
        <w:rFonts w:ascii="Wingdings" w:hAnsi="Wingdings" w:hint="default"/>
      </w:rPr>
    </w:lvl>
  </w:abstractNum>
  <w:abstractNum w:abstractNumId="3" w15:restartNumberingAfterBreak="0">
    <w:nsid w:val="0656A8D9"/>
    <w:multiLevelType w:val="hybridMultilevel"/>
    <w:tmpl w:val="8EF25694"/>
    <w:lvl w:ilvl="0" w:tplc="DF82209C">
      <w:start w:val="1"/>
      <w:numFmt w:val="bullet"/>
      <w:lvlText w:val=""/>
      <w:lvlJc w:val="left"/>
      <w:pPr>
        <w:ind w:left="720" w:hanging="360"/>
      </w:pPr>
      <w:rPr>
        <w:rFonts w:ascii="Symbol" w:hAnsi="Symbol" w:hint="default"/>
      </w:rPr>
    </w:lvl>
    <w:lvl w:ilvl="1" w:tplc="62CED1AC">
      <w:start w:val="1"/>
      <w:numFmt w:val="bullet"/>
      <w:lvlText w:val="o"/>
      <w:lvlJc w:val="left"/>
      <w:pPr>
        <w:ind w:left="1440" w:hanging="360"/>
      </w:pPr>
      <w:rPr>
        <w:rFonts w:ascii="Courier New" w:hAnsi="Courier New" w:hint="default"/>
      </w:rPr>
    </w:lvl>
    <w:lvl w:ilvl="2" w:tplc="3FA621CE">
      <w:start w:val="1"/>
      <w:numFmt w:val="bullet"/>
      <w:lvlText w:val=""/>
      <w:lvlJc w:val="left"/>
      <w:pPr>
        <w:ind w:left="2160" w:hanging="360"/>
      </w:pPr>
      <w:rPr>
        <w:rFonts w:ascii="Wingdings" w:hAnsi="Wingdings" w:hint="default"/>
      </w:rPr>
    </w:lvl>
    <w:lvl w:ilvl="3" w:tplc="562EBEE8">
      <w:start w:val="1"/>
      <w:numFmt w:val="bullet"/>
      <w:lvlText w:val=""/>
      <w:lvlJc w:val="left"/>
      <w:pPr>
        <w:ind w:left="2880" w:hanging="360"/>
      </w:pPr>
      <w:rPr>
        <w:rFonts w:ascii="Symbol" w:hAnsi="Symbol" w:hint="default"/>
      </w:rPr>
    </w:lvl>
    <w:lvl w:ilvl="4" w:tplc="600C4494">
      <w:start w:val="1"/>
      <w:numFmt w:val="bullet"/>
      <w:lvlText w:val="o"/>
      <w:lvlJc w:val="left"/>
      <w:pPr>
        <w:ind w:left="3600" w:hanging="360"/>
      </w:pPr>
      <w:rPr>
        <w:rFonts w:ascii="Courier New" w:hAnsi="Courier New" w:hint="default"/>
      </w:rPr>
    </w:lvl>
    <w:lvl w:ilvl="5" w:tplc="5888F002">
      <w:start w:val="1"/>
      <w:numFmt w:val="bullet"/>
      <w:lvlText w:val=""/>
      <w:lvlJc w:val="left"/>
      <w:pPr>
        <w:ind w:left="4320" w:hanging="360"/>
      </w:pPr>
      <w:rPr>
        <w:rFonts w:ascii="Wingdings" w:hAnsi="Wingdings" w:hint="default"/>
      </w:rPr>
    </w:lvl>
    <w:lvl w:ilvl="6" w:tplc="1C9A91FC">
      <w:start w:val="1"/>
      <w:numFmt w:val="bullet"/>
      <w:lvlText w:val=""/>
      <w:lvlJc w:val="left"/>
      <w:pPr>
        <w:ind w:left="5040" w:hanging="360"/>
      </w:pPr>
      <w:rPr>
        <w:rFonts w:ascii="Symbol" w:hAnsi="Symbol" w:hint="default"/>
      </w:rPr>
    </w:lvl>
    <w:lvl w:ilvl="7" w:tplc="18802788">
      <w:start w:val="1"/>
      <w:numFmt w:val="bullet"/>
      <w:lvlText w:val="o"/>
      <w:lvlJc w:val="left"/>
      <w:pPr>
        <w:ind w:left="5760" w:hanging="360"/>
      </w:pPr>
      <w:rPr>
        <w:rFonts w:ascii="Courier New" w:hAnsi="Courier New" w:hint="default"/>
      </w:rPr>
    </w:lvl>
    <w:lvl w:ilvl="8" w:tplc="DA743628">
      <w:start w:val="1"/>
      <w:numFmt w:val="bullet"/>
      <w:lvlText w:val=""/>
      <w:lvlJc w:val="left"/>
      <w:pPr>
        <w:ind w:left="6480" w:hanging="360"/>
      </w:pPr>
      <w:rPr>
        <w:rFonts w:ascii="Wingdings" w:hAnsi="Wingdings" w:hint="default"/>
      </w:rPr>
    </w:lvl>
  </w:abstractNum>
  <w:abstractNum w:abstractNumId="4" w15:restartNumberingAfterBreak="0">
    <w:nsid w:val="07E4681C"/>
    <w:multiLevelType w:val="hybridMultilevel"/>
    <w:tmpl w:val="51DCE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7E8A99E"/>
    <w:multiLevelType w:val="multilevel"/>
    <w:tmpl w:val="BAF2714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8643BB0"/>
    <w:multiLevelType w:val="hybridMultilevel"/>
    <w:tmpl w:val="30BC2B34"/>
    <w:lvl w:ilvl="0" w:tplc="E1F2C61E">
      <w:start w:val="1"/>
      <w:numFmt w:val="bullet"/>
      <w:lvlText w:val=""/>
      <w:lvlJc w:val="left"/>
      <w:pPr>
        <w:ind w:left="1128" w:hanging="360"/>
      </w:pPr>
      <w:rPr>
        <w:rFonts w:ascii="Symbol" w:hAnsi="Symbol" w:hint="default"/>
      </w:rPr>
    </w:lvl>
    <w:lvl w:ilvl="1" w:tplc="DFB23790">
      <w:start w:val="1"/>
      <w:numFmt w:val="bullet"/>
      <w:lvlText w:val="o"/>
      <w:lvlJc w:val="left"/>
      <w:pPr>
        <w:ind w:left="1440" w:hanging="360"/>
      </w:pPr>
      <w:rPr>
        <w:rFonts w:ascii="Courier New" w:hAnsi="Courier New" w:hint="default"/>
      </w:rPr>
    </w:lvl>
    <w:lvl w:ilvl="2" w:tplc="ECEEF6F8">
      <w:start w:val="1"/>
      <w:numFmt w:val="bullet"/>
      <w:lvlText w:val=""/>
      <w:lvlJc w:val="left"/>
      <w:pPr>
        <w:ind w:left="2160" w:hanging="360"/>
      </w:pPr>
      <w:rPr>
        <w:rFonts w:ascii="Wingdings" w:hAnsi="Wingdings" w:hint="default"/>
      </w:rPr>
    </w:lvl>
    <w:lvl w:ilvl="3" w:tplc="0A829100">
      <w:start w:val="1"/>
      <w:numFmt w:val="bullet"/>
      <w:lvlText w:val=""/>
      <w:lvlJc w:val="left"/>
      <w:pPr>
        <w:ind w:left="2880" w:hanging="360"/>
      </w:pPr>
      <w:rPr>
        <w:rFonts w:ascii="Symbol" w:hAnsi="Symbol" w:hint="default"/>
      </w:rPr>
    </w:lvl>
    <w:lvl w:ilvl="4" w:tplc="1912420C">
      <w:start w:val="1"/>
      <w:numFmt w:val="bullet"/>
      <w:lvlText w:val="o"/>
      <w:lvlJc w:val="left"/>
      <w:pPr>
        <w:ind w:left="3600" w:hanging="360"/>
      </w:pPr>
      <w:rPr>
        <w:rFonts w:ascii="Courier New" w:hAnsi="Courier New" w:hint="default"/>
      </w:rPr>
    </w:lvl>
    <w:lvl w:ilvl="5" w:tplc="4AF657D0">
      <w:start w:val="1"/>
      <w:numFmt w:val="bullet"/>
      <w:lvlText w:val=""/>
      <w:lvlJc w:val="left"/>
      <w:pPr>
        <w:ind w:left="4320" w:hanging="360"/>
      </w:pPr>
      <w:rPr>
        <w:rFonts w:ascii="Wingdings" w:hAnsi="Wingdings" w:hint="default"/>
      </w:rPr>
    </w:lvl>
    <w:lvl w:ilvl="6" w:tplc="21122FA8">
      <w:start w:val="1"/>
      <w:numFmt w:val="bullet"/>
      <w:lvlText w:val=""/>
      <w:lvlJc w:val="left"/>
      <w:pPr>
        <w:ind w:left="5040" w:hanging="360"/>
      </w:pPr>
      <w:rPr>
        <w:rFonts w:ascii="Symbol" w:hAnsi="Symbol" w:hint="default"/>
      </w:rPr>
    </w:lvl>
    <w:lvl w:ilvl="7" w:tplc="97788252">
      <w:start w:val="1"/>
      <w:numFmt w:val="bullet"/>
      <w:lvlText w:val="o"/>
      <w:lvlJc w:val="left"/>
      <w:pPr>
        <w:ind w:left="5760" w:hanging="360"/>
      </w:pPr>
      <w:rPr>
        <w:rFonts w:ascii="Courier New" w:hAnsi="Courier New" w:hint="default"/>
      </w:rPr>
    </w:lvl>
    <w:lvl w:ilvl="8" w:tplc="E1C282A8">
      <w:start w:val="1"/>
      <w:numFmt w:val="bullet"/>
      <w:lvlText w:val=""/>
      <w:lvlJc w:val="left"/>
      <w:pPr>
        <w:ind w:left="6480" w:hanging="360"/>
      </w:pPr>
      <w:rPr>
        <w:rFonts w:ascii="Wingdings" w:hAnsi="Wingdings" w:hint="default"/>
      </w:rPr>
    </w:lvl>
  </w:abstractNum>
  <w:abstractNum w:abstractNumId="7" w15:restartNumberingAfterBreak="0">
    <w:nsid w:val="08DD4056"/>
    <w:multiLevelType w:val="multilevel"/>
    <w:tmpl w:val="B0D2E6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ECFDC7"/>
    <w:multiLevelType w:val="hybridMultilevel"/>
    <w:tmpl w:val="622A7CA8"/>
    <w:lvl w:ilvl="0" w:tplc="D9E242A2">
      <w:start w:val="1"/>
      <w:numFmt w:val="bullet"/>
      <w:lvlText w:val=""/>
      <w:lvlJc w:val="left"/>
      <w:pPr>
        <w:ind w:left="720" w:hanging="360"/>
      </w:pPr>
      <w:rPr>
        <w:rFonts w:ascii="Symbol" w:hAnsi="Symbol" w:hint="default"/>
      </w:rPr>
    </w:lvl>
    <w:lvl w:ilvl="1" w:tplc="AEA6A400">
      <w:start w:val="1"/>
      <w:numFmt w:val="bullet"/>
      <w:lvlText w:val="o"/>
      <w:lvlJc w:val="left"/>
      <w:pPr>
        <w:ind w:left="1440" w:hanging="360"/>
      </w:pPr>
      <w:rPr>
        <w:rFonts w:ascii="Courier New" w:hAnsi="Courier New" w:hint="default"/>
      </w:rPr>
    </w:lvl>
    <w:lvl w:ilvl="2" w:tplc="054EF48A">
      <w:start w:val="1"/>
      <w:numFmt w:val="bullet"/>
      <w:lvlText w:val=""/>
      <w:lvlJc w:val="left"/>
      <w:pPr>
        <w:ind w:left="2160" w:hanging="360"/>
      </w:pPr>
      <w:rPr>
        <w:rFonts w:ascii="Wingdings" w:hAnsi="Wingdings" w:hint="default"/>
      </w:rPr>
    </w:lvl>
    <w:lvl w:ilvl="3" w:tplc="E020E812">
      <w:start w:val="1"/>
      <w:numFmt w:val="bullet"/>
      <w:lvlText w:val=""/>
      <w:lvlJc w:val="left"/>
      <w:pPr>
        <w:ind w:left="2880" w:hanging="360"/>
      </w:pPr>
      <w:rPr>
        <w:rFonts w:ascii="Symbol" w:hAnsi="Symbol" w:hint="default"/>
      </w:rPr>
    </w:lvl>
    <w:lvl w:ilvl="4" w:tplc="A26CA5FC">
      <w:start w:val="1"/>
      <w:numFmt w:val="bullet"/>
      <w:lvlText w:val="o"/>
      <w:lvlJc w:val="left"/>
      <w:pPr>
        <w:ind w:left="3600" w:hanging="360"/>
      </w:pPr>
      <w:rPr>
        <w:rFonts w:ascii="Courier New" w:hAnsi="Courier New" w:hint="default"/>
      </w:rPr>
    </w:lvl>
    <w:lvl w:ilvl="5" w:tplc="3052250E">
      <w:start w:val="1"/>
      <w:numFmt w:val="bullet"/>
      <w:lvlText w:val=""/>
      <w:lvlJc w:val="left"/>
      <w:pPr>
        <w:ind w:left="4320" w:hanging="360"/>
      </w:pPr>
      <w:rPr>
        <w:rFonts w:ascii="Wingdings" w:hAnsi="Wingdings" w:hint="default"/>
      </w:rPr>
    </w:lvl>
    <w:lvl w:ilvl="6" w:tplc="15C6AC68">
      <w:start w:val="1"/>
      <w:numFmt w:val="bullet"/>
      <w:lvlText w:val=""/>
      <w:lvlJc w:val="left"/>
      <w:pPr>
        <w:ind w:left="5040" w:hanging="360"/>
      </w:pPr>
      <w:rPr>
        <w:rFonts w:ascii="Symbol" w:hAnsi="Symbol" w:hint="default"/>
      </w:rPr>
    </w:lvl>
    <w:lvl w:ilvl="7" w:tplc="A9F254D2">
      <w:start w:val="1"/>
      <w:numFmt w:val="bullet"/>
      <w:lvlText w:val="o"/>
      <w:lvlJc w:val="left"/>
      <w:pPr>
        <w:ind w:left="5760" w:hanging="360"/>
      </w:pPr>
      <w:rPr>
        <w:rFonts w:ascii="Courier New" w:hAnsi="Courier New" w:hint="default"/>
      </w:rPr>
    </w:lvl>
    <w:lvl w:ilvl="8" w:tplc="770433A6">
      <w:start w:val="1"/>
      <w:numFmt w:val="bullet"/>
      <w:lvlText w:val=""/>
      <w:lvlJc w:val="left"/>
      <w:pPr>
        <w:ind w:left="6480" w:hanging="360"/>
      </w:pPr>
      <w:rPr>
        <w:rFonts w:ascii="Wingdings" w:hAnsi="Wingdings" w:hint="default"/>
      </w:rPr>
    </w:lvl>
  </w:abstractNum>
  <w:abstractNum w:abstractNumId="9" w15:restartNumberingAfterBreak="0">
    <w:nsid w:val="093FA82D"/>
    <w:multiLevelType w:val="hybridMultilevel"/>
    <w:tmpl w:val="2B0E4616"/>
    <w:lvl w:ilvl="0" w:tplc="10F865E4">
      <w:start w:val="1"/>
      <w:numFmt w:val="bullet"/>
      <w:lvlText w:val=""/>
      <w:lvlJc w:val="left"/>
      <w:pPr>
        <w:ind w:left="360" w:hanging="360"/>
      </w:pPr>
      <w:rPr>
        <w:rFonts w:ascii="Symbol" w:hAnsi="Symbol" w:hint="default"/>
      </w:rPr>
    </w:lvl>
    <w:lvl w:ilvl="1" w:tplc="61D6C22C">
      <w:start w:val="1"/>
      <w:numFmt w:val="bullet"/>
      <w:lvlText w:val="o"/>
      <w:lvlJc w:val="left"/>
      <w:pPr>
        <w:ind w:left="1080" w:hanging="360"/>
      </w:pPr>
      <w:rPr>
        <w:rFonts w:ascii="Courier New" w:hAnsi="Courier New" w:hint="default"/>
      </w:rPr>
    </w:lvl>
    <w:lvl w:ilvl="2" w:tplc="9EA0EAD4">
      <w:start w:val="1"/>
      <w:numFmt w:val="bullet"/>
      <w:lvlText w:val=""/>
      <w:lvlJc w:val="left"/>
      <w:pPr>
        <w:ind w:left="1800" w:hanging="360"/>
      </w:pPr>
      <w:rPr>
        <w:rFonts w:ascii="Wingdings" w:hAnsi="Wingdings" w:hint="default"/>
      </w:rPr>
    </w:lvl>
    <w:lvl w:ilvl="3" w:tplc="48A65A0E">
      <w:start w:val="1"/>
      <w:numFmt w:val="bullet"/>
      <w:lvlText w:val=""/>
      <w:lvlJc w:val="left"/>
      <w:pPr>
        <w:ind w:left="2520" w:hanging="360"/>
      </w:pPr>
      <w:rPr>
        <w:rFonts w:ascii="Symbol" w:hAnsi="Symbol" w:hint="default"/>
      </w:rPr>
    </w:lvl>
    <w:lvl w:ilvl="4" w:tplc="498A9DFE">
      <w:start w:val="1"/>
      <w:numFmt w:val="bullet"/>
      <w:lvlText w:val="o"/>
      <w:lvlJc w:val="left"/>
      <w:pPr>
        <w:ind w:left="3240" w:hanging="360"/>
      </w:pPr>
      <w:rPr>
        <w:rFonts w:ascii="Courier New" w:hAnsi="Courier New" w:hint="default"/>
      </w:rPr>
    </w:lvl>
    <w:lvl w:ilvl="5" w:tplc="CAC2F2C0">
      <w:start w:val="1"/>
      <w:numFmt w:val="bullet"/>
      <w:lvlText w:val=""/>
      <w:lvlJc w:val="left"/>
      <w:pPr>
        <w:ind w:left="3960" w:hanging="360"/>
      </w:pPr>
      <w:rPr>
        <w:rFonts w:ascii="Wingdings" w:hAnsi="Wingdings" w:hint="default"/>
      </w:rPr>
    </w:lvl>
    <w:lvl w:ilvl="6" w:tplc="69D0F206">
      <w:start w:val="1"/>
      <w:numFmt w:val="bullet"/>
      <w:lvlText w:val=""/>
      <w:lvlJc w:val="left"/>
      <w:pPr>
        <w:ind w:left="4680" w:hanging="360"/>
      </w:pPr>
      <w:rPr>
        <w:rFonts w:ascii="Symbol" w:hAnsi="Symbol" w:hint="default"/>
      </w:rPr>
    </w:lvl>
    <w:lvl w:ilvl="7" w:tplc="7C240D82">
      <w:start w:val="1"/>
      <w:numFmt w:val="bullet"/>
      <w:lvlText w:val="o"/>
      <w:lvlJc w:val="left"/>
      <w:pPr>
        <w:ind w:left="5400" w:hanging="360"/>
      </w:pPr>
      <w:rPr>
        <w:rFonts w:ascii="Courier New" w:hAnsi="Courier New" w:hint="default"/>
      </w:rPr>
    </w:lvl>
    <w:lvl w:ilvl="8" w:tplc="96246902">
      <w:start w:val="1"/>
      <w:numFmt w:val="bullet"/>
      <w:lvlText w:val=""/>
      <w:lvlJc w:val="left"/>
      <w:pPr>
        <w:ind w:left="6120" w:hanging="360"/>
      </w:pPr>
      <w:rPr>
        <w:rFonts w:ascii="Wingdings" w:hAnsi="Wingdings" w:hint="default"/>
      </w:rPr>
    </w:lvl>
  </w:abstractNum>
  <w:abstractNum w:abstractNumId="10" w15:restartNumberingAfterBreak="0">
    <w:nsid w:val="0A825460"/>
    <w:multiLevelType w:val="multilevel"/>
    <w:tmpl w:val="78446A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926F45"/>
    <w:multiLevelType w:val="hybridMultilevel"/>
    <w:tmpl w:val="B426C6F6"/>
    <w:lvl w:ilvl="0" w:tplc="6A42F0B6">
      <w:start w:val="1"/>
      <w:numFmt w:val="bullet"/>
      <w:lvlText w:val=""/>
      <w:lvlJc w:val="left"/>
      <w:pPr>
        <w:ind w:left="720" w:hanging="360"/>
      </w:pPr>
      <w:rPr>
        <w:rFonts w:ascii="Symbol" w:hAnsi="Symbol" w:hint="default"/>
      </w:rPr>
    </w:lvl>
    <w:lvl w:ilvl="1" w:tplc="23CCC948">
      <w:start w:val="1"/>
      <w:numFmt w:val="bullet"/>
      <w:lvlText w:val="o"/>
      <w:lvlJc w:val="left"/>
      <w:pPr>
        <w:ind w:left="1440" w:hanging="360"/>
      </w:pPr>
      <w:rPr>
        <w:rFonts w:ascii="Courier New" w:hAnsi="Courier New" w:hint="default"/>
      </w:rPr>
    </w:lvl>
    <w:lvl w:ilvl="2" w:tplc="642C60B0">
      <w:start w:val="1"/>
      <w:numFmt w:val="bullet"/>
      <w:lvlText w:val=""/>
      <w:lvlJc w:val="left"/>
      <w:pPr>
        <w:ind w:left="2160" w:hanging="360"/>
      </w:pPr>
      <w:rPr>
        <w:rFonts w:ascii="Wingdings" w:hAnsi="Wingdings" w:hint="default"/>
      </w:rPr>
    </w:lvl>
    <w:lvl w:ilvl="3" w:tplc="D30C1292">
      <w:start w:val="1"/>
      <w:numFmt w:val="bullet"/>
      <w:lvlText w:val=""/>
      <w:lvlJc w:val="left"/>
      <w:pPr>
        <w:ind w:left="2880" w:hanging="360"/>
      </w:pPr>
      <w:rPr>
        <w:rFonts w:ascii="Symbol" w:hAnsi="Symbol" w:hint="default"/>
      </w:rPr>
    </w:lvl>
    <w:lvl w:ilvl="4" w:tplc="AC941E5A">
      <w:start w:val="1"/>
      <w:numFmt w:val="bullet"/>
      <w:lvlText w:val="o"/>
      <w:lvlJc w:val="left"/>
      <w:pPr>
        <w:ind w:left="3600" w:hanging="360"/>
      </w:pPr>
      <w:rPr>
        <w:rFonts w:ascii="Courier New" w:hAnsi="Courier New" w:hint="default"/>
      </w:rPr>
    </w:lvl>
    <w:lvl w:ilvl="5" w:tplc="E398CE0C">
      <w:start w:val="1"/>
      <w:numFmt w:val="bullet"/>
      <w:lvlText w:val=""/>
      <w:lvlJc w:val="left"/>
      <w:pPr>
        <w:ind w:left="4320" w:hanging="360"/>
      </w:pPr>
      <w:rPr>
        <w:rFonts w:ascii="Wingdings" w:hAnsi="Wingdings" w:hint="default"/>
      </w:rPr>
    </w:lvl>
    <w:lvl w:ilvl="6" w:tplc="3B70AD7C">
      <w:start w:val="1"/>
      <w:numFmt w:val="bullet"/>
      <w:lvlText w:val=""/>
      <w:lvlJc w:val="left"/>
      <w:pPr>
        <w:ind w:left="5040" w:hanging="360"/>
      </w:pPr>
      <w:rPr>
        <w:rFonts w:ascii="Symbol" w:hAnsi="Symbol" w:hint="default"/>
      </w:rPr>
    </w:lvl>
    <w:lvl w:ilvl="7" w:tplc="1AB27D84">
      <w:start w:val="1"/>
      <w:numFmt w:val="bullet"/>
      <w:lvlText w:val="o"/>
      <w:lvlJc w:val="left"/>
      <w:pPr>
        <w:ind w:left="5760" w:hanging="360"/>
      </w:pPr>
      <w:rPr>
        <w:rFonts w:ascii="Courier New" w:hAnsi="Courier New" w:hint="default"/>
      </w:rPr>
    </w:lvl>
    <w:lvl w:ilvl="8" w:tplc="C29681D4">
      <w:start w:val="1"/>
      <w:numFmt w:val="bullet"/>
      <w:lvlText w:val=""/>
      <w:lvlJc w:val="left"/>
      <w:pPr>
        <w:ind w:left="6480" w:hanging="360"/>
      </w:pPr>
      <w:rPr>
        <w:rFonts w:ascii="Wingdings" w:hAnsi="Wingdings" w:hint="default"/>
      </w:rPr>
    </w:lvl>
  </w:abstractNum>
  <w:abstractNum w:abstractNumId="12" w15:restartNumberingAfterBreak="0">
    <w:nsid w:val="0AF1E479"/>
    <w:multiLevelType w:val="hybridMultilevel"/>
    <w:tmpl w:val="6360CDFC"/>
    <w:lvl w:ilvl="0" w:tplc="D75450F4">
      <w:start w:val="1"/>
      <w:numFmt w:val="bullet"/>
      <w:lvlText w:val=""/>
      <w:lvlJc w:val="left"/>
      <w:pPr>
        <w:ind w:left="720" w:hanging="360"/>
      </w:pPr>
      <w:rPr>
        <w:rFonts w:ascii="Symbol" w:hAnsi="Symbol" w:hint="default"/>
      </w:rPr>
    </w:lvl>
    <w:lvl w:ilvl="1" w:tplc="34121320">
      <w:start w:val="1"/>
      <w:numFmt w:val="bullet"/>
      <w:lvlText w:val="o"/>
      <w:lvlJc w:val="left"/>
      <w:pPr>
        <w:ind w:left="1440" w:hanging="360"/>
      </w:pPr>
      <w:rPr>
        <w:rFonts w:ascii="Courier New" w:hAnsi="Courier New" w:hint="default"/>
      </w:rPr>
    </w:lvl>
    <w:lvl w:ilvl="2" w:tplc="251E487C">
      <w:start w:val="1"/>
      <w:numFmt w:val="bullet"/>
      <w:lvlText w:val=""/>
      <w:lvlJc w:val="left"/>
      <w:pPr>
        <w:ind w:left="2160" w:hanging="360"/>
      </w:pPr>
      <w:rPr>
        <w:rFonts w:ascii="Wingdings" w:hAnsi="Wingdings" w:hint="default"/>
      </w:rPr>
    </w:lvl>
    <w:lvl w:ilvl="3" w:tplc="4ADA0DD4">
      <w:start w:val="1"/>
      <w:numFmt w:val="bullet"/>
      <w:lvlText w:val=""/>
      <w:lvlJc w:val="left"/>
      <w:pPr>
        <w:ind w:left="2880" w:hanging="360"/>
      </w:pPr>
      <w:rPr>
        <w:rFonts w:ascii="Symbol" w:hAnsi="Symbol" w:hint="default"/>
      </w:rPr>
    </w:lvl>
    <w:lvl w:ilvl="4" w:tplc="FA22A05E">
      <w:start w:val="1"/>
      <w:numFmt w:val="bullet"/>
      <w:lvlText w:val="o"/>
      <w:lvlJc w:val="left"/>
      <w:pPr>
        <w:ind w:left="3600" w:hanging="360"/>
      </w:pPr>
      <w:rPr>
        <w:rFonts w:ascii="Courier New" w:hAnsi="Courier New" w:hint="default"/>
      </w:rPr>
    </w:lvl>
    <w:lvl w:ilvl="5" w:tplc="C1CE98E0">
      <w:start w:val="1"/>
      <w:numFmt w:val="bullet"/>
      <w:lvlText w:val=""/>
      <w:lvlJc w:val="left"/>
      <w:pPr>
        <w:ind w:left="4320" w:hanging="360"/>
      </w:pPr>
      <w:rPr>
        <w:rFonts w:ascii="Wingdings" w:hAnsi="Wingdings" w:hint="default"/>
      </w:rPr>
    </w:lvl>
    <w:lvl w:ilvl="6" w:tplc="6C9AB1AC">
      <w:start w:val="1"/>
      <w:numFmt w:val="bullet"/>
      <w:lvlText w:val=""/>
      <w:lvlJc w:val="left"/>
      <w:pPr>
        <w:ind w:left="5040" w:hanging="360"/>
      </w:pPr>
      <w:rPr>
        <w:rFonts w:ascii="Symbol" w:hAnsi="Symbol" w:hint="default"/>
      </w:rPr>
    </w:lvl>
    <w:lvl w:ilvl="7" w:tplc="A404D64A">
      <w:start w:val="1"/>
      <w:numFmt w:val="bullet"/>
      <w:lvlText w:val="o"/>
      <w:lvlJc w:val="left"/>
      <w:pPr>
        <w:ind w:left="5760" w:hanging="360"/>
      </w:pPr>
      <w:rPr>
        <w:rFonts w:ascii="Courier New" w:hAnsi="Courier New" w:hint="default"/>
      </w:rPr>
    </w:lvl>
    <w:lvl w:ilvl="8" w:tplc="887CA22E">
      <w:start w:val="1"/>
      <w:numFmt w:val="bullet"/>
      <w:lvlText w:val=""/>
      <w:lvlJc w:val="left"/>
      <w:pPr>
        <w:ind w:left="6480" w:hanging="360"/>
      </w:pPr>
      <w:rPr>
        <w:rFonts w:ascii="Wingdings" w:hAnsi="Wingdings" w:hint="default"/>
      </w:rPr>
    </w:lvl>
  </w:abstractNum>
  <w:abstractNum w:abstractNumId="13" w15:restartNumberingAfterBreak="0">
    <w:nsid w:val="0C1819F1"/>
    <w:multiLevelType w:val="hybridMultilevel"/>
    <w:tmpl w:val="FAB47A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D1A5FF5"/>
    <w:multiLevelType w:val="multilevel"/>
    <w:tmpl w:val="FC54C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FB117E"/>
    <w:multiLevelType w:val="multilevel"/>
    <w:tmpl w:val="9878C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F11F27A"/>
    <w:multiLevelType w:val="hybridMultilevel"/>
    <w:tmpl w:val="233C027A"/>
    <w:lvl w:ilvl="0" w:tplc="5A6EC752">
      <w:start w:val="1"/>
      <w:numFmt w:val="bullet"/>
      <w:lvlText w:val=""/>
      <w:lvlJc w:val="left"/>
      <w:pPr>
        <w:ind w:left="720" w:hanging="360"/>
      </w:pPr>
      <w:rPr>
        <w:rFonts w:ascii="Symbol" w:hAnsi="Symbol" w:hint="default"/>
      </w:rPr>
    </w:lvl>
    <w:lvl w:ilvl="1" w:tplc="2A94F168">
      <w:start w:val="1"/>
      <w:numFmt w:val="bullet"/>
      <w:lvlText w:val="o"/>
      <w:lvlJc w:val="left"/>
      <w:pPr>
        <w:ind w:left="1440" w:hanging="360"/>
      </w:pPr>
      <w:rPr>
        <w:rFonts w:ascii="Courier New" w:hAnsi="Courier New" w:hint="default"/>
      </w:rPr>
    </w:lvl>
    <w:lvl w:ilvl="2" w:tplc="AE0CB8D2">
      <w:start w:val="1"/>
      <w:numFmt w:val="bullet"/>
      <w:lvlText w:val=""/>
      <w:lvlJc w:val="left"/>
      <w:pPr>
        <w:ind w:left="2160" w:hanging="360"/>
      </w:pPr>
      <w:rPr>
        <w:rFonts w:ascii="Wingdings" w:hAnsi="Wingdings" w:hint="default"/>
      </w:rPr>
    </w:lvl>
    <w:lvl w:ilvl="3" w:tplc="F1D63BDA">
      <w:start w:val="1"/>
      <w:numFmt w:val="bullet"/>
      <w:lvlText w:val=""/>
      <w:lvlJc w:val="left"/>
      <w:pPr>
        <w:ind w:left="2880" w:hanging="360"/>
      </w:pPr>
      <w:rPr>
        <w:rFonts w:ascii="Symbol" w:hAnsi="Symbol" w:hint="default"/>
      </w:rPr>
    </w:lvl>
    <w:lvl w:ilvl="4" w:tplc="7B0636F8">
      <w:start w:val="1"/>
      <w:numFmt w:val="bullet"/>
      <w:lvlText w:val="o"/>
      <w:lvlJc w:val="left"/>
      <w:pPr>
        <w:ind w:left="3600" w:hanging="360"/>
      </w:pPr>
      <w:rPr>
        <w:rFonts w:ascii="Courier New" w:hAnsi="Courier New" w:hint="default"/>
      </w:rPr>
    </w:lvl>
    <w:lvl w:ilvl="5" w:tplc="0F3A6C38">
      <w:start w:val="1"/>
      <w:numFmt w:val="bullet"/>
      <w:lvlText w:val=""/>
      <w:lvlJc w:val="left"/>
      <w:pPr>
        <w:ind w:left="4320" w:hanging="360"/>
      </w:pPr>
      <w:rPr>
        <w:rFonts w:ascii="Wingdings" w:hAnsi="Wingdings" w:hint="default"/>
      </w:rPr>
    </w:lvl>
    <w:lvl w:ilvl="6" w:tplc="12D48B46">
      <w:start w:val="1"/>
      <w:numFmt w:val="bullet"/>
      <w:lvlText w:val=""/>
      <w:lvlJc w:val="left"/>
      <w:pPr>
        <w:ind w:left="5040" w:hanging="360"/>
      </w:pPr>
      <w:rPr>
        <w:rFonts w:ascii="Symbol" w:hAnsi="Symbol" w:hint="default"/>
      </w:rPr>
    </w:lvl>
    <w:lvl w:ilvl="7" w:tplc="92ECE968">
      <w:start w:val="1"/>
      <w:numFmt w:val="bullet"/>
      <w:lvlText w:val="o"/>
      <w:lvlJc w:val="left"/>
      <w:pPr>
        <w:ind w:left="5760" w:hanging="360"/>
      </w:pPr>
      <w:rPr>
        <w:rFonts w:ascii="Courier New" w:hAnsi="Courier New" w:hint="default"/>
      </w:rPr>
    </w:lvl>
    <w:lvl w:ilvl="8" w:tplc="D71CDA60">
      <w:start w:val="1"/>
      <w:numFmt w:val="bullet"/>
      <w:lvlText w:val=""/>
      <w:lvlJc w:val="left"/>
      <w:pPr>
        <w:ind w:left="6480" w:hanging="360"/>
      </w:pPr>
      <w:rPr>
        <w:rFonts w:ascii="Wingdings" w:hAnsi="Wingdings" w:hint="default"/>
      </w:rPr>
    </w:lvl>
  </w:abstractNum>
  <w:abstractNum w:abstractNumId="17" w15:restartNumberingAfterBreak="0">
    <w:nsid w:val="0FD1EE16"/>
    <w:multiLevelType w:val="hybridMultilevel"/>
    <w:tmpl w:val="64AC78F0"/>
    <w:lvl w:ilvl="0" w:tplc="21504568">
      <w:start w:val="1"/>
      <w:numFmt w:val="bullet"/>
      <w:lvlText w:val=""/>
      <w:lvlJc w:val="left"/>
      <w:pPr>
        <w:ind w:left="720" w:hanging="360"/>
      </w:pPr>
      <w:rPr>
        <w:rFonts w:ascii="Symbol" w:hAnsi="Symbol" w:hint="default"/>
      </w:rPr>
    </w:lvl>
    <w:lvl w:ilvl="1" w:tplc="17463A1C">
      <w:start w:val="1"/>
      <w:numFmt w:val="bullet"/>
      <w:lvlText w:val="o"/>
      <w:lvlJc w:val="left"/>
      <w:pPr>
        <w:ind w:left="1440" w:hanging="360"/>
      </w:pPr>
      <w:rPr>
        <w:rFonts w:ascii="Courier New" w:hAnsi="Courier New" w:hint="default"/>
      </w:rPr>
    </w:lvl>
    <w:lvl w:ilvl="2" w:tplc="9A60EDD6">
      <w:start w:val="1"/>
      <w:numFmt w:val="bullet"/>
      <w:lvlText w:val=""/>
      <w:lvlJc w:val="left"/>
      <w:pPr>
        <w:ind w:left="2160" w:hanging="360"/>
      </w:pPr>
      <w:rPr>
        <w:rFonts w:ascii="Wingdings" w:hAnsi="Wingdings" w:hint="default"/>
      </w:rPr>
    </w:lvl>
    <w:lvl w:ilvl="3" w:tplc="F288E85C">
      <w:start w:val="1"/>
      <w:numFmt w:val="bullet"/>
      <w:lvlText w:val=""/>
      <w:lvlJc w:val="left"/>
      <w:pPr>
        <w:ind w:left="2880" w:hanging="360"/>
      </w:pPr>
      <w:rPr>
        <w:rFonts w:ascii="Symbol" w:hAnsi="Symbol" w:hint="default"/>
      </w:rPr>
    </w:lvl>
    <w:lvl w:ilvl="4" w:tplc="AC48D208">
      <w:start w:val="1"/>
      <w:numFmt w:val="bullet"/>
      <w:lvlText w:val="o"/>
      <w:lvlJc w:val="left"/>
      <w:pPr>
        <w:ind w:left="3600" w:hanging="360"/>
      </w:pPr>
      <w:rPr>
        <w:rFonts w:ascii="Courier New" w:hAnsi="Courier New" w:hint="default"/>
      </w:rPr>
    </w:lvl>
    <w:lvl w:ilvl="5" w:tplc="27C4FC6C">
      <w:start w:val="1"/>
      <w:numFmt w:val="bullet"/>
      <w:lvlText w:val=""/>
      <w:lvlJc w:val="left"/>
      <w:pPr>
        <w:ind w:left="4320" w:hanging="360"/>
      </w:pPr>
      <w:rPr>
        <w:rFonts w:ascii="Wingdings" w:hAnsi="Wingdings" w:hint="default"/>
      </w:rPr>
    </w:lvl>
    <w:lvl w:ilvl="6" w:tplc="5B9E3A76">
      <w:start w:val="1"/>
      <w:numFmt w:val="bullet"/>
      <w:lvlText w:val=""/>
      <w:lvlJc w:val="left"/>
      <w:pPr>
        <w:ind w:left="5040" w:hanging="360"/>
      </w:pPr>
      <w:rPr>
        <w:rFonts w:ascii="Symbol" w:hAnsi="Symbol" w:hint="default"/>
      </w:rPr>
    </w:lvl>
    <w:lvl w:ilvl="7" w:tplc="17DCC106">
      <w:start w:val="1"/>
      <w:numFmt w:val="bullet"/>
      <w:lvlText w:val="o"/>
      <w:lvlJc w:val="left"/>
      <w:pPr>
        <w:ind w:left="5760" w:hanging="360"/>
      </w:pPr>
      <w:rPr>
        <w:rFonts w:ascii="Courier New" w:hAnsi="Courier New" w:hint="default"/>
      </w:rPr>
    </w:lvl>
    <w:lvl w:ilvl="8" w:tplc="AF409BC6">
      <w:start w:val="1"/>
      <w:numFmt w:val="bullet"/>
      <w:lvlText w:val=""/>
      <w:lvlJc w:val="left"/>
      <w:pPr>
        <w:ind w:left="6480" w:hanging="360"/>
      </w:pPr>
      <w:rPr>
        <w:rFonts w:ascii="Wingdings" w:hAnsi="Wingdings" w:hint="default"/>
      </w:rPr>
    </w:lvl>
  </w:abstractNum>
  <w:abstractNum w:abstractNumId="18" w15:restartNumberingAfterBreak="0">
    <w:nsid w:val="10517F3C"/>
    <w:multiLevelType w:val="hybridMultilevel"/>
    <w:tmpl w:val="D61CAD10"/>
    <w:lvl w:ilvl="0" w:tplc="CB749FA6">
      <w:start w:val="1"/>
      <w:numFmt w:val="bullet"/>
      <w:lvlText w:val=""/>
      <w:lvlJc w:val="left"/>
      <w:pPr>
        <w:ind w:left="720" w:hanging="360"/>
      </w:pPr>
      <w:rPr>
        <w:rFonts w:ascii="Symbol" w:hAnsi="Symbol" w:hint="default"/>
      </w:rPr>
    </w:lvl>
    <w:lvl w:ilvl="1" w:tplc="3064DC74">
      <w:start w:val="1"/>
      <w:numFmt w:val="bullet"/>
      <w:lvlText w:val="o"/>
      <w:lvlJc w:val="left"/>
      <w:pPr>
        <w:ind w:left="1440" w:hanging="360"/>
      </w:pPr>
      <w:rPr>
        <w:rFonts w:ascii="Courier New" w:hAnsi="Courier New" w:hint="default"/>
      </w:rPr>
    </w:lvl>
    <w:lvl w:ilvl="2" w:tplc="104CAC74">
      <w:start w:val="1"/>
      <w:numFmt w:val="bullet"/>
      <w:lvlText w:val=""/>
      <w:lvlJc w:val="left"/>
      <w:pPr>
        <w:ind w:left="2160" w:hanging="360"/>
      </w:pPr>
      <w:rPr>
        <w:rFonts w:ascii="Wingdings" w:hAnsi="Wingdings" w:hint="default"/>
      </w:rPr>
    </w:lvl>
    <w:lvl w:ilvl="3" w:tplc="49747C32">
      <w:start w:val="1"/>
      <w:numFmt w:val="bullet"/>
      <w:lvlText w:val=""/>
      <w:lvlJc w:val="left"/>
      <w:pPr>
        <w:ind w:left="2880" w:hanging="360"/>
      </w:pPr>
      <w:rPr>
        <w:rFonts w:ascii="Symbol" w:hAnsi="Symbol" w:hint="default"/>
      </w:rPr>
    </w:lvl>
    <w:lvl w:ilvl="4" w:tplc="27A8A460">
      <w:start w:val="1"/>
      <w:numFmt w:val="bullet"/>
      <w:lvlText w:val="o"/>
      <w:lvlJc w:val="left"/>
      <w:pPr>
        <w:ind w:left="3600" w:hanging="360"/>
      </w:pPr>
      <w:rPr>
        <w:rFonts w:ascii="Courier New" w:hAnsi="Courier New" w:hint="default"/>
      </w:rPr>
    </w:lvl>
    <w:lvl w:ilvl="5" w:tplc="60064D46">
      <w:start w:val="1"/>
      <w:numFmt w:val="bullet"/>
      <w:lvlText w:val=""/>
      <w:lvlJc w:val="left"/>
      <w:pPr>
        <w:ind w:left="4320" w:hanging="360"/>
      </w:pPr>
      <w:rPr>
        <w:rFonts w:ascii="Wingdings" w:hAnsi="Wingdings" w:hint="default"/>
      </w:rPr>
    </w:lvl>
    <w:lvl w:ilvl="6" w:tplc="0D62B500">
      <w:start w:val="1"/>
      <w:numFmt w:val="bullet"/>
      <w:lvlText w:val=""/>
      <w:lvlJc w:val="left"/>
      <w:pPr>
        <w:ind w:left="5040" w:hanging="360"/>
      </w:pPr>
      <w:rPr>
        <w:rFonts w:ascii="Symbol" w:hAnsi="Symbol" w:hint="default"/>
      </w:rPr>
    </w:lvl>
    <w:lvl w:ilvl="7" w:tplc="362E151E">
      <w:start w:val="1"/>
      <w:numFmt w:val="bullet"/>
      <w:lvlText w:val="o"/>
      <w:lvlJc w:val="left"/>
      <w:pPr>
        <w:ind w:left="5760" w:hanging="360"/>
      </w:pPr>
      <w:rPr>
        <w:rFonts w:ascii="Courier New" w:hAnsi="Courier New" w:hint="default"/>
      </w:rPr>
    </w:lvl>
    <w:lvl w:ilvl="8" w:tplc="7A742FE8">
      <w:start w:val="1"/>
      <w:numFmt w:val="bullet"/>
      <w:lvlText w:val=""/>
      <w:lvlJc w:val="left"/>
      <w:pPr>
        <w:ind w:left="6480" w:hanging="360"/>
      </w:pPr>
      <w:rPr>
        <w:rFonts w:ascii="Wingdings" w:hAnsi="Wingdings" w:hint="default"/>
      </w:rPr>
    </w:lvl>
  </w:abstractNum>
  <w:abstractNum w:abstractNumId="19" w15:restartNumberingAfterBreak="0">
    <w:nsid w:val="11268714"/>
    <w:multiLevelType w:val="hybridMultilevel"/>
    <w:tmpl w:val="1B5E27AA"/>
    <w:lvl w:ilvl="0" w:tplc="25906796">
      <w:start w:val="1"/>
      <w:numFmt w:val="bullet"/>
      <w:lvlText w:val=""/>
      <w:lvlJc w:val="left"/>
      <w:pPr>
        <w:ind w:left="720" w:hanging="360"/>
      </w:pPr>
      <w:rPr>
        <w:rFonts w:ascii="Symbol" w:hAnsi="Symbol" w:hint="default"/>
      </w:rPr>
    </w:lvl>
    <w:lvl w:ilvl="1" w:tplc="4404CA96">
      <w:start w:val="1"/>
      <w:numFmt w:val="bullet"/>
      <w:lvlText w:val="o"/>
      <w:lvlJc w:val="left"/>
      <w:pPr>
        <w:ind w:left="1440" w:hanging="360"/>
      </w:pPr>
      <w:rPr>
        <w:rFonts w:ascii="Courier New" w:hAnsi="Courier New" w:hint="default"/>
      </w:rPr>
    </w:lvl>
    <w:lvl w:ilvl="2" w:tplc="7966D7F0">
      <w:start w:val="1"/>
      <w:numFmt w:val="bullet"/>
      <w:lvlText w:val=""/>
      <w:lvlJc w:val="left"/>
      <w:pPr>
        <w:ind w:left="2160" w:hanging="360"/>
      </w:pPr>
      <w:rPr>
        <w:rFonts w:ascii="Wingdings" w:hAnsi="Wingdings" w:hint="default"/>
      </w:rPr>
    </w:lvl>
    <w:lvl w:ilvl="3" w:tplc="B172FEEE">
      <w:start w:val="1"/>
      <w:numFmt w:val="bullet"/>
      <w:lvlText w:val=""/>
      <w:lvlJc w:val="left"/>
      <w:pPr>
        <w:ind w:left="2880" w:hanging="360"/>
      </w:pPr>
      <w:rPr>
        <w:rFonts w:ascii="Symbol" w:hAnsi="Symbol" w:hint="default"/>
      </w:rPr>
    </w:lvl>
    <w:lvl w:ilvl="4" w:tplc="9C84EE14">
      <w:start w:val="1"/>
      <w:numFmt w:val="bullet"/>
      <w:lvlText w:val="o"/>
      <w:lvlJc w:val="left"/>
      <w:pPr>
        <w:ind w:left="3600" w:hanging="360"/>
      </w:pPr>
      <w:rPr>
        <w:rFonts w:ascii="Courier New" w:hAnsi="Courier New" w:hint="default"/>
      </w:rPr>
    </w:lvl>
    <w:lvl w:ilvl="5" w:tplc="287A5786">
      <w:start w:val="1"/>
      <w:numFmt w:val="bullet"/>
      <w:lvlText w:val=""/>
      <w:lvlJc w:val="left"/>
      <w:pPr>
        <w:ind w:left="4320" w:hanging="360"/>
      </w:pPr>
      <w:rPr>
        <w:rFonts w:ascii="Wingdings" w:hAnsi="Wingdings" w:hint="default"/>
      </w:rPr>
    </w:lvl>
    <w:lvl w:ilvl="6" w:tplc="25128A1A">
      <w:start w:val="1"/>
      <w:numFmt w:val="bullet"/>
      <w:lvlText w:val=""/>
      <w:lvlJc w:val="left"/>
      <w:pPr>
        <w:ind w:left="5040" w:hanging="360"/>
      </w:pPr>
      <w:rPr>
        <w:rFonts w:ascii="Symbol" w:hAnsi="Symbol" w:hint="default"/>
      </w:rPr>
    </w:lvl>
    <w:lvl w:ilvl="7" w:tplc="7F7E6390">
      <w:start w:val="1"/>
      <w:numFmt w:val="bullet"/>
      <w:lvlText w:val="o"/>
      <w:lvlJc w:val="left"/>
      <w:pPr>
        <w:ind w:left="5760" w:hanging="360"/>
      </w:pPr>
      <w:rPr>
        <w:rFonts w:ascii="Courier New" w:hAnsi="Courier New" w:hint="default"/>
      </w:rPr>
    </w:lvl>
    <w:lvl w:ilvl="8" w:tplc="09FEB176">
      <w:start w:val="1"/>
      <w:numFmt w:val="bullet"/>
      <w:lvlText w:val=""/>
      <w:lvlJc w:val="left"/>
      <w:pPr>
        <w:ind w:left="6480" w:hanging="360"/>
      </w:pPr>
      <w:rPr>
        <w:rFonts w:ascii="Wingdings" w:hAnsi="Wingdings" w:hint="default"/>
      </w:rPr>
    </w:lvl>
  </w:abstractNum>
  <w:abstractNum w:abstractNumId="20" w15:restartNumberingAfterBreak="0">
    <w:nsid w:val="114454E5"/>
    <w:multiLevelType w:val="hybridMultilevel"/>
    <w:tmpl w:val="2FFE9D32"/>
    <w:lvl w:ilvl="0" w:tplc="F7EA6614">
      <w:start w:val="1"/>
      <w:numFmt w:val="bullet"/>
      <w:lvlText w:val=""/>
      <w:lvlJc w:val="left"/>
      <w:pPr>
        <w:ind w:left="720" w:hanging="360"/>
      </w:pPr>
      <w:rPr>
        <w:rFonts w:ascii="Symbol" w:hAnsi="Symbol" w:hint="default"/>
      </w:rPr>
    </w:lvl>
    <w:lvl w:ilvl="1" w:tplc="820CAEF0">
      <w:start w:val="1"/>
      <w:numFmt w:val="bullet"/>
      <w:lvlText w:val="o"/>
      <w:lvlJc w:val="left"/>
      <w:pPr>
        <w:ind w:left="1440" w:hanging="360"/>
      </w:pPr>
      <w:rPr>
        <w:rFonts w:ascii="Courier New" w:hAnsi="Courier New" w:hint="default"/>
      </w:rPr>
    </w:lvl>
    <w:lvl w:ilvl="2" w:tplc="CCF08AA2">
      <w:start w:val="1"/>
      <w:numFmt w:val="bullet"/>
      <w:lvlText w:val=""/>
      <w:lvlJc w:val="left"/>
      <w:pPr>
        <w:ind w:left="2160" w:hanging="360"/>
      </w:pPr>
      <w:rPr>
        <w:rFonts w:ascii="Wingdings" w:hAnsi="Wingdings" w:hint="default"/>
      </w:rPr>
    </w:lvl>
    <w:lvl w:ilvl="3" w:tplc="FF784ED0">
      <w:start w:val="1"/>
      <w:numFmt w:val="bullet"/>
      <w:lvlText w:val=""/>
      <w:lvlJc w:val="left"/>
      <w:pPr>
        <w:ind w:left="2880" w:hanging="360"/>
      </w:pPr>
      <w:rPr>
        <w:rFonts w:ascii="Symbol" w:hAnsi="Symbol" w:hint="default"/>
      </w:rPr>
    </w:lvl>
    <w:lvl w:ilvl="4" w:tplc="D7DA4798">
      <w:start w:val="1"/>
      <w:numFmt w:val="bullet"/>
      <w:lvlText w:val="o"/>
      <w:lvlJc w:val="left"/>
      <w:pPr>
        <w:ind w:left="3600" w:hanging="360"/>
      </w:pPr>
      <w:rPr>
        <w:rFonts w:ascii="Courier New" w:hAnsi="Courier New" w:hint="default"/>
      </w:rPr>
    </w:lvl>
    <w:lvl w:ilvl="5" w:tplc="07188E40">
      <w:start w:val="1"/>
      <w:numFmt w:val="bullet"/>
      <w:lvlText w:val=""/>
      <w:lvlJc w:val="left"/>
      <w:pPr>
        <w:ind w:left="4320" w:hanging="360"/>
      </w:pPr>
      <w:rPr>
        <w:rFonts w:ascii="Wingdings" w:hAnsi="Wingdings" w:hint="default"/>
      </w:rPr>
    </w:lvl>
    <w:lvl w:ilvl="6" w:tplc="8E64F79C">
      <w:start w:val="1"/>
      <w:numFmt w:val="bullet"/>
      <w:lvlText w:val=""/>
      <w:lvlJc w:val="left"/>
      <w:pPr>
        <w:ind w:left="5040" w:hanging="360"/>
      </w:pPr>
      <w:rPr>
        <w:rFonts w:ascii="Symbol" w:hAnsi="Symbol" w:hint="default"/>
      </w:rPr>
    </w:lvl>
    <w:lvl w:ilvl="7" w:tplc="B4FCA814">
      <w:start w:val="1"/>
      <w:numFmt w:val="bullet"/>
      <w:lvlText w:val="o"/>
      <w:lvlJc w:val="left"/>
      <w:pPr>
        <w:ind w:left="5760" w:hanging="360"/>
      </w:pPr>
      <w:rPr>
        <w:rFonts w:ascii="Courier New" w:hAnsi="Courier New" w:hint="default"/>
      </w:rPr>
    </w:lvl>
    <w:lvl w:ilvl="8" w:tplc="B24C8AAC">
      <w:start w:val="1"/>
      <w:numFmt w:val="bullet"/>
      <w:lvlText w:val=""/>
      <w:lvlJc w:val="left"/>
      <w:pPr>
        <w:ind w:left="6480" w:hanging="360"/>
      </w:pPr>
      <w:rPr>
        <w:rFonts w:ascii="Wingdings" w:hAnsi="Wingdings" w:hint="default"/>
      </w:rPr>
    </w:lvl>
  </w:abstractNum>
  <w:abstractNum w:abstractNumId="21" w15:restartNumberingAfterBreak="0">
    <w:nsid w:val="13E3D557"/>
    <w:multiLevelType w:val="hybridMultilevel"/>
    <w:tmpl w:val="232E19B8"/>
    <w:lvl w:ilvl="0" w:tplc="E7F67C36">
      <w:start w:val="1"/>
      <w:numFmt w:val="bullet"/>
      <w:lvlText w:val=""/>
      <w:lvlJc w:val="left"/>
      <w:pPr>
        <w:ind w:left="1128" w:hanging="360"/>
      </w:pPr>
      <w:rPr>
        <w:rFonts w:ascii="Symbol" w:hAnsi="Symbol" w:hint="default"/>
      </w:rPr>
    </w:lvl>
    <w:lvl w:ilvl="1" w:tplc="92ECEA1C">
      <w:start w:val="1"/>
      <w:numFmt w:val="bullet"/>
      <w:lvlText w:val="o"/>
      <w:lvlJc w:val="left"/>
      <w:pPr>
        <w:ind w:left="1440" w:hanging="360"/>
      </w:pPr>
      <w:rPr>
        <w:rFonts w:ascii="Courier New" w:hAnsi="Courier New" w:hint="default"/>
      </w:rPr>
    </w:lvl>
    <w:lvl w:ilvl="2" w:tplc="D662FCF6">
      <w:start w:val="1"/>
      <w:numFmt w:val="bullet"/>
      <w:lvlText w:val=""/>
      <w:lvlJc w:val="left"/>
      <w:pPr>
        <w:ind w:left="2160" w:hanging="360"/>
      </w:pPr>
      <w:rPr>
        <w:rFonts w:ascii="Wingdings" w:hAnsi="Wingdings" w:hint="default"/>
      </w:rPr>
    </w:lvl>
    <w:lvl w:ilvl="3" w:tplc="01D22A66">
      <w:start w:val="1"/>
      <w:numFmt w:val="bullet"/>
      <w:lvlText w:val=""/>
      <w:lvlJc w:val="left"/>
      <w:pPr>
        <w:ind w:left="2880" w:hanging="360"/>
      </w:pPr>
      <w:rPr>
        <w:rFonts w:ascii="Symbol" w:hAnsi="Symbol" w:hint="default"/>
      </w:rPr>
    </w:lvl>
    <w:lvl w:ilvl="4" w:tplc="DCD09B8C">
      <w:start w:val="1"/>
      <w:numFmt w:val="bullet"/>
      <w:lvlText w:val="o"/>
      <w:lvlJc w:val="left"/>
      <w:pPr>
        <w:ind w:left="3600" w:hanging="360"/>
      </w:pPr>
      <w:rPr>
        <w:rFonts w:ascii="Courier New" w:hAnsi="Courier New" w:hint="default"/>
      </w:rPr>
    </w:lvl>
    <w:lvl w:ilvl="5" w:tplc="CD3CF8DA">
      <w:start w:val="1"/>
      <w:numFmt w:val="bullet"/>
      <w:lvlText w:val=""/>
      <w:lvlJc w:val="left"/>
      <w:pPr>
        <w:ind w:left="4320" w:hanging="360"/>
      </w:pPr>
      <w:rPr>
        <w:rFonts w:ascii="Wingdings" w:hAnsi="Wingdings" w:hint="default"/>
      </w:rPr>
    </w:lvl>
    <w:lvl w:ilvl="6" w:tplc="5FACD0C6">
      <w:start w:val="1"/>
      <w:numFmt w:val="bullet"/>
      <w:lvlText w:val=""/>
      <w:lvlJc w:val="left"/>
      <w:pPr>
        <w:ind w:left="5040" w:hanging="360"/>
      </w:pPr>
      <w:rPr>
        <w:rFonts w:ascii="Symbol" w:hAnsi="Symbol" w:hint="default"/>
      </w:rPr>
    </w:lvl>
    <w:lvl w:ilvl="7" w:tplc="D924D012">
      <w:start w:val="1"/>
      <w:numFmt w:val="bullet"/>
      <w:lvlText w:val="o"/>
      <w:lvlJc w:val="left"/>
      <w:pPr>
        <w:ind w:left="5760" w:hanging="360"/>
      </w:pPr>
      <w:rPr>
        <w:rFonts w:ascii="Courier New" w:hAnsi="Courier New" w:hint="default"/>
      </w:rPr>
    </w:lvl>
    <w:lvl w:ilvl="8" w:tplc="BD42328C">
      <w:start w:val="1"/>
      <w:numFmt w:val="bullet"/>
      <w:lvlText w:val=""/>
      <w:lvlJc w:val="left"/>
      <w:pPr>
        <w:ind w:left="6480" w:hanging="360"/>
      </w:pPr>
      <w:rPr>
        <w:rFonts w:ascii="Wingdings" w:hAnsi="Wingdings" w:hint="default"/>
      </w:rPr>
    </w:lvl>
  </w:abstractNum>
  <w:abstractNum w:abstractNumId="22" w15:restartNumberingAfterBreak="0">
    <w:nsid w:val="15CCA2C7"/>
    <w:multiLevelType w:val="hybridMultilevel"/>
    <w:tmpl w:val="ECEE0404"/>
    <w:lvl w:ilvl="0" w:tplc="540235DA">
      <w:start w:val="1"/>
      <w:numFmt w:val="bullet"/>
      <w:lvlText w:val=""/>
      <w:lvlJc w:val="left"/>
      <w:pPr>
        <w:ind w:left="720" w:hanging="360"/>
      </w:pPr>
      <w:rPr>
        <w:rFonts w:ascii="Symbol" w:hAnsi="Symbol" w:hint="default"/>
      </w:rPr>
    </w:lvl>
    <w:lvl w:ilvl="1" w:tplc="775C929E">
      <w:start w:val="1"/>
      <w:numFmt w:val="bullet"/>
      <w:lvlText w:val="o"/>
      <w:lvlJc w:val="left"/>
      <w:pPr>
        <w:ind w:left="1440" w:hanging="360"/>
      </w:pPr>
      <w:rPr>
        <w:rFonts w:ascii="Courier New" w:hAnsi="Courier New" w:hint="default"/>
      </w:rPr>
    </w:lvl>
    <w:lvl w:ilvl="2" w:tplc="302C7AAC">
      <w:start w:val="1"/>
      <w:numFmt w:val="bullet"/>
      <w:lvlText w:val=""/>
      <w:lvlJc w:val="left"/>
      <w:pPr>
        <w:ind w:left="2160" w:hanging="360"/>
      </w:pPr>
      <w:rPr>
        <w:rFonts w:ascii="Wingdings" w:hAnsi="Wingdings" w:hint="default"/>
      </w:rPr>
    </w:lvl>
    <w:lvl w:ilvl="3" w:tplc="AD02B3AA">
      <w:start w:val="1"/>
      <w:numFmt w:val="bullet"/>
      <w:lvlText w:val=""/>
      <w:lvlJc w:val="left"/>
      <w:pPr>
        <w:ind w:left="2880" w:hanging="360"/>
      </w:pPr>
      <w:rPr>
        <w:rFonts w:ascii="Symbol" w:hAnsi="Symbol" w:hint="default"/>
      </w:rPr>
    </w:lvl>
    <w:lvl w:ilvl="4" w:tplc="3418FA2E">
      <w:start w:val="1"/>
      <w:numFmt w:val="bullet"/>
      <w:lvlText w:val="o"/>
      <w:lvlJc w:val="left"/>
      <w:pPr>
        <w:ind w:left="3600" w:hanging="360"/>
      </w:pPr>
      <w:rPr>
        <w:rFonts w:ascii="Courier New" w:hAnsi="Courier New" w:hint="default"/>
      </w:rPr>
    </w:lvl>
    <w:lvl w:ilvl="5" w:tplc="5A54D772">
      <w:start w:val="1"/>
      <w:numFmt w:val="bullet"/>
      <w:lvlText w:val=""/>
      <w:lvlJc w:val="left"/>
      <w:pPr>
        <w:ind w:left="4320" w:hanging="360"/>
      </w:pPr>
      <w:rPr>
        <w:rFonts w:ascii="Wingdings" w:hAnsi="Wingdings" w:hint="default"/>
      </w:rPr>
    </w:lvl>
    <w:lvl w:ilvl="6" w:tplc="D89A338E">
      <w:start w:val="1"/>
      <w:numFmt w:val="bullet"/>
      <w:lvlText w:val=""/>
      <w:lvlJc w:val="left"/>
      <w:pPr>
        <w:ind w:left="5040" w:hanging="360"/>
      </w:pPr>
      <w:rPr>
        <w:rFonts w:ascii="Symbol" w:hAnsi="Symbol" w:hint="default"/>
      </w:rPr>
    </w:lvl>
    <w:lvl w:ilvl="7" w:tplc="4F84D31A">
      <w:start w:val="1"/>
      <w:numFmt w:val="bullet"/>
      <w:lvlText w:val="o"/>
      <w:lvlJc w:val="left"/>
      <w:pPr>
        <w:ind w:left="5760" w:hanging="360"/>
      </w:pPr>
      <w:rPr>
        <w:rFonts w:ascii="Courier New" w:hAnsi="Courier New" w:hint="default"/>
      </w:rPr>
    </w:lvl>
    <w:lvl w:ilvl="8" w:tplc="23802896">
      <w:start w:val="1"/>
      <w:numFmt w:val="bullet"/>
      <w:lvlText w:val=""/>
      <w:lvlJc w:val="left"/>
      <w:pPr>
        <w:ind w:left="6480" w:hanging="360"/>
      </w:pPr>
      <w:rPr>
        <w:rFonts w:ascii="Wingdings" w:hAnsi="Wingdings" w:hint="default"/>
      </w:rPr>
    </w:lvl>
  </w:abstractNum>
  <w:abstractNum w:abstractNumId="23" w15:restartNumberingAfterBreak="0">
    <w:nsid w:val="16A01D71"/>
    <w:multiLevelType w:val="multilevel"/>
    <w:tmpl w:val="7B1450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6E11B2C"/>
    <w:multiLevelType w:val="hybridMultilevel"/>
    <w:tmpl w:val="AE0EF050"/>
    <w:lvl w:ilvl="0" w:tplc="E6CA771C">
      <w:start w:val="1"/>
      <w:numFmt w:val="bullet"/>
      <w:lvlText w:val=""/>
      <w:lvlJc w:val="left"/>
      <w:pPr>
        <w:ind w:left="720" w:hanging="360"/>
      </w:pPr>
      <w:rPr>
        <w:rFonts w:ascii="Symbol" w:hAnsi="Symbol" w:hint="default"/>
      </w:rPr>
    </w:lvl>
    <w:lvl w:ilvl="1" w:tplc="09264BFC">
      <w:start w:val="1"/>
      <w:numFmt w:val="bullet"/>
      <w:lvlText w:val="o"/>
      <w:lvlJc w:val="left"/>
      <w:pPr>
        <w:ind w:left="1440" w:hanging="360"/>
      </w:pPr>
      <w:rPr>
        <w:rFonts w:ascii="Courier New" w:hAnsi="Courier New" w:hint="default"/>
      </w:rPr>
    </w:lvl>
    <w:lvl w:ilvl="2" w:tplc="6D2EF0EE">
      <w:start w:val="1"/>
      <w:numFmt w:val="bullet"/>
      <w:lvlText w:val=""/>
      <w:lvlJc w:val="left"/>
      <w:pPr>
        <w:ind w:left="2160" w:hanging="360"/>
      </w:pPr>
      <w:rPr>
        <w:rFonts w:ascii="Wingdings" w:hAnsi="Wingdings" w:hint="default"/>
      </w:rPr>
    </w:lvl>
    <w:lvl w:ilvl="3" w:tplc="686EDDC6">
      <w:start w:val="1"/>
      <w:numFmt w:val="bullet"/>
      <w:lvlText w:val=""/>
      <w:lvlJc w:val="left"/>
      <w:pPr>
        <w:ind w:left="2880" w:hanging="360"/>
      </w:pPr>
      <w:rPr>
        <w:rFonts w:ascii="Symbol" w:hAnsi="Symbol" w:hint="default"/>
      </w:rPr>
    </w:lvl>
    <w:lvl w:ilvl="4" w:tplc="92A678E8">
      <w:start w:val="1"/>
      <w:numFmt w:val="bullet"/>
      <w:lvlText w:val="o"/>
      <w:lvlJc w:val="left"/>
      <w:pPr>
        <w:ind w:left="3600" w:hanging="360"/>
      </w:pPr>
      <w:rPr>
        <w:rFonts w:ascii="Courier New" w:hAnsi="Courier New" w:hint="default"/>
      </w:rPr>
    </w:lvl>
    <w:lvl w:ilvl="5" w:tplc="E8628256">
      <w:start w:val="1"/>
      <w:numFmt w:val="bullet"/>
      <w:lvlText w:val=""/>
      <w:lvlJc w:val="left"/>
      <w:pPr>
        <w:ind w:left="4320" w:hanging="360"/>
      </w:pPr>
      <w:rPr>
        <w:rFonts w:ascii="Wingdings" w:hAnsi="Wingdings" w:hint="default"/>
      </w:rPr>
    </w:lvl>
    <w:lvl w:ilvl="6" w:tplc="A600E78E">
      <w:start w:val="1"/>
      <w:numFmt w:val="bullet"/>
      <w:lvlText w:val=""/>
      <w:lvlJc w:val="left"/>
      <w:pPr>
        <w:ind w:left="5040" w:hanging="360"/>
      </w:pPr>
      <w:rPr>
        <w:rFonts w:ascii="Symbol" w:hAnsi="Symbol" w:hint="default"/>
      </w:rPr>
    </w:lvl>
    <w:lvl w:ilvl="7" w:tplc="BCB2891A">
      <w:start w:val="1"/>
      <w:numFmt w:val="bullet"/>
      <w:lvlText w:val="o"/>
      <w:lvlJc w:val="left"/>
      <w:pPr>
        <w:ind w:left="5760" w:hanging="360"/>
      </w:pPr>
      <w:rPr>
        <w:rFonts w:ascii="Courier New" w:hAnsi="Courier New" w:hint="default"/>
      </w:rPr>
    </w:lvl>
    <w:lvl w:ilvl="8" w:tplc="500AE604">
      <w:start w:val="1"/>
      <w:numFmt w:val="bullet"/>
      <w:lvlText w:val=""/>
      <w:lvlJc w:val="left"/>
      <w:pPr>
        <w:ind w:left="6480" w:hanging="360"/>
      </w:pPr>
      <w:rPr>
        <w:rFonts w:ascii="Wingdings" w:hAnsi="Wingdings" w:hint="default"/>
      </w:rPr>
    </w:lvl>
  </w:abstractNum>
  <w:abstractNum w:abstractNumId="25" w15:restartNumberingAfterBreak="0">
    <w:nsid w:val="1784579D"/>
    <w:multiLevelType w:val="multilevel"/>
    <w:tmpl w:val="E85A6E8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start w:val="1"/>
      <w:numFmt w:val="bullet"/>
      <w:lvlText w:val=""/>
      <w:lvlJc w:val="left"/>
      <w:pPr>
        <w:tabs>
          <w:tab w:val="num" w:pos="2880"/>
        </w:tabs>
        <w:ind w:left="2880" w:hanging="360"/>
      </w:pPr>
      <w:rPr>
        <w:rFonts w:ascii="Symbol" w:hAnsi="Symbol" w:hint="default"/>
        <w:sz w:val="20"/>
      </w:rPr>
    </w:lvl>
    <w:lvl w:ilvl="5">
      <w:start w:val="1"/>
      <w:numFmt w:val="bullet"/>
      <w:lvlText w:val=""/>
      <w:lvlJc w:val="left"/>
      <w:pPr>
        <w:tabs>
          <w:tab w:val="num" w:pos="3600"/>
        </w:tabs>
        <w:ind w:left="3600" w:hanging="360"/>
      </w:pPr>
      <w:rPr>
        <w:rFonts w:ascii="Symbol" w:hAnsi="Symbol" w:hint="default"/>
        <w:sz w:val="20"/>
      </w:rPr>
    </w:lvl>
    <w:lvl w:ilvl="6">
      <w:start w:val="1"/>
      <w:numFmt w:val="bullet"/>
      <w:lvlText w:val=""/>
      <w:lvlJc w:val="left"/>
      <w:pPr>
        <w:tabs>
          <w:tab w:val="num" w:pos="4320"/>
        </w:tabs>
        <w:ind w:left="4320" w:hanging="360"/>
      </w:pPr>
      <w:rPr>
        <w:rFonts w:ascii="Symbol" w:hAnsi="Symbol" w:hint="default"/>
        <w:sz w:val="20"/>
      </w:rPr>
    </w:lvl>
    <w:lvl w:ilvl="7">
      <w:start w:val="1"/>
      <w:numFmt w:val="bullet"/>
      <w:lvlText w:val=""/>
      <w:lvlJc w:val="left"/>
      <w:pPr>
        <w:tabs>
          <w:tab w:val="num" w:pos="5040"/>
        </w:tabs>
        <w:ind w:left="5040" w:hanging="360"/>
      </w:pPr>
      <w:rPr>
        <w:rFonts w:ascii="Symbol" w:hAnsi="Symbol" w:hint="default"/>
        <w:sz w:val="20"/>
      </w:rPr>
    </w:lvl>
    <w:lvl w:ilvl="8">
      <w:start w:val="1"/>
      <w:numFmt w:val="bullet"/>
      <w:lvlText w:val=""/>
      <w:lvlJc w:val="left"/>
      <w:pPr>
        <w:tabs>
          <w:tab w:val="num" w:pos="5760"/>
        </w:tabs>
        <w:ind w:left="5760" w:hanging="360"/>
      </w:pPr>
      <w:rPr>
        <w:rFonts w:ascii="Symbol" w:hAnsi="Symbol" w:hint="default"/>
        <w:sz w:val="20"/>
      </w:rPr>
    </w:lvl>
  </w:abstractNum>
  <w:abstractNum w:abstractNumId="26" w15:restartNumberingAfterBreak="0">
    <w:nsid w:val="17996BA8"/>
    <w:multiLevelType w:val="hybridMultilevel"/>
    <w:tmpl w:val="08AE4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7BD941D"/>
    <w:multiLevelType w:val="hybridMultilevel"/>
    <w:tmpl w:val="3B2C9722"/>
    <w:lvl w:ilvl="0" w:tplc="800A932C">
      <w:start w:val="1"/>
      <w:numFmt w:val="bullet"/>
      <w:lvlText w:val=""/>
      <w:lvlJc w:val="left"/>
      <w:pPr>
        <w:ind w:left="720" w:hanging="360"/>
      </w:pPr>
      <w:rPr>
        <w:rFonts w:ascii="Symbol" w:hAnsi="Symbol" w:hint="default"/>
      </w:rPr>
    </w:lvl>
    <w:lvl w:ilvl="1" w:tplc="72D28740">
      <w:start w:val="1"/>
      <w:numFmt w:val="bullet"/>
      <w:lvlText w:val="o"/>
      <w:lvlJc w:val="left"/>
      <w:pPr>
        <w:ind w:left="1440" w:hanging="360"/>
      </w:pPr>
      <w:rPr>
        <w:rFonts w:ascii="Courier New" w:hAnsi="Courier New" w:hint="default"/>
      </w:rPr>
    </w:lvl>
    <w:lvl w:ilvl="2" w:tplc="02DACDCA">
      <w:start w:val="1"/>
      <w:numFmt w:val="bullet"/>
      <w:lvlText w:val=""/>
      <w:lvlJc w:val="left"/>
      <w:pPr>
        <w:ind w:left="2160" w:hanging="360"/>
      </w:pPr>
      <w:rPr>
        <w:rFonts w:ascii="Wingdings" w:hAnsi="Wingdings" w:hint="default"/>
      </w:rPr>
    </w:lvl>
    <w:lvl w:ilvl="3" w:tplc="45FE6E20">
      <w:start w:val="1"/>
      <w:numFmt w:val="bullet"/>
      <w:lvlText w:val=""/>
      <w:lvlJc w:val="left"/>
      <w:pPr>
        <w:ind w:left="2880" w:hanging="360"/>
      </w:pPr>
      <w:rPr>
        <w:rFonts w:ascii="Symbol" w:hAnsi="Symbol" w:hint="default"/>
      </w:rPr>
    </w:lvl>
    <w:lvl w:ilvl="4" w:tplc="24BCB016">
      <w:start w:val="1"/>
      <w:numFmt w:val="bullet"/>
      <w:lvlText w:val="o"/>
      <w:lvlJc w:val="left"/>
      <w:pPr>
        <w:ind w:left="3600" w:hanging="360"/>
      </w:pPr>
      <w:rPr>
        <w:rFonts w:ascii="Courier New" w:hAnsi="Courier New" w:hint="default"/>
      </w:rPr>
    </w:lvl>
    <w:lvl w:ilvl="5" w:tplc="AA2C0AFA">
      <w:start w:val="1"/>
      <w:numFmt w:val="bullet"/>
      <w:lvlText w:val=""/>
      <w:lvlJc w:val="left"/>
      <w:pPr>
        <w:ind w:left="4320" w:hanging="360"/>
      </w:pPr>
      <w:rPr>
        <w:rFonts w:ascii="Wingdings" w:hAnsi="Wingdings" w:hint="default"/>
      </w:rPr>
    </w:lvl>
    <w:lvl w:ilvl="6" w:tplc="64521EB2">
      <w:start w:val="1"/>
      <w:numFmt w:val="bullet"/>
      <w:lvlText w:val=""/>
      <w:lvlJc w:val="left"/>
      <w:pPr>
        <w:ind w:left="5040" w:hanging="360"/>
      </w:pPr>
      <w:rPr>
        <w:rFonts w:ascii="Symbol" w:hAnsi="Symbol" w:hint="default"/>
      </w:rPr>
    </w:lvl>
    <w:lvl w:ilvl="7" w:tplc="0670455C">
      <w:start w:val="1"/>
      <w:numFmt w:val="bullet"/>
      <w:lvlText w:val="o"/>
      <w:lvlJc w:val="left"/>
      <w:pPr>
        <w:ind w:left="5760" w:hanging="360"/>
      </w:pPr>
      <w:rPr>
        <w:rFonts w:ascii="Courier New" w:hAnsi="Courier New" w:hint="default"/>
      </w:rPr>
    </w:lvl>
    <w:lvl w:ilvl="8" w:tplc="6AE65BBA">
      <w:start w:val="1"/>
      <w:numFmt w:val="bullet"/>
      <w:lvlText w:val=""/>
      <w:lvlJc w:val="left"/>
      <w:pPr>
        <w:ind w:left="6480" w:hanging="360"/>
      </w:pPr>
      <w:rPr>
        <w:rFonts w:ascii="Wingdings" w:hAnsi="Wingdings" w:hint="default"/>
      </w:rPr>
    </w:lvl>
  </w:abstractNum>
  <w:abstractNum w:abstractNumId="28" w15:restartNumberingAfterBreak="0">
    <w:nsid w:val="17CCDA05"/>
    <w:multiLevelType w:val="multilevel"/>
    <w:tmpl w:val="F758917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191545A6"/>
    <w:multiLevelType w:val="hybridMultilevel"/>
    <w:tmpl w:val="01D21C0E"/>
    <w:lvl w:ilvl="0" w:tplc="C81EC35A">
      <w:start w:val="1"/>
      <w:numFmt w:val="bullet"/>
      <w:lvlText w:val=""/>
      <w:lvlJc w:val="left"/>
      <w:pPr>
        <w:ind w:left="720" w:hanging="360"/>
      </w:pPr>
      <w:rPr>
        <w:rFonts w:ascii="Symbol" w:hAnsi="Symbol" w:hint="default"/>
      </w:rPr>
    </w:lvl>
    <w:lvl w:ilvl="1" w:tplc="DE841784">
      <w:start w:val="1"/>
      <w:numFmt w:val="bullet"/>
      <w:lvlText w:val="o"/>
      <w:lvlJc w:val="left"/>
      <w:pPr>
        <w:ind w:left="1440" w:hanging="360"/>
      </w:pPr>
      <w:rPr>
        <w:rFonts w:ascii="Courier New" w:hAnsi="Courier New" w:hint="default"/>
      </w:rPr>
    </w:lvl>
    <w:lvl w:ilvl="2" w:tplc="68306BFC">
      <w:start w:val="1"/>
      <w:numFmt w:val="bullet"/>
      <w:lvlText w:val=""/>
      <w:lvlJc w:val="left"/>
      <w:pPr>
        <w:ind w:left="2160" w:hanging="360"/>
      </w:pPr>
      <w:rPr>
        <w:rFonts w:ascii="Wingdings" w:hAnsi="Wingdings" w:hint="default"/>
      </w:rPr>
    </w:lvl>
    <w:lvl w:ilvl="3" w:tplc="FF02B3AE">
      <w:start w:val="1"/>
      <w:numFmt w:val="bullet"/>
      <w:lvlText w:val=""/>
      <w:lvlJc w:val="left"/>
      <w:pPr>
        <w:ind w:left="2880" w:hanging="360"/>
      </w:pPr>
      <w:rPr>
        <w:rFonts w:ascii="Symbol" w:hAnsi="Symbol" w:hint="default"/>
      </w:rPr>
    </w:lvl>
    <w:lvl w:ilvl="4" w:tplc="9FB2E386">
      <w:start w:val="1"/>
      <w:numFmt w:val="bullet"/>
      <w:lvlText w:val="o"/>
      <w:lvlJc w:val="left"/>
      <w:pPr>
        <w:ind w:left="3600" w:hanging="360"/>
      </w:pPr>
      <w:rPr>
        <w:rFonts w:ascii="Courier New" w:hAnsi="Courier New" w:hint="default"/>
      </w:rPr>
    </w:lvl>
    <w:lvl w:ilvl="5" w:tplc="2C0AF348">
      <w:start w:val="1"/>
      <w:numFmt w:val="bullet"/>
      <w:lvlText w:val=""/>
      <w:lvlJc w:val="left"/>
      <w:pPr>
        <w:ind w:left="4320" w:hanging="360"/>
      </w:pPr>
      <w:rPr>
        <w:rFonts w:ascii="Wingdings" w:hAnsi="Wingdings" w:hint="default"/>
      </w:rPr>
    </w:lvl>
    <w:lvl w:ilvl="6" w:tplc="C4044CDE">
      <w:start w:val="1"/>
      <w:numFmt w:val="bullet"/>
      <w:lvlText w:val=""/>
      <w:lvlJc w:val="left"/>
      <w:pPr>
        <w:ind w:left="5040" w:hanging="360"/>
      </w:pPr>
      <w:rPr>
        <w:rFonts w:ascii="Symbol" w:hAnsi="Symbol" w:hint="default"/>
      </w:rPr>
    </w:lvl>
    <w:lvl w:ilvl="7" w:tplc="36EC89FC">
      <w:start w:val="1"/>
      <w:numFmt w:val="bullet"/>
      <w:lvlText w:val="o"/>
      <w:lvlJc w:val="left"/>
      <w:pPr>
        <w:ind w:left="5760" w:hanging="360"/>
      </w:pPr>
      <w:rPr>
        <w:rFonts w:ascii="Courier New" w:hAnsi="Courier New" w:hint="default"/>
      </w:rPr>
    </w:lvl>
    <w:lvl w:ilvl="8" w:tplc="ED2446D8">
      <w:start w:val="1"/>
      <w:numFmt w:val="bullet"/>
      <w:lvlText w:val=""/>
      <w:lvlJc w:val="left"/>
      <w:pPr>
        <w:ind w:left="6480" w:hanging="360"/>
      </w:pPr>
      <w:rPr>
        <w:rFonts w:ascii="Wingdings" w:hAnsi="Wingdings" w:hint="default"/>
      </w:rPr>
    </w:lvl>
  </w:abstractNum>
  <w:abstractNum w:abstractNumId="30" w15:restartNumberingAfterBreak="0">
    <w:nsid w:val="19D49E05"/>
    <w:multiLevelType w:val="hybridMultilevel"/>
    <w:tmpl w:val="884C4938"/>
    <w:lvl w:ilvl="0" w:tplc="5680BC9E">
      <w:start w:val="1"/>
      <w:numFmt w:val="bullet"/>
      <w:lvlText w:val=""/>
      <w:lvlJc w:val="left"/>
      <w:pPr>
        <w:ind w:left="720" w:hanging="360"/>
      </w:pPr>
      <w:rPr>
        <w:rFonts w:ascii="Symbol" w:hAnsi="Symbol" w:hint="default"/>
      </w:rPr>
    </w:lvl>
    <w:lvl w:ilvl="1" w:tplc="A7724AEA">
      <w:start w:val="1"/>
      <w:numFmt w:val="bullet"/>
      <w:lvlText w:val="o"/>
      <w:lvlJc w:val="left"/>
      <w:pPr>
        <w:ind w:left="1440" w:hanging="360"/>
      </w:pPr>
      <w:rPr>
        <w:rFonts w:ascii="Courier New" w:hAnsi="Courier New" w:hint="default"/>
      </w:rPr>
    </w:lvl>
    <w:lvl w:ilvl="2" w:tplc="6CDC9CC2">
      <w:start w:val="1"/>
      <w:numFmt w:val="bullet"/>
      <w:lvlText w:val=""/>
      <w:lvlJc w:val="left"/>
      <w:pPr>
        <w:ind w:left="2160" w:hanging="360"/>
      </w:pPr>
      <w:rPr>
        <w:rFonts w:ascii="Wingdings" w:hAnsi="Wingdings" w:hint="default"/>
      </w:rPr>
    </w:lvl>
    <w:lvl w:ilvl="3" w:tplc="2F460DCA">
      <w:start w:val="1"/>
      <w:numFmt w:val="bullet"/>
      <w:lvlText w:val=""/>
      <w:lvlJc w:val="left"/>
      <w:pPr>
        <w:ind w:left="2880" w:hanging="360"/>
      </w:pPr>
      <w:rPr>
        <w:rFonts w:ascii="Symbol" w:hAnsi="Symbol" w:hint="default"/>
      </w:rPr>
    </w:lvl>
    <w:lvl w:ilvl="4" w:tplc="597684F8">
      <w:start w:val="1"/>
      <w:numFmt w:val="bullet"/>
      <w:lvlText w:val="o"/>
      <w:lvlJc w:val="left"/>
      <w:pPr>
        <w:ind w:left="3600" w:hanging="360"/>
      </w:pPr>
      <w:rPr>
        <w:rFonts w:ascii="Courier New" w:hAnsi="Courier New" w:hint="default"/>
      </w:rPr>
    </w:lvl>
    <w:lvl w:ilvl="5" w:tplc="C0BA3E7C">
      <w:start w:val="1"/>
      <w:numFmt w:val="bullet"/>
      <w:lvlText w:val=""/>
      <w:lvlJc w:val="left"/>
      <w:pPr>
        <w:ind w:left="4320" w:hanging="360"/>
      </w:pPr>
      <w:rPr>
        <w:rFonts w:ascii="Wingdings" w:hAnsi="Wingdings" w:hint="default"/>
      </w:rPr>
    </w:lvl>
    <w:lvl w:ilvl="6" w:tplc="A5C4E6AA">
      <w:start w:val="1"/>
      <w:numFmt w:val="bullet"/>
      <w:lvlText w:val=""/>
      <w:lvlJc w:val="left"/>
      <w:pPr>
        <w:ind w:left="5040" w:hanging="360"/>
      </w:pPr>
      <w:rPr>
        <w:rFonts w:ascii="Symbol" w:hAnsi="Symbol" w:hint="default"/>
      </w:rPr>
    </w:lvl>
    <w:lvl w:ilvl="7" w:tplc="A2BA493C">
      <w:start w:val="1"/>
      <w:numFmt w:val="bullet"/>
      <w:lvlText w:val="o"/>
      <w:lvlJc w:val="left"/>
      <w:pPr>
        <w:ind w:left="5760" w:hanging="360"/>
      </w:pPr>
      <w:rPr>
        <w:rFonts w:ascii="Courier New" w:hAnsi="Courier New" w:hint="default"/>
      </w:rPr>
    </w:lvl>
    <w:lvl w:ilvl="8" w:tplc="10EEEFA2">
      <w:start w:val="1"/>
      <w:numFmt w:val="bullet"/>
      <w:lvlText w:val=""/>
      <w:lvlJc w:val="left"/>
      <w:pPr>
        <w:ind w:left="6480" w:hanging="360"/>
      </w:pPr>
      <w:rPr>
        <w:rFonts w:ascii="Wingdings" w:hAnsi="Wingdings" w:hint="default"/>
      </w:rPr>
    </w:lvl>
  </w:abstractNum>
  <w:abstractNum w:abstractNumId="31" w15:restartNumberingAfterBreak="0">
    <w:nsid w:val="19EE03D2"/>
    <w:multiLevelType w:val="multilevel"/>
    <w:tmpl w:val="6C127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AABCD3A"/>
    <w:multiLevelType w:val="hybridMultilevel"/>
    <w:tmpl w:val="9CA62B50"/>
    <w:lvl w:ilvl="0" w:tplc="FF40E7E8">
      <w:start w:val="1"/>
      <w:numFmt w:val="bullet"/>
      <w:lvlText w:val=""/>
      <w:lvlJc w:val="left"/>
      <w:pPr>
        <w:ind w:left="720" w:hanging="360"/>
      </w:pPr>
      <w:rPr>
        <w:rFonts w:ascii="Symbol" w:hAnsi="Symbol" w:hint="default"/>
      </w:rPr>
    </w:lvl>
    <w:lvl w:ilvl="1" w:tplc="2E9A2160">
      <w:start w:val="1"/>
      <w:numFmt w:val="bullet"/>
      <w:lvlText w:val="o"/>
      <w:lvlJc w:val="left"/>
      <w:pPr>
        <w:ind w:left="1440" w:hanging="360"/>
      </w:pPr>
      <w:rPr>
        <w:rFonts w:ascii="Courier New" w:hAnsi="Courier New" w:hint="default"/>
      </w:rPr>
    </w:lvl>
    <w:lvl w:ilvl="2" w:tplc="AFB2BDBC">
      <w:start w:val="1"/>
      <w:numFmt w:val="bullet"/>
      <w:lvlText w:val=""/>
      <w:lvlJc w:val="left"/>
      <w:pPr>
        <w:ind w:left="2160" w:hanging="360"/>
      </w:pPr>
      <w:rPr>
        <w:rFonts w:ascii="Wingdings" w:hAnsi="Wingdings" w:hint="default"/>
      </w:rPr>
    </w:lvl>
    <w:lvl w:ilvl="3" w:tplc="8962DD52">
      <w:start w:val="1"/>
      <w:numFmt w:val="bullet"/>
      <w:lvlText w:val=""/>
      <w:lvlJc w:val="left"/>
      <w:pPr>
        <w:ind w:left="2880" w:hanging="360"/>
      </w:pPr>
      <w:rPr>
        <w:rFonts w:ascii="Symbol" w:hAnsi="Symbol" w:hint="default"/>
      </w:rPr>
    </w:lvl>
    <w:lvl w:ilvl="4" w:tplc="3806B87E">
      <w:start w:val="1"/>
      <w:numFmt w:val="bullet"/>
      <w:lvlText w:val="o"/>
      <w:lvlJc w:val="left"/>
      <w:pPr>
        <w:ind w:left="3600" w:hanging="360"/>
      </w:pPr>
      <w:rPr>
        <w:rFonts w:ascii="Courier New" w:hAnsi="Courier New" w:hint="default"/>
      </w:rPr>
    </w:lvl>
    <w:lvl w:ilvl="5" w:tplc="36801E24">
      <w:start w:val="1"/>
      <w:numFmt w:val="bullet"/>
      <w:lvlText w:val=""/>
      <w:lvlJc w:val="left"/>
      <w:pPr>
        <w:ind w:left="4320" w:hanging="360"/>
      </w:pPr>
      <w:rPr>
        <w:rFonts w:ascii="Wingdings" w:hAnsi="Wingdings" w:hint="default"/>
      </w:rPr>
    </w:lvl>
    <w:lvl w:ilvl="6" w:tplc="B0CAC458">
      <w:start w:val="1"/>
      <w:numFmt w:val="bullet"/>
      <w:lvlText w:val=""/>
      <w:lvlJc w:val="left"/>
      <w:pPr>
        <w:ind w:left="5040" w:hanging="360"/>
      </w:pPr>
      <w:rPr>
        <w:rFonts w:ascii="Symbol" w:hAnsi="Symbol" w:hint="default"/>
      </w:rPr>
    </w:lvl>
    <w:lvl w:ilvl="7" w:tplc="D5664476">
      <w:start w:val="1"/>
      <w:numFmt w:val="bullet"/>
      <w:lvlText w:val="o"/>
      <w:lvlJc w:val="left"/>
      <w:pPr>
        <w:ind w:left="5760" w:hanging="360"/>
      </w:pPr>
      <w:rPr>
        <w:rFonts w:ascii="Courier New" w:hAnsi="Courier New" w:hint="default"/>
      </w:rPr>
    </w:lvl>
    <w:lvl w:ilvl="8" w:tplc="ADE83A06">
      <w:start w:val="1"/>
      <w:numFmt w:val="bullet"/>
      <w:lvlText w:val=""/>
      <w:lvlJc w:val="left"/>
      <w:pPr>
        <w:ind w:left="6480" w:hanging="360"/>
      </w:pPr>
      <w:rPr>
        <w:rFonts w:ascii="Wingdings" w:hAnsi="Wingdings" w:hint="default"/>
      </w:rPr>
    </w:lvl>
  </w:abstractNum>
  <w:abstractNum w:abstractNumId="33" w15:restartNumberingAfterBreak="0">
    <w:nsid w:val="1AF8C83A"/>
    <w:multiLevelType w:val="hybridMultilevel"/>
    <w:tmpl w:val="3D76480E"/>
    <w:lvl w:ilvl="0" w:tplc="A17ECF40">
      <w:start w:val="1"/>
      <w:numFmt w:val="bullet"/>
      <w:lvlText w:val=""/>
      <w:lvlJc w:val="left"/>
      <w:pPr>
        <w:ind w:left="720" w:hanging="360"/>
      </w:pPr>
      <w:rPr>
        <w:rFonts w:ascii="Symbol" w:hAnsi="Symbol" w:hint="default"/>
      </w:rPr>
    </w:lvl>
    <w:lvl w:ilvl="1" w:tplc="4FC0ED58">
      <w:start w:val="1"/>
      <w:numFmt w:val="bullet"/>
      <w:lvlText w:val="o"/>
      <w:lvlJc w:val="left"/>
      <w:pPr>
        <w:ind w:left="1440" w:hanging="360"/>
      </w:pPr>
      <w:rPr>
        <w:rFonts w:ascii="Courier New" w:hAnsi="Courier New" w:hint="default"/>
      </w:rPr>
    </w:lvl>
    <w:lvl w:ilvl="2" w:tplc="FEEA1CFA">
      <w:start w:val="1"/>
      <w:numFmt w:val="bullet"/>
      <w:lvlText w:val=""/>
      <w:lvlJc w:val="left"/>
      <w:pPr>
        <w:ind w:left="2160" w:hanging="360"/>
      </w:pPr>
      <w:rPr>
        <w:rFonts w:ascii="Wingdings" w:hAnsi="Wingdings" w:hint="default"/>
      </w:rPr>
    </w:lvl>
    <w:lvl w:ilvl="3" w:tplc="0DD02B82">
      <w:start w:val="1"/>
      <w:numFmt w:val="bullet"/>
      <w:lvlText w:val=""/>
      <w:lvlJc w:val="left"/>
      <w:pPr>
        <w:ind w:left="2880" w:hanging="360"/>
      </w:pPr>
      <w:rPr>
        <w:rFonts w:ascii="Symbol" w:hAnsi="Symbol" w:hint="default"/>
      </w:rPr>
    </w:lvl>
    <w:lvl w:ilvl="4" w:tplc="89866C3E">
      <w:start w:val="1"/>
      <w:numFmt w:val="bullet"/>
      <w:lvlText w:val="o"/>
      <w:lvlJc w:val="left"/>
      <w:pPr>
        <w:ind w:left="3600" w:hanging="360"/>
      </w:pPr>
      <w:rPr>
        <w:rFonts w:ascii="Courier New" w:hAnsi="Courier New" w:hint="default"/>
      </w:rPr>
    </w:lvl>
    <w:lvl w:ilvl="5" w:tplc="F7C836AA">
      <w:start w:val="1"/>
      <w:numFmt w:val="bullet"/>
      <w:lvlText w:val=""/>
      <w:lvlJc w:val="left"/>
      <w:pPr>
        <w:ind w:left="4320" w:hanging="360"/>
      </w:pPr>
      <w:rPr>
        <w:rFonts w:ascii="Wingdings" w:hAnsi="Wingdings" w:hint="default"/>
      </w:rPr>
    </w:lvl>
    <w:lvl w:ilvl="6" w:tplc="7F6E4268">
      <w:start w:val="1"/>
      <w:numFmt w:val="bullet"/>
      <w:lvlText w:val=""/>
      <w:lvlJc w:val="left"/>
      <w:pPr>
        <w:ind w:left="5040" w:hanging="360"/>
      </w:pPr>
      <w:rPr>
        <w:rFonts w:ascii="Symbol" w:hAnsi="Symbol" w:hint="default"/>
      </w:rPr>
    </w:lvl>
    <w:lvl w:ilvl="7" w:tplc="22EC1CF8">
      <w:start w:val="1"/>
      <w:numFmt w:val="bullet"/>
      <w:lvlText w:val="o"/>
      <w:lvlJc w:val="left"/>
      <w:pPr>
        <w:ind w:left="5760" w:hanging="360"/>
      </w:pPr>
      <w:rPr>
        <w:rFonts w:ascii="Courier New" w:hAnsi="Courier New" w:hint="default"/>
      </w:rPr>
    </w:lvl>
    <w:lvl w:ilvl="8" w:tplc="D31A0C6C">
      <w:start w:val="1"/>
      <w:numFmt w:val="bullet"/>
      <w:lvlText w:val=""/>
      <w:lvlJc w:val="left"/>
      <w:pPr>
        <w:ind w:left="6480" w:hanging="360"/>
      </w:pPr>
      <w:rPr>
        <w:rFonts w:ascii="Wingdings" w:hAnsi="Wingdings" w:hint="default"/>
      </w:rPr>
    </w:lvl>
  </w:abstractNum>
  <w:abstractNum w:abstractNumId="34" w15:restartNumberingAfterBreak="0">
    <w:nsid w:val="1C769F93"/>
    <w:multiLevelType w:val="hybridMultilevel"/>
    <w:tmpl w:val="4648A284"/>
    <w:lvl w:ilvl="0" w:tplc="1B54D85A">
      <w:start w:val="1"/>
      <w:numFmt w:val="bullet"/>
      <w:lvlText w:val=""/>
      <w:lvlJc w:val="left"/>
      <w:pPr>
        <w:ind w:left="360" w:hanging="360"/>
      </w:pPr>
      <w:rPr>
        <w:rFonts w:ascii="Symbol" w:hAnsi="Symbol" w:hint="default"/>
      </w:rPr>
    </w:lvl>
    <w:lvl w:ilvl="1" w:tplc="AD46F916">
      <w:start w:val="1"/>
      <w:numFmt w:val="bullet"/>
      <w:lvlText w:val="o"/>
      <w:lvlJc w:val="left"/>
      <w:pPr>
        <w:ind w:left="1080" w:hanging="360"/>
      </w:pPr>
      <w:rPr>
        <w:rFonts w:ascii="Courier New" w:hAnsi="Courier New" w:hint="default"/>
      </w:rPr>
    </w:lvl>
    <w:lvl w:ilvl="2" w:tplc="49709B3A">
      <w:start w:val="1"/>
      <w:numFmt w:val="bullet"/>
      <w:lvlText w:val=""/>
      <w:lvlJc w:val="left"/>
      <w:pPr>
        <w:ind w:left="1800" w:hanging="360"/>
      </w:pPr>
      <w:rPr>
        <w:rFonts w:ascii="Wingdings" w:hAnsi="Wingdings" w:hint="default"/>
      </w:rPr>
    </w:lvl>
    <w:lvl w:ilvl="3" w:tplc="80942CFC">
      <w:start w:val="1"/>
      <w:numFmt w:val="bullet"/>
      <w:lvlText w:val=""/>
      <w:lvlJc w:val="left"/>
      <w:pPr>
        <w:ind w:left="2520" w:hanging="360"/>
      </w:pPr>
      <w:rPr>
        <w:rFonts w:ascii="Symbol" w:hAnsi="Symbol" w:hint="default"/>
      </w:rPr>
    </w:lvl>
    <w:lvl w:ilvl="4" w:tplc="060A02BA">
      <w:start w:val="1"/>
      <w:numFmt w:val="bullet"/>
      <w:lvlText w:val="o"/>
      <w:lvlJc w:val="left"/>
      <w:pPr>
        <w:ind w:left="3240" w:hanging="360"/>
      </w:pPr>
      <w:rPr>
        <w:rFonts w:ascii="Courier New" w:hAnsi="Courier New" w:hint="default"/>
      </w:rPr>
    </w:lvl>
    <w:lvl w:ilvl="5" w:tplc="DB5C1AA4">
      <w:start w:val="1"/>
      <w:numFmt w:val="bullet"/>
      <w:lvlText w:val=""/>
      <w:lvlJc w:val="left"/>
      <w:pPr>
        <w:ind w:left="3960" w:hanging="360"/>
      </w:pPr>
      <w:rPr>
        <w:rFonts w:ascii="Wingdings" w:hAnsi="Wingdings" w:hint="default"/>
      </w:rPr>
    </w:lvl>
    <w:lvl w:ilvl="6" w:tplc="68B08652">
      <w:start w:val="1"/>
      <w:numFmt w:val="bullet"/>
      <w:lvlText w:val=""/>
      <w:lvlJc w:val="left"/>
      <w:pPr>
        <w:ind w:left="4680" w:hanging="360"/>
      </w:pPr>
      <w:rPr>
        <w:rFonts w:ascii="Symbol" w:hAnsi="Symbol" w:hint="default"/>
      </w:rPr>
    </w:lvl>
    <w:lvl w:ilvl="7" w:tplc="7A6C06B0">
      <w:start w:val="1"/>
      <w:numFmt w:val="bullet"/>
      <w:lvlText w:val="o"/>
      <w:lvlJc w:val="left"/>
      <w:pPr>
        <w:ind w:left="5400" w:hanging="360"/>
      </w:pPr>
      <w:rPr>
        <w:rFonts w:ascii="Courier New" w:hAnsi="Courier New" w:hint="default"/>
      </w:rPr>
    </w:lvl>
    <w:lvl w:ilvl="8" w:tplc="E8AEDC6C">
      <w:start w:val="1"/>
      <w:numFmt w:val="bullet"/>
      <w:lvlText w:val=""/>
      <w:lvlJc w:val="left"/>
      <w:pPr>
        <w:ind w:left="6120" w:hanging="360"/>
      </w:pPr>
      <w:rPr>
        <w:rFonts w:ascii="Wingdings" w:hAnsi="Wingdings" w:hint="default"/>
      </w:rPr>
    </w:lvl>
  </w:abstractNum>
  <w:abstractNum w:abstractNumId="35" w15:restartNumberingAfterBreak="0">
    <w:nsid w:val="1C9B0BA8"/>
    <w:multiLevelType w:val="multilevel"/>
    <w:tmpl w:val="D1B6A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1CE77B64"/>
    <w:multiLevelType w:val="multilevel"/>
    <w:tmpl w:val="EA461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1DC71EEF"/>
    <w:multiLevelType w:val="hybridMultilevel"/>
    <w:tmpl w:val="6512C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EE1C4F8"/>
    <w:multiLevelType w:val="multilevel"/>
    <w:tmpl w:val="0B948F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206A30C2"/>
    <w:multiLevelType w:val="multilevel"/>
    <w:tmpl w:val="65CE0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1C934A5"/>
    <w:multiLevelType w:val="multilevel"/>
    <w:tmpl w:val="18F836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24C82A8"/>
    <w:multiLevelType w:val="hybridMultilevel"/>
    <w:tmpl w:val="7F88FA64"/>
    <w:lvl w:ilvl="0" w:tplc="9BE2CC14">
      <w:start w:val="1"/>
      <w:numFmt w:val="bullet"/>
      <w:lvlText w:val=""/>
      <w:lvlJc w:val="left"/>
      <w:pPr>
        <w:ind w:left="720" w:hanging="360"/>
      </w:pPr>
      <w:rPr>
        <w:rFonts w:ascii="Symbol" w:hAnsi="Symbol" w:hint="default"/>
      </w:rPr>
    </w:lvl>
    <w:lvl w:ilvl="1" w:tplc="933E172C">
      <w:start w:val="1"/>
      <w:numFmt w:val="bullet"/>
      <w:lvlText w:val="o"/>
      <w:lvlJc w:val="left"/>
      <w:pPr>
        <w:ind w:left="1440" w:hanging="360"/>
      </w:pPr>
      <w:rPr>
        <w:rFonts w:ascii="Courier New" w:hAnsi="Courier New" w:hint="default"/>
      </w:rPr>
    </w:lvl>
    <w:lvl w:ilvl="2" w:tplc="686EB5EC">
      <w:start w:val="1"/>
      <w:numFmt w:val="bullet"/>
      <w:lvlText w:val=""/>
      <w:lvlJc w:val="left"/>
      <w:pPr>
        <w:ind w:left="2160" w:hanging="360"/>
      </w:pPr>
      <w:rPr>
        <w:rFonts w:ascii="Wingdings" w:hAnsi="Wingdings" w:hint="default"/>
      </w:rPr>
    </w:lvl>
    <w:lvl w:ilvl="3" w:tplc="C988F59C">
      <w:start w:val="1"/>
      <w:numFmt w:val="bullet"/>
      <w:lvlText w:val=""/>
      <w:lvlJc w:val="left"/>
      <w:pPr>
        <w:ind w:left="2880" w:hanging="360"/>
      </w:pPr>
      <w:rPr>
        <w:rFonts w:ascii="Symbol" w:hAnsi="Symbol" w:hint="default"/>
      </w:rPr>
    </w:lvl>
    <w:lvl w:ilvl="4" w:tplc="2132016C">
      <w:start w:val="1"/>
      <w:numFmt w:val="bullet"/>
      <w:lvlText w:val="o"/>
      <w:lvlJc w:val="left"/>
      <w:pPr>
        <w:ind w:left="3600" w:hanging="360"/>
      </w:pPr>
      <w:rPr>
        <w:rFonts w:ascii="Courier New" w:hAnsi="Courier New" w:hint="default"/>
      </w:rPr>
    </w:lvl>
    <w:lvl w:ilvl="5" w:tplc="F6501602">
      <w:start w:val="1"/>
      <w:numFmt w:val="bullet"/>
      <w:lvlText w:val=""/>
      <w:lvlJc w:val="left"/>
      <w:pPr>
        <w:ind w:left="4320" w:hanging="360"/>
      </w:pPr>
      <w:rPr>
        <w:rFonts w:ascii="Wingdings" w:hAnsi="Wingdings" w:hint="default"/>
      </w:rPr>
    </w:lvl>
    <w:lvl w:ilvl="6" w:tplc="905EFAEE">
      <w:start w:val="1"/>
      <w:numFmt w:val="bullet"/>
      <w:lvlText w:val=""/>
      <w:lvlJc w:val="left"/>
      <w:pPr>
        <w:ind w:left="5040" w:hanging="360"/>
      </w:pPr>
      <w:rPr>
        <w:rFonts w:ascii="Symbol" w:hAnsi="Symbol" w:hint="default"/>
      </w:rPr>
    </w:lvl>
    <w:lvl w:ilvl="7" w:tplc="23F83202">
      <w:start w:val="1"/>
      <w:numFmt w:val="bullet"/>
      <w:lvlText w:val="o"/>
      <w:lvlJc w:val="left"/>
      <w:pPr>
        <w:ind w:left="5760" w:hanging="360"/>
      </w:pPr>
      <w:rPr>
        <w:rFonts w:ascii="Courier New" w:hAnsi="Courier New" w:hint="default"/>
      </w:rPr>
    </w:lvl>
    <w:lvl w:ilvl="8" w:tplc="BD166EB0">
      <w:start w:val="1"/>
      <w:numFmt w:val="bullet"/>
      <w:lvlText w:val=""/>
      <w:lvlJc w:val="left"/>
      <w:pPr>
        <w:ind w:left="6480" w:hanging="360"/>
      </w:pPr>
      <w:rPr>
        <w:rFonts w:ascii="Wingdings" w:hAnsi="Wingdings" w:hint="default"/>
      </w:rPr>
    </w:lvl>
  </w:abstractNum>
  <w:abstractNum w:abstractNumId="42" w15:restartNumberingAfterBreak="0">
    <w:nsid w:val="22716E2C"/>
    <w:multiLevelType w:val="hybridMultilevel"/>
    <w:tmpl w:val="F328072E"/>
    <w:lvl w:ilvl="0" w:tplc="AD88EA28">
      <w:start w:val="1"/>
      <w:numFmt w:val="bullet"/>
      <w:lvlText w:val=""/>
      <w:lvlJc w:val="left"/>
      <w:pPr>
        <w:ind w:left="720" w:hanging="360"/>
      </w:pPr>
      <w:rPr>
        <w:rFonts w:ascii="Symbol" w:hAnsi="Symbol" w:hint="default"/>
      </w:rPr>
    </w:lvl>
    <w:lvl w:ilvl="1" w:tplc="B0D4390E">
      <w:start w:val="1"/>
      <w:numFmt w:val="bullet"/>
      <w:lvlText w:val="o"/>
      <w:lvlJc w:val="left"/>
      <w:pPr>
        <w:ind w:left="1440" w:hanging="360"/>
      </w:pPr>
      <w:rPr>
        <w:rFonts w:ascii="Courier New" w:hAnsi="Courier New" w:hint="default"/>
      </w:rPr>
    </w:lvl>
    <w:lvl w:ilvl="2" w:tplc="1C84665E">
      <w:start w:val="1"/>
      <w:numFmt w:val="bullet"/>
      <w:lvlText w:val=""/>
      <w:lvlJc w:val="left"/>
      <w:pPr>
        <w:ind w:left="2160" w:hanging="360"/>
      </w:pPr>
      <w:rPr>
        <w:rFonts w:ascii="Wingdings" w:hAnsi="Wingdings" w:hint="default"/>
      </w:rPr>
    </w:lvl>
    <w:lvl w:ilvl="3" w:tplc="C43CDE66">
      <w:start w:val="1"/>
      <w:numFmt w:val="bullet"/>
      <w:lvlText w:val=""/>
      <w:lvlJc w:val="left"/>
      <w:pPr>
        <w:ind w:left="2880" w:hanging="360"/>
      </w:pPr>
      <w:rPr>
        <w:rFonts w:ascii="Symbol" w:hAnsi="Symbol" w:hint="default"/>
      </w:rPr>
    </w:lvl>
    <w:lvl w:ilvl="4" w:tplc="A912C096">
      <w:start w:val="1"/>
      <w:numFmt w:val="bullet"/>
      <w:lvlText w:val="o"/>
      <w:lvlJc w:val="left"/>
      <w:pPr>
        <w:ind w:left="3600" w:hanging="360"/>
      </w:pPr>
      <w:rPr>
        <w:rFonts w:ascii="Courier New" w:hAnsi="Courier New" w:hint="default"/>
      </w:rPr>
    </w:lvl>
    <w:lvl w:ilvl="5" w:tplc="BB180066">
      <w:start w:val="1"/>
      <w:numFmt w:val="bullet"/>
      <w:lvlText w:val=""/>
      <w:lvlJc w:val="left"/>
      <w:pPr>
        <w:ind w:left="4320" w:hanging="360"/>
      </w:pPr>
      <w:rPr>
        <w:rFonts w:ascii="Wingdings" w:hAnsi="Wingdings" w:hint="default"/>
      </w:rPr>
    </w:lvl>
    <w:lvl w:ilvl="6" w:tplc="8A926CD8">
      <w:start w:val="1"/>
      <w:numFmt w:val="bullet"/>
      <w:lvlText w:val=""/>
      <w:lvlJc w:val="left"/>
      <w:pPr>
        <w:ind w:left="5040" w:hanging="360"/>
      </w:pPr>
      <w:rPr>
        <w:rFonts w:ascii="Symbol" w:hAnsi="Symbol" w:hint="default"/>
      </w:rPr>
    </w:lvl>
    <w:lvl w:ilvl="7" w:tplc="0218CF3C">
      <w:start w:val="1"/>
      <w:numFmt w:val="bullet"/>
      <w:lvlText w:val="o"/>
      <w:lvlJc w:val="left"/>
      <w:pPr>
        <w:ind w:left="5760" w:hanging="360"/>
      </w:pPr>
      <w:rPr>
        <w:rFonts w:ascii="Courier New" w:hAnsi="Courier New" w:hint="default"/>
      </w:rPr>
    </w:lvl>
    <w:lvl w:ilvl="8" w:tplc="DF4CFD42">
      <w:start w:val="1"/>
      <w:numFmt w:val="bullet"/>
      <w:lvlText w:val=""/>
      <w:lvlJc w:val="left"/>
      <w:pPr>
        <w:ind w:left="6480" w:hanging="360"/>
      </w:pPr>
      <w:rPr>
        <w:rFonts w:ascii="Wingdings" w:hAnsi="Wingdings" w:hint="default"/>
      </w:rPr>
    </w:lvl>
  </w:abstractNum>
  <w:abstractNum w:abstractNumId="43" w15:restartNumberingAfterBreak="0">
    <w:nsid w:val="25FE0A4D"/>
    <w:multiLevelType w:val="hybridMultilevel"/>
    <w:tmpl w:val="D48EF6F4"/>
    <w:lvl w:ilvl="0" w:tplc="72A0EA78">
      <w:start w:val="1"/>
      <w:numFmt w:val="bullet"/>
      <w:lvlText w:val=""/>
      <w:lvlJc w:val="left"/>
      <w:pPr>
        <w:ind w:left="720" w:hanging="360"/>
      </w:pPr>
      <w:rPr>
        <w:rFonts w:ascii="Symbol" w:hAnsi="Symbol" w:hint="default"/>
      </w:rPr>
    </w:lvl>
    <w:lvl w:ilvl="1" w:tplc="C26EAEC8">
      <w:start w:val="1"/>
      <w:numFmt w:val="bullet"/>
      <w:lvlText w:val="o"/>
      <w:lvlJc w:val="left"/>
      <w:pPr>
        <w:ind w:left="1440" w:hanging="360"/>
      </w:pPr>
      <w:rPr>
        <w:rFonts w:ascii="Courier New" w:hAnsi="Courier New" w:hint="default"/>
      </w:rPr>
    </w:lvl>
    <w:lvl w:ilvl="2" w:tplc="CD584AF8">
      <w:start w:val="1"/>
      <w:numFmt w:val="bullet"/>
      <w:lvlText w:val=""/>
      <w:lvlJc w:val="left"/>
      <w:pPr>
        <w:ind w:left="2160" w:hanging="360"/>
      </w:pPr>
      <w:rPr>
        <w:rFonts w:ascii="Wingdings" w:hAnsi="Wingdings" w:hint="default"/>
      </w:rPr>
    </w:lvl>
    <w:lvl w:ilvl="3" w:tplc="61C059F8">
      <w:start w:val="1"/>
      <w:numFmt w:val="bullet"/>
      <w:lvlText w:val=""/>
      <w:lvlJc w:val="left"/>
      <w:pPr>
        <w:ind w:left="2880" w:hanging="360"/>
      </w:pPr>
      <w:rPr>
        <w:rFonts w:ascii="Symbol" w:hAnsi="Symbol" w:hint="default"/>
      </w:rPr>
    </w:lvl>
    <w:lvl w:ilvl="4" w:tplc="D78A6680">
      <w:start w:val="1"/>
      <w:numFmt w:val="bullet"/>
      <w:lvlText w:val="o"/>
      <w:lvlJc w:val="left"/>
      <w:pPr>
        <w:ind w:left="3600" w:hanging="360"/>
      </w:pPr>
      <w:rPr>
        <w:rFonts w:ascii="Courier New" w:hAnsi="Courier New" w:hint="default"/>
      </w:rPr>
    </w:lvl>
    <w:lvl w:ilvl="5" w:tplc="944E15C0">
      <w:start w:val="1"/>
      <w:numFmt w:val="bullet"/>
      <w:lvlText w:val=""/>
      <w:lvlJc w:val="left"/>
      <w:pPr>
        <w:ind w:left="4320" w:hanging="360"/>
      </w:pPr>
      <w:rPr>
        <w:rFonts w:ascii="Wingdings" w:hAnsi="Wingdings" w:hint="default"/>
      </w:rPr>
    </w:lvl>
    <w:lvl w:ilvl="6" w:tplc="C396EEC0">
      <w:start w:val="1"/>
      <w:numFmt w:val="bullet"/>
      <w:lvlText w:val=""/>
      <w:lvlJc w:val="left"/>
      <w:pPr>
        <w:ind w:left="5040" w:hanging="360"/>
      </w:pPr>
      <w:rPr>
        <w:rFonts w:ascii="Symbol" w:hAnsi="Symbol" w:hint="default"/>
      </w:rPr>
    </w:lvl>
    <w:lvl w:ilvl="7" w:tplc="FC828FE8">
      <w:start w:val="1"/>
      <w:numFmt w:val="bullet"/>
      <w:lvlText w:val="o"/>
      <w:lvlJc w:val="left"/>
      <w:pPr>
        <w:ind w:left="5760" w:hanging="360"/>
      </w:pPr>
      <w:rPr>
        <w:rFonts w:ascii="Courier New" w:hAnsi="Courier New" w:hint="default"/>
      </w:rPr>
    </w:lvl>
    <w:lvl w:ilvl="8" w:tplc="63922F6E">
      <w:start w:val="1"/>
      <w:numFmt w:val="bullet"/>
      <w:lvlText w:val=""/>
      <w:lvlJc w:val="left"/>
      <w:pPr>
        <w:ind w:left="6480" w:hanging="360"/>
      </w:pPr>
      <w:rPr>
        <w:rFonts w:ascii="Wingdings" w:hAnsi="Wingdings" w:hint="default"/>
      </w:rPr>
    </w:lvl>
  </w:abstractNum>
  <w:abstractNum w:abstractNumId="44" w15:restartNumberingAfterBreak="0">
    <w:nsid w:val="26BC336F"/>
    <w:multiLevelType w:val="hybridMultilevel"/>
    <w:tmpl w:val="E8E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7EF8C4D"/>
    <w:multiLevelType w:val="hybridMultilevel"/>
    <w:tmpl w:val="8E528314"/>
    <w:lvl w:ilvl="0" w:tplc="3A18FE44">
      <w:start w:val="1"/>
      <w:numFmt w:val="bullet"/>
      <w:lvlText w:val=""/>
      <w:lvlJc w:val="left"/>
      <w:pPr>
        <w:ind w:left="720" w:hanging="360"/>
      </w:pPr>
      <w:rPr>
        <w:rFonts w:ascii="Symbol" w:hAnsi="Symbol" w:hint="default"/>
      </w:rPr>
    </w:lvl>
    <w:lvl w:ilvl="1" w:tplc="30D84704">
      <w:start w:val="1"/>
      <w:numFmt w:val="bullet"/>
      <w:lvlText w:val="o"/>
      <w:lvlJc w:val="left"/>
      <w:pPr>
        <w:ind w:left="1440" w:hanging="360"/>
      </w:pPr>
      <w:rPr>
        <w:rFonts w:ascii="Courier New" w:hAnsi="Courier New" w:hint="default"/>
      </w:rPr>
    </w:lvl>
    <w:lvl w:ilvl="2" w:tplc="F65CF3AE">
      <w:start w:val="1"/>
      <w:numFmt w:val="bullet"/>
      <w:lvlText w:val=""/>
      <w:lvlJc w:val="left"/>
      <w:pPr>
        <w:ind w:left="2160" w:hanging="360"/>
      </w:pPr>
      <w:rPr>
        <w:rFonts w:ascii="Wingdings" w:hAnsi="Wingdings" w:hint="default"/>
      </w:rPr>
    </w:lvl>
    <w:lvl w:ilvl="3" w:tplc="11E27FFC">
      <w:start w:val="1"/>
      <w:numFmt w:val="bullet"/>
      <w:lvlText w:val=""/>
      <w:lvlJc w:val="left"/>
      <w:pPr>
        <w:ind w:left="2880" w:hanging="360"/>
      </w:pPr>
      <w:rPr>
        <w:rFonts w:ascii="Symbol" w:hAnsi="Symbol" w:hint="default"/>
      </w:rPr>
    </w:lvl>
    <w:lvl w:ilvl="4" w:tplc="5B704F26">
      <w:start w:val="1"/>
      <w:numFmt w:val="bullet"/>
      <w:lvlText w:val="o"/>
      <w:lvlJc w:val="left"/>
      <w:pPr>
        <w:ind w:left="3600" w:hanging="360"/>
      </w:pPr>
      <w:rPr>
        <w:rFonts w:ascii="Courier New" w:hAnsi="Courier New" w:hint="default"/>
      </w:rPr>
    </w:lvl>
    <w:lvl w:ilvl="5" w:tplc="D014247C">
      <w:start w:val="1"/>
      <w:numFmt w:val="bullet"/>
      <w:lvlText w:val=""/>
      <w:lvlJc w:val="left"/>
      <w:pPr>
        <w:ind w:left="4320" w:hanging="360"/>
      </w:pPr>
      <w:rPr>
        <w:rFonts w:ascii="Wingdings" w:hAnsi="Wingdings" w:hint="default"/>
      </w:rPr>
    </w:lvl>
    <w:lvl w:ilvl="6" w:tplc="03841906">
      <w:start w:val="1"/>
      <w:numFmt w:val="bullet"/>
      <w:lvlText w:val=""/>
      <w:lvlJc w:val="left"/>
      <w:pPr>
        <w:ind w:left="5040" w:hanging="360"/>
      </w:pPr>
      <w:rPr>
        <w:rFonts w:ascii="Symbol" w:hAnsi="Symbol" w:hint="default"/>
      </w:rPr>
    </w:lvl>
    <w:lvl w:ilvl="7" w:tplc="7594465C">
      <w:start w:val="1"/>
      <w:numFmt w:val="bullet"/>
      <w:lvlText w:val="o"/>
      <w:lvlJc w:val="left"/>
      <w:pPr>
        <w:ind w:left="5760" w:hanging="360"/>
      </w:pPr>
      <w:rPr>
        <w:rFonts w:ascii="Courier New" w:hAnsi="Courier New" w:hint="default"/>
      </w:rPr>
    </w:lvl>
    <w:lvl w:ilvl="8" w:tplc="929CF50A">
      <w:start w:val="1"/>
      <w:numFmt w:val="bullet"/>
      <w:lvlText w:val=""/>
      <w:lvlJc w:val="left"/>
      <w:pPr>
        <w:ind w:left="6480" w:hanging="360"/>
      </w:pPr>
      <w:rPr>
        <w:rFonts w:ascii="Wingdings" w:hAnsi="Wingdings" w:hint="default"/>
      </w:rPr>
    </w:lvl>
  </w:abstractNum>
  <w:abstractNum w:abstractNumId="46" w15:restartNumberingAfterBreak="0">
    <w:nsid w:val="28D42FBD"/>
    <w:multiLevelType w:val="hybridMultilevel"/>
    <w:tmpl w:val="23721E0C"/>
    <w:lvl w:ilvl="0" w:tplc="304C36EC">
      <w:start w:val="1"/>
      <w:numFmt w:val="bullet"/>
      <w:lvlText w:val=""/>
      <w:lvlJc w:val="left"/>
      <w:pPr>
        <w:ind w:left="720" w:hanging="360"/>
      </w:pPr>
      <w:rPr>
        <w:rFonts w:ascii="Symbol" w:hAnsi="Symbol" w:hint="default"/>
      </w:rPr>
    </w:lvl>
    <w:lvl w:ilvl="1" w:tplc="671046A2">
      <w:start w:val="1"/>
      <w:numFmt w:val="bullet"/>
      <w:lvlText w:val="o"/>
      <w:lvlJc w:val="left"/>
      <w:pPr>
        <w:ind w:left="1440" w:hanging="360"/>
      </w:pPr>
      <w:rPr>
        <w:rFonts w:ascii="Courier New" w:hAnsi="Courier New" w:hint="default"/>
      </w:rPr>
    </w:lvl>
    <w:lvl w:ilvl="2" w:tplc="05AE30DA">
      <w:start w:val="1"/>
      <w:numFmt w:val="bullet"/>
      <w:lvlText w:val=""/>
      <w:lvlJc w:val="left"/>
      <w:pPr>
        <w:ind w:left="2160" w:hanging="360"/>
      </w:pPr>
      <w:rPr>
        <w:rFonts w:ascii="Wingdings" w:hAnsi="Wingdings" w:hint="default"/>
      </w:rPr>
    </w:lvl>
    <w:lvl w:ilvl="3" w:tplc="7F626EB4">
      <w:start w:val="1"/>
      <w:numFmt w:val="bullet"/>
      <w:lvlText w:val=""/>
      <w:lvlJc w:val="left"/>
      <w:pPr>
        <w:ind w:left="2880" w:hanging="360"/>
      </w:pPr>
      <w:rPr>
        <w:rFonts w:ascii="Symbol" w:hAnsi="Symbol" w:hint="default"/>
      </w:rPr>
    </w:lvl>
    <w:lvl w:ilvl="4" w:tplc="5658CDCC">
      <w:start w:val="1"/>
      <w:numFmt w:val="bullet"/>
      <w:lvlText w:val="o"/>
      <w:lvlJc w:val="left"/>
      <w:pPr>
        <w:ind w:left="3600" w:hanging="360"/>
      </w:pPr>
      <w:rPr>
        <w:rFonts w:ascii="Courier New" w:hAnsi="Courier New" w:hint="default"/>
      </w:rPr>
    </w:lvl>
    <w:lvl w:ilvl="5" w:tplc="C9683AFC">
      <w:start w:val="1"/>
      <w:numFmt w:val="bullet"/>
      <w:lvlText w:val=""/>
      <w:lvlJc w:val="left"/>
      <w:pPr>
        <w:ind w:left="4320" w:hanging="360"/>
      </w:pPr>
      <w:rPr>
        <w:rFonts w:ascii="Wingdings" w:hAnsi="Wingdings" w:hint="default"/>
      </w:rPr>
    </w:lvl>
    <w:lvl w:ilvl="6" w:tplc="2E26AEBA">
      <w:start w:val="1"/>
      <w:numFmt w:val="bullet"/>
      <w:lvlText w:val=""/>
      <w:lvlJc w:val="left"/>
      <w:pPr>
        <w:ind w:left="5040" w:hanging="360"/>
      </w:pPr>
      <w:rPr>
        <w:rFonts w:ascii="Symbol" w:hAnsi="Symbol" w:hint="default"/>
      </w:rPr>
    </w:lvl>
    <w:lvl w:ilvl="7" w:tplc="BDE8E498">
      <w:start w:val="1"/>
      <w:numFmt w:val="bullet"/>
      <w:lvlText w:val="o"/>
      <w:lvlJc w:val="left"/>
      <w:pPr>
        <w:ind w:left="5760" w:hanging="360"/>
      </w:pPr>
      <w:rPr>
        <w:rFonts w:ascii="Courier New" w:hAnsi="Courier New" w:hint="default"/>
      </w:rPr>
    </w:lvl>
    <w:lvl w:ilvl="8" w:tplc="4F500E1C">
      <w:start w:val="1"/>
      <w:numFmt w:val="bullet"/>
      <w:lvlText w:val=""/>
      <w:lvlJc w:val="left"/>
      <w:pPr>
        <w:ind w:left="6480" w:hanging="360"/>
      </w:pPr>
      <w:rPr>
        <w:rFonts w:ascii="Wingdings" w:hAnsi="Wingdings" w:hint="default"/>
      </w:rPr>
    </w:lvl>
  </w:abstractNum>
  <w:abstractNum w:abstractNumId="47" w15:restartNumberingAfterBreak="0">
    <w:nsid w:val="295C6D31"/>
    <w:multiLevelType w:val="multilevel"/>
    <w:tmpl w:val="619A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2BD32340"/>
    <w:multiLevelType w:val="hybridMultilevel"/>
    <w:tmpl w:val="81BA2D2C"/>
    <w:lvl w:ilvl="0" w:tplc="48A8DFE0">
      <w:start w:val="1"/>
      <w:numFmt w:val="bullet"/>
      <w:lvlText w:val=""/>
      <w:lvlJc w:val="left"/>
      <w:pPr>
        <w:ind w:left="720" w:hanging="360"/>
      </w:pPr>
      <w:rPr>
        <w:rFonts w:ascii="Symbol" w:hAnsi="Symbol" w:hint="default"/>
      </w:rPr>
    </w:lvl>
    <w:lvl w:ilvl="1" w:tplc="28CEDFA6">
      <w:start w:val="1"/>
      <w:numFmt w:val="bullet"/>
      <w:lvlText w:val="o"/>
      <w:lvlJc w:val="left"/>
      <w:pPr>
        <w:ind w:left="1440" w:hanging="360"/>
      </w:pPr>
      <w:rPr>
        <w:rFonts w:ascii="Courier New" w:hAnsi="Courier New" w:hint="default"/>
      </w:rPr>
    </w:lvl>
    <w:lvl w:ilvl="2" w:tplc="7EA4E11C">
      <w:start w:val="1"/>
      <w:numFmt w:val="bullet"/>
      <w:lvlText w:val=""/>
      <w:lvlJc w:val="left"/>
      <w:pPr>
        <w:ind w:left="2160" w:hanging="360"/>
      </w:pPr>
      <w:rPr>
        <w:rFonts w:ascii="Wingdings" w:hAnsi="Wingdings" w:hint="default"/>
      </w:rPr>
    </w:lvl>
    <w:lvl w:ilvl="3" w:tplc="6EDC900E">
      <w:start w:val="1"/>
      <w:numFmt w:val="bullet"/>
      <w:lvlText w:val=""/>
      <w:lvlJc w:val="left"/>
      <w:pPr>
        <w:ind w:left="2880" w:hanging="360"/>
      </w:pPr>
      <w:rPr>
        <w:rFonts w:ascii="Symbol" w:hAnsi="Symbol" w:hint="default"/>
      </w:rPr>
    </w:lvl>
    <w:lvl w:ilvl="4" w:tplc="F80A44B4">
      <w:start w:val="1"/>
      <w:numFmt w:val="bullet"/>
      <w:lvlText w:val="o"/>
      <w:lvlJc w:val="left"/>
      <w:pPr>
        <w:ind w:left="3600" w:hanging="360"/>
      </w:pPr>
      <w:rPr>
        <w:rFonts w:ascii="Courier New" w:hAnsi="Courier New" w:hint="default"/>
      </w:rPr>
    </w:lvl>
    <w:lvl w:ilvl="5" w:tplc="2228B4BE">
      <w:start w:val="1"/>
      <w:numFmt w:val="bullet"/>
      <w:lvlText w:val=""/>
      <w:lvlJc w:val="left"/>
      <w:pPr>
        <w:ind w:left="4320" w:hanging="360"/>
      </w:pPr>
      <w:rPr>
        <w:rFonts w:ascii="Wingdings" w:hAnsi="Wingdings" w:hint="default"/>
      </w:rPr>
    </w:lvl>
    <w:lvl w:ilvl="6" w:tplc="5046F9C6">
      <w:start w:val="1"/>
      <w:numFmt w:val="bullet"/>
      <w:lvlText w:val=""/>
      <w:lvlJc w:val="left"/>
      <w:pPr>
        <w:ind w:left="5040" w:hanging="360"/>
      </w:pPr>
      <w:rPr>
        <w:rFonts w:ascii="Symbol" w:hAnsi="Symbol" w:hint="default"/>
      </w:rPr>
    </w:lvl>
    <w:lvl w:ilvl="7" w:tplc="A5D67C52">
      <w:start w:val="1"/>
      <w:numFmt w:val="bullet"/>
      <w:lvlText w:val="o"/>
      <w:lvlJc w:val="left"/>
      <w:pPr>
        <w:ind w:left="5760" w:hanging="360"/>
      </w:pPr>
      <w:rPr>
        <w:rFonts w:ascii="Courier New" w:hAnsi="Courier New" w:hint="default"/>
      </w:rPr>
    </w:lvl>
    <w:lvl w:ilvl="8" w:tplc="C3ECC56A">
      <w:start w:val="1"/>
      <w:numFmt w:val="bullet"/>
      <w:lvlText w:val=""/>
      <w:lvlJc w:val="left"/>
      <w:pPr>
        <w:ind w:left="6480" w:hanging="360"/>
      </w:pPr>
      <w:rPr>
        <w:rFonts w:ascii="Wingdings" w:hAnsi="Wingdings" w:hint="default"/>
      </w:rPr>
    </w:lvl>
  </w:abstractNum>
  <w:abstractNum w:abstractNumId="49" w15:restartNumberingAfterBreak="0">
    <w:nsid w:val="2BD7641A"/>
    <w:multiLevelType w:val="hybridMultilevel"/>
    <w:tmpl w:val="1936A4FC"/>
    <w:lvl w:ilvl="0" w:tplc="F9F6E160">
      <w:start w:val="1"/>
      <w:numFmt w:val="bullet"/>
      <w:lvlText w:val=""/>
      <w:lvlJc w:val="left"/>
      <w:pPr>
        <w:ind w:left="720" w:hanging="360"/>
      </w:pPr>
      <w:rPr>
        <w:rFonts w:ascii="Symbol" w:hAnsi="Symbol" w:hint="default"/>
      </w:rPr>
    </w:lvl>
    <w:lvl w:ilvl="1" w:tplc="C26E76A0">
      <w:start w:val="1"/>
      <w:numFmt w:val="bullet"/>
      <w:lvlText w:val="o"/>
      <w:lvlJc w:val="left"/>
      <w:pPr>
        <w:ind w:left="1440" w:hanging="360"/>
      </w:pPr>
      <w:rPr>
        <w:rFonts w:ascii="Courier New" w:hAnsi="Courier New" w:hint="default"/>
      </w:rPr>
    </w:lvl>
    <w:lvl w:ilvl="2" w:tplc="67E4015C">
      <w:start w:val="1"/>
      <w:numFmt w:val="bullet"/>
      <w:lvlText w:val=""/>
      <w:lvlJc w:val="left"/>
      <w:pPr>
        <w:ind w:left="2160" w:hanging="360"/>
      </w:pPr>
      <w:rPr>
        <w:rFonts w:ascii="Wingdings" w:hAnsi="Wingdings" w:hint="default"/>
      </w:rPr>
    </w:lvl>
    <w:lvl w:ilvl="3" w:tplc="98F2F8B6">
      <w:start w:val="1"/>
      <w:numFmt w:val="bullet"/>
      <w:lvlText w:val=""/>
      <w:lvlJc w:val="left"/>
      <w:pPr>
        <w:ind w:left="2880" w:hanging="360"/>
      </w:pPr>
      <w:rPr>
        <w:rFonts w:ascii="Symbol" w:hAnsi="Symbol" w:hint="default"/>
      </w:rPr>
    </w:lvl>
    <w:lvl w:ilvl="4" w:tplc="0B1A638E">
      <w:start w:val="1"/>
      <w:numFmt w:val="bullet"/>
      <w:lvlText w:val="o"/>
      <w:lvlJc w:val="left"/>
      <w:pPr>
        <w:ind w:left="3600" w:hanging="360"/>
      </w:pPr>
      <w:rPr>
        <w:rFonts w:ascii="Courier New" w:hAnsi="Courier New" w:hint="default"/>
      </w:rPr>
    </w:lvl>
    <w:lvl w:ilvl="5" w:tplc="9B0C90A6">
      <w:start w:val="1"/>
      <w:numFmt w:val="bullet"/>
      <w:lvlText w:val=""/>
      <w:lvlJc w:val="left"/>
      <w:pPr>
        <w:ind w:left="4320" w:hanging="360"/>
      </w:pPr>
      <w:rPr>
        <w:rFonts w:ascii="Wingdings" w:hAnsi="Wingdings" w:hint="default"/>
      </w:rPr>
    </w:lvl>
    <w:lvl w:ilvl="6" w:tplc="9A867D3E">
      <w:start w:val="1"/>
      <w:numFmt w:val="bullet"/>
      <w:lvlText w:val=""/>
      <w:lvlJc w:val="left"/>
      <w:pPr>
        <w:ind w:left="5040" w:hanging="360"/>
      </w:pPr>
      <w:rPr>
        <w:rFonts w:ascii="Symbol" w:hAnsi="Symbol" w:hint="default"/>
      </w:rPr>
    </w:lvl>
    <w:lvl w:ilvl="7" w:tplc="306E61F0">
      <w:start w:val="1"/>
      <w:numFmt w:val="bullet"/>
      <w:lvlText w:val="o"/>
      <w:lvlJc w:val="left"/>
      <w:pPr>
        <w:ind w:left="5760" w:hanging="360"/>
      </w:pPr>
      <w:rPr>
        <w:rFonts w:ascii="Courier New" w:hAnsi="Courier New" w:hint="default"/>
      </w:rPr>
    </w:lvl>
    <w:lvl w:ilvl="8" w:tplc="BF141C24">
      <w:start w:val="1"/>
      <w:numFmt w:val="bullet"/>
      <w:lvlText w:val=""/>
      <w:lvlJc w:val="left"/>
      <w:pPr>
        <w:ind w:left="6480" w:hanging="360"/>
      </w:pPr>
      <w:rPr>
        <w:rFonts w:ascii="Wingdings" w:hAnsi="Wingdings" w:hint="default"/>
      </w:rPr>
    </w:lvl>
  </w:abstractNum>
  <w:abstractNum w:abstractNumId="50" w15:restartNumberingAfterBreak="0">
    <w:nsid w:val="2BF1179E"/>
    <w:multiLevelType w:val="multilevel"/>
    <w:tmpl w:val="09A6A8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2CF20253"/>
    <w:multiLevelType w:val="hybridMultilevel"/>
    <w:tmpl w:val="9428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E597590"/>
    <w:multiLevelType w:val="hybridMultilevel"/>
    <w:tmpl w:val="FA122032"/>
    <w:lvl w:ilvl="0" w:tplc="A238E922">
      <w:start w:val="1"/>
      <w:numFmt w:val="bullet"/>
      <w:lvlText w:val="-"/>
      <w:lvlJc w:val="left"/>
      <w:pPr>
        <w:ind w:left="720" w:hanging="360"/>
      </w:pPr>
      <w:rPr>
        <w:rFonts w:ascii="Calibri" w:hAnsi="Calibri" w:hint="default"/>
      </w:rPr>
    </w:lvl>
    <w:lvl w:ilvl="1" w:tplc="40AC8BF6">
      <w:start w:val="1"/>
      <w:numFmt w:val="bullet"/>
      <w:lvlText w:val="o"/>
      <w:lvlJc w:val="left"/>
      <w:pPr>
        <w:ind w:left="1440" w:hanging="360"/>
      </w:pPr>
      <w:rPr>
        <w:rFonts w:ascii="Courier New" w:hAnsi="Courier New" w:hint="default"/>
      </w:rPr>
    </w:lvl>
    <w:lvl w:ilvl="2" w:tplc="D2E40EC0">
      <w:start w:val="1"/>
      <w:numFmt w:val="bullet"/>
      <w:lvlText w:val=""/>
      <w:lvlJc w:val="left"/>
      <w:pPr>
        <w:ind w:left="2160" w:hanging="360"/>
      </w:pPr>
      <w:rPr>
        <w:rFonts w:ascii="Wingdings" w:hAnsi="Wingdings" w:hint="default"/>
      </w:rPr>
    </w:lvl>
    <w:lvl w:ilvl="3" w:tplc="46660AF8">
      <w:start w:val="1"/>
      <w:numFmt w:val="bullet"/>
      <w:lvlText w:val=""/>
      <w:lvlJc w:val="left"/>
      <w:pPr>
        <w:ind w:left="2880" w:hanging="360"/>
      </w:pPr>
      <w:rPr>
        <w:rFonts w:ascii="Symbol" w:hAnsi="Symbol" w:hint="default"/>
      </w:rPr>
    </w:lvl>
    <w:lvl w:ilvl="4" w:tplc="2A4AE082">
      <w:start w:val="1"/>
      <w:numFmt w:val="bullet"/>
      <w:lvlText w:val="o"/>
      <w:lvlJc w:val="left"/>
      <w:pPr>
        <w:ind w:left="3600" w:hanging="360"/>
      </w:pPr>
      <w:rPr>
        <w:rFonts w:ascii="Courier New" w:hAnsi="Courier New" w:hint="default"/>
      </w:rPr>
    </w:lvl>
    <w:lvl w:ilvl="5" w:tplc="78944ACE">
      <w:start w:val="1"/>
      <w:numFmt w:val="bullet"/>
      <w:lvlText w:val=""/>
      <w:lvlJc w:val="left"/>
      <w:pPr>
        <w:ind w:left="4320" w:hanging="360"/>
      </w:pPr>
      <w:rPr>
        <w:rFonts w:ascii="Wingdings" w:hAnsi="Wingdings" w:hint="default"/>
      </w:rPr>
    </w:lvl>
    <w:lvl w:ilvl="6" w:tplc="53A68F88">
      <w:start w:val="1"/>
      <w:numFmt w:val="bullet"/>
      <w:lvlText w:val=""/>
      <w:lvlJc w:val="left"/>
      <w:pPr>
        <w:ind w:left="5040" w:hanging="360"/>
      </w:pPr>
      <w:rPr>
        <w:rFonts w:ascii="Symbol" w:hAnsi="Symbol" w:hint="default"/>
      </w:rPr>
    </w:lvl>
    <w:lvl w:ilvl="7" w:tplc="D786B000">
      <w:start w:val="1"/>
      <w:numFmt w:val="bullet"/>
      <w:lvlText w:val="o"/>
      <w:lvlJc w:val="left"/>
      <w:pPr>
        <w:ind w:left="5760" w:hanging="360"/>
      </w:pPr>
      <w:rPr>
        <w:rFonts w:ascii="Courier New" w:hAnsi="Courier New" w:hint="default"/>
      </w:rPr>
    </w:lvl>
    <w:lvl w:ilvl="8" w:tplc="95D44D8A">
      <w:start w:val="1"/>
      <w:numFmt w:val="bullet"/>
      <w:lvlText w:val=""/>
      <w:lvlJc w:val="left"/>
      <w:pPr>
        <w:ind w:left="6480" w:hanging="360"/>
      </w:pPr>
      <w:rPr>
        <w:rFonts w:ascii="Wingdings" w:hAnsi="Wingdings" w:hint="default"/>
      </w:rPr>
    </w:lvl>
  </w:abstractNum>
  <w:abstractNum w:abstractNumId="53" w15:restartNumberingAfterBreak="0">
    <w:nsid w:val="2EEF2723"/>
    <w:multiLevelType w:val="hybridMultilevel"/>
    <w:tmpl w:val="BC164390"/>
    <w:lvl w:ilvl="0" w:tplc="4B5A467A">
      <w:start w:val="1"/>
      <w:numFmt w:val="bullet"/>
      <w:lvlText w:val=""/>
      <w:lvlJc w:val="left"/>
      <w:pPr>
        <w:ind w:left="720" w:hanging="360"/>
      </w:pPr>
      <w:rPr>
        <w:rFonts w:ascii="Symbol" w:hAnsi="Symbol" w:hint="default"/>
      </w:rPr>
    </w:lvl>
    <w:lvl w:ilvl="1" w:tplc="215C2B38">
      <w:start w:val="1"/>
      <w:numFmt w:val="bullet"/>
      <w:lvlText w:val="o"/>
      <w:lvlJc w:val="left"/>
      <w:pPr>
        <w:ind w:left="1440" w:hanging="360"/>
      </w:pPr>
      <w:rPr>
        <w:rFonts w:ascii="Courier New" w:hAnsi="Courier New" w:hint="default"/>
      </w:rPr>
    </w:lvl>
    <w:lvl w:ilvl="2" w:tplc="8D4C4224">
      <w:start w:val="1"/>
      <w:numFmt w:val="bullet"/>
      <w:lvlText w:val=""/>
      <w:lvlJc w:val="left"/>
      <w:pPr>
        <w:ind w:left="2160" w:hanging="360"/>
      </w:pPr>
      <w:rPr>
        <w:rFonts w:ascii="Wingdings" w:hAnsi="Wingdings" w:hint="default"/>
      </w:rPr>
    </w:lvl>
    <w:lvl w:ilvl="3" w:tplc="C50033B8">
      <w:start w:val="1"/>
      <w:numFmt w:val="bullet"/>
      <w:lvlText w:val=""/>
      <w:lvlJc w:val="left"/>
      <w:pPr>
        <w:ind w:left="2880" w:hanging="360"/>
      </w:pPr>
      <w:rPr>
        <w:rFonts w:ascii="Symbol" w:hAnsi="Symbol" w:hint="default"/>
      </w:rPr>
    </w:lvl>
    <w:lvl w:ilvl="4" w:tplc="87B83B26">
      <w:start w:val="1"/>
      <w:numFmt w:val="bullet"/>
      <w:lvlText w:val="o"/>
      <w:lvlJc w:val="left"/>
      <w:pPr>
        <w:ind w:left="3600" w:hanging="360"/>
      </w:pPr>
      <w:rPr>
        <w:rFonts w:ascii="Courier New" w:hAnsi="Courier New" w:hint="default"/>
      </w:rPr>
    </w:lvl>
    <w:lvl w:ilvl="5" w:tplc="8000DF8A">
      <w:start w:val="1"/>
      <w:numFmt w:val="bullet"/>
      <w:lvlText w:val=""/>
      <w:lvlJc w:val="left"/>
      <w:pPr>
        <w:ind w:left="4320" w:hanging="360"/>
      </w:pPr>
      <w:rPr>
        <w:rFonts w:ascii="Wingdings" w:hAnsi="Wingdings" w:hint="default"/>
      </w:rPr>
    </w:lvl>
    <w:lvl w:ilvl="6" w:tplc="72E06E42">
      <w:start w:val="1"/>
      <w:numFmt w:val="bullet"/>
      <w:lvlText w:val=""/>
      <w:lvlJc w:val="left"/>
      <w:pPr>
        <w:ind w:left="5040" w:hanging="360"/>
      </w:pPr>
      <w:rPr>
        <w:rFonts w:ascii="Symbol" w:hAnsi="Symbol" w:hint="default"/>
      </w:rPr>
    </w:lvl>
    <w:lvl w:ilvl="7" w:tplc="7DD61C42">
      <w:start w:val="1"/>
      <w:numFmt w:val="bullet"/>
      <w:lvlText w:val="o"/>
      <w:lvlJc w:val="left"/>
      <w:pPr>
        <w:ind w:left="5760" w:hanging="360"/>
      </w:pPr>
      <w:rPr>
        <w:rFonts w:ascii="Courier New" w:hAnsi="Courier New" w:hint="default"/>
      </w:rPr>
    </w:lvl>
    <w:lvl w:ilvl="8" w:tplc="84785F36">
      <w:start w:val="1"/>
      <w:numFmt w:val="bullet"/>
      <w:lvlText w:val=""/>
      <w:lvlJc w:val="left"/>
      <w:pPr>
        <w:ind w:left="6480" w:hanging="360"/>
      </w:pPr>
      <w:rPr>
        <w:rFonts w:ascii="Wingdings" w:hAnsi="Wingdings" w:hint="default"/>
      </w:rPr>
    </w:lvl>
  </w:abstractNum>
  <w:abstractNum w:abstractNumId="54" w15:restartNumberingAfterBreak="0">
    <w:nsid w:val="2F3A7C7C"/>
    <w:multiLevelType w:val="hybridMultilevel"/>
    <w:tmpl w:val="08D63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0806B17"/>
    <w:multiLevelType w:val="hybridMultilevel"/>
    <w:tmpl w:val="C912317E"/>
    <w:lvl w:ilvl="0" w:tplc="231C713E">
      <w:start w:val="1"/>
      <w:numFmt w:val="bullet"/>
      <w:lvlText w:val=""/>
      <w:lvlJc w:val="left"/>
      <w:pPr>
        <w:ind w:left="720" w:hanging="360"/>
      </w:pPr>
      <w:rPr>
        <w:rFonts w:ascii="Symbol" w:hAnsi="Symbol" w:hint="default"/>
        <w:color w:val="auto"/>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1B2CFAC"/>
    <w:multiLevelType w:val="hybridMultilevel"/>
    <w:tmpl w:val="738E6DFA"/>
    <w:lvl w:ilvl="0" w:tplc="97AC4BB2">
      <w:start w:val="1"/>
      <w:numFmt w:val="bullet"/>
      <w:lvlText w:val=""/>
      <w:lvlJc w:val="left"/>
      <w:pPr>
        <w:ind w:left="720" w:hanging="360"/>
      </w:pPr>
      <w:rPr>
        <w:rFonts w:ascii="Symbol" w:hAnsi="Symbol" w:hint="default"/>
      </w:rPr>
    </w:lvl>
    <w:lvl w:ilvl="1" w:tplc="69901FC6">
      <w:start w:val="1"/>
      <w:numFmt w:val="bullet"/>
      <w:lvlText w:val="o"/>
      <w:lvlJc w:val="left"/>
      <w:pPr>
        <w:ind w:left="1440" w:hanging="360"/>
      </w:pPr>
      <w:rPr>
        <w:rFonts w:ascii="Courier New" w:hAnsi="Courier New" w:hint="default"/>
      </w:rPr>
    </w:lvl>
    <w:lvl w:ilvl="2" w:tplc="2EDAC5C6">
      <w:start w:val="1"/>
      <w:numFmt w:val="bullet"/>
      <w:lvlText w:val=""/>
      <w:lvlJc w:val="left"/>
      <w:pPr>
        <w:ind w:left="2160" w:hanging="360"/>
      </w:pPr>
      <w:rPr>
        <w:rFonts w:ascii="Wingdings" w:hAnsi="Wingdings" w:hint="default"/>
      </w:rPr>
    </w:lvl>
    <w:lvl w:ilvl="3" w:tplc="D23E3604">
      <w:start w:val="1"/>
      <w:numFmt w:val="bullet"/>
      <w:lvlText w:val=""/>
      <w:lvlJc w:val="left"/>
      <w:pPr>
        <w:ind w:left="2880" w:hanging="360"/>
      </w:pPr>
      <w:rPr>
        <w:rFonts w:ascii="Symbol" w:hAnsi="Symbol" w:hint="default"/>
      </w:rPr>
    </w:lvl>
    <w:lvl w:ilvl="4" w:tplc="934E8F2E">
      <w:start w:val="1"/>
      <w:numFmt w:val="bullet"/>
      <w:lvlText w:val="o"/>
      <w:lvlJc w:val="left"/>
      <w:pPr>
        <w:ind w:left="3600" w:hanging="360"/>
      </w:pPr>
      <w:rPr>
        <w:rFonts w:ascii="Courier New" w:hAnsi="Courier New" w:hint="default"/>
      </w:rPr>
    </w:lvl>
    <w:lvl w:ilvl="5" w:tplc="50E61BDE">
      <w:start w:val="1"/>
      <w:numFmt w:val="bullet"/>
      <w:lvlText w:val=""/>
      <w:lvlJc w:val="left"/>
      <w:pPr>
        <w:ind w:left="4320" w:hanging="360"/>
      </w:pPr>
      <w:rPr>
        <w:rFonts w:ascii="Wingdings" w:hAnsi="Wingdings" w:hint="default"/>
      </w:rPr>
    </w:lvl>
    <w:lvl w:ilvl="6" w:tplc="8C9E2F34">
      <w:start w:val="1"/>
      <w:numFmt w:val="bullet"/>
      <w:lvlText w:val=""/>
      <w:lvlJc w:val="left"/>
      <w:pPr>
        <w:ind w:left="5040" w:hanging="360"/>
      </w:pPr>
      <w:rPr>
        <w:rFonts w:ascii="Symbol" w:hAnsi="Symbol" w:hint="default"/>
      </w:rPr>
    </w:lvl>
    <w:lvl w:ilvl="7" w:tplc="3EA8FC14">
      <w:start w:val="1"/>
      <w:numFmt w:val="bullet"/>
      <w:lvlText w:val="o"/>
      <w:lvlJc w:val="left"/>
      <w:pPr>
        <w:ind w:left="5760" w:hanging="360"/>
      </w:pPr>
      <w:rPr>
        <w:rFonts w:ascii="Courier New" w:hAnsi="Courier New" w:hint="default"/>
      </w:rPr>
    </w:lvl>
    <w:lvl w:ilvl="8" w:tplc="36723B40">
      <w:start w:val="1"/>
      <w:numFmt w:val="bullet"/>
      <w:lvlText w:val=""/>
      <w:lvlJc w:val="left"/>
      <w:pPr>
        <w:ind w:left="6480" w:hanging="360"/>
      </w:pPr>
      <w:rPr>
        <w:rFonts w:ascii="Wingdings" w:hAnsi="Wingdings" w:hint="default"/>
      </w:rPr>
    </w:lvl>
  </w:abstractNum>
  <w:abstractNum w:abstractNumId="57" w15:restartNumberingAfterBreak="0">
    <w:nsid w:val="336F91A3"/>
    <w:multiLevelType w:val="hybridMultilevel"/>
    <w:tmpl w:val="CC3474CE"/>
    <w:lvl w:ilvl="0" w:tplc="77E02994">
      <w:start w:val="1"/>
      <w:numFmt w:val="bullet"/>
      <w:lvlText w:val=""/>
      <w:lvlJc w:val="left"/>
      <w:pPr>
        <w:ind w:left="720" w:hanging="360"/>
      </w:pPr>
      <w:rPr>
        <w:rFonts w:ascii="Symbol" w:hAnsi="Symbol" w:hint="default"/>
      </w:rPr>
    </w:lvl>
    <w:lvl w:ilvl="1" w:tplc="5B460324">
      <w:start w:val="1"/>
      <w:numFmt w:val="bullet"/>
      <w:lvlText w:val="o"/>
      <w:lvlJc w:val="left"/>
      <w:pPr>
        <w:ind w:left="1440" w:hanging="360"/>
      </w:pPr>
      <w:rPr>
        <w:rFonts w:ascii="Courier New" w:hAnsi="Courier New" w:hint="default"/>
      </w:rPr>
    </w:lvl>
    <w:lvl w:ilvl="2" w:tplc="DF64B148">
      <w:start w:val="1"/>
      <w:numFmt w:val="bullet"/>
      <w:lvlText w:val=""/>
      <w:lvlJc w:val="left"/>
      <w:pPr>
        <w:ind w:left="2160" w:hanging="360"/>
      </w:pPr>
      <w:rPr>
        <w:rFonts w:ascii="Wingdings" w:hAnsi="Wingdings" w:hint="default"/>
      </w:rPr>
    </w:lvl>
    <w:lvl w:ilvl="3" w:tplc="A2EE1C8C">
      <w:start w:val="1"/>
      <w:numFmt w:val="bullet"/>
      <w:lvlText w:val=""/>
      <w:lvlJc w:val="left"/>
      <w:pPr>
        <w:ind w:left="2880" w:hanging="360"/>
      </w:pPr>
      <w:rPr>
        <w:rFonts w:ascii="Symbol" w:hAnsi="Symbol" w:hint="default"/>
      </w:rPr>
    </w:lvl>
    <w:lvl w:ilvl="4" w:tplc="6802757C">
      <w:start w:val="1"/>
      <w:numFmt w:val="bullet"/>
      <w:lvlText w:val="o"/>
      <w:lvlJc w:val="left"/>
      <w:pPr>
        <w:ind w:left="3600" w:hanging="360"/>
      </w:pPr>
      <w:rPr>
        <w:rFonts w:ascii="Courier New" w:hAnsi="Courier New" w:hint="default"/>
      </w:rPr>
    </w:lvl>
    <w:lvl w:ilvl="5" w:tplc="8D0A1C46">
      <w:start w:val="1"/>
      <w:numFmt w:val="bullet"/>
      <w:lvlText w:val=""/>
      <w:lvlJc w:val="left"/>
      <w:pPr>
        <w:ind w:left="4320" w:hanging="360"/>
      </w:pPr>
      <w:rPr>
        <w:rFonts w:ascii="Wingdings" w:hAnsi="Wingdings" w:hint="default"/>
      </w:rPr>
    </w:lvl>
    <w:lvl w:ilvl="6" w:tplc="2A0C567A">
      <w:start w:val="1"/>
      <w:numFmt w:val="bullet"/>
      <w:lvlText w:val=""/>
      <w:lvlJc w:val="left"/>
      <w:pPr>
        <w:ind w:left="5040" w:hanging="360"/>
      </w:pPr>
      <w:rPr>
        <w:rFonts w:ascii="Symbol" w:hAnsi="Symbol" w:hint="default"/>
      </w:rPr>
    </w:lvl>
    <w:lvl w:ilvl="7" w:tplc="028E725E">
      <w:start w:val="1"/>
      <w:numFmt w:val="bullet"/>
      <w:lvlText w:val="o"/>
      <w:lvlJc w:val="left"/>
      <w:pPr>
        <w:ind w:left="5760" w:hanging="360"/>
      </w:pPr>
      <w:rPr>
        <w:rFonts w:ascii="Courier New" w:hAnsi="Courier New" w:hint="default"/>
      </w:rPr>
    </w:lvl>
    <w:lvl w:ilvl="8" w:tplc="057CC2DA">
      <w:start w:val="1"/>
      <w:numFmt w:val="bullet"/>
      <w:lvlText w:val=""/>
      <w:lvlJc w:val="left"/>
      <w:pPr>
        <w:ind w:left="6480" w:hanging="360"/>
      </w:pPr>
      <w:rPr>
        <w:rFonts w:ascii="Wingdings" w:hAnsi="Wingdings" w:hint="default"/>
      </w:rPr>
    </w:lvl>
  </w:abstractNum>
  <w:abstractNum w:abstractNumId="58" w15:restartNumberingAfterBreak="0">
    <w:nsid w:val="34804196"/>
    <w:multiLevelType w:val="multilevel"/>
    <w:tmpl w:val="A82041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5FE0632"/>
    <w:multiLevelType w:val="hybridMultilevel"/>
    <w:tmpl w:val="8D2C581E"/>
    <w:lvl w:ilvl="0" w:tplc="E354D2DC">
      <w:start w:val="1"/>
      <w:numFmt w:val="bullet"/>
      <w:lvlText w:val=""/>
      <w:lvlJc w:val="left"/>
      <w:pPr>
        <w:ind w:left="720" w:hanging="360"/>
      </w:pPr>
      <w:rPr>
        <w:rFonts w:ascii="Symbol" w:hAnsi="Symbol" w:hint="default"/>
        <w:sz w:val="20"/>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61FF714"/>
    <w:multiLevelType w:val="hybridMultilevel"/>
    <w:tmpl w:val="68F26BD8"/>
    <w:lvl w:ilvl="0" w:tplc="C64C0FB8">
      <w:start w:val="1"/>
      <w:numFmt w:val="bullet"/>
      <w:lvlText w:val=""/>
      <w:lvlJc w:val="left"/>
      <w:pPr>
        <w:ind w:left="720" w:hanging="360"/>
      </w:pPr>
      <w:rPr>
        <w:rFonts w:ascii="Symbol" w:hAnsi="Symbol" w:hint="default"/>
      </w:rPr>
    </w:lvl>
    <w:lvl w:ilvl="1" w:tplc="6B0AB754">
      <w:start w:val="1"/>
      <w:numFmt w:val="bullet"/>
      <w:lvlText w:val="o"/>
      <w:lvlJc w:val="left"/>
      <w:pPr>
        <w:ind w:left="1440" w:hanging="360"/>
      </w:pPr>
      <w:rPr>
        <w:rFonts w:ascii="Courier New" w:hAnsi="Courier New" w:hint="default"/>
      </w:rPr>
    </w:lvl>
    <w:lvl w:ilvl="2" w:tplc="8D6A91B2">
      <w:start w:val="1"/>
      <w:numFmt w:val="bullet"/>
      <w:lvlText w:val=""/>
      <w:lvlJc w:val="left"/>
      <w:pPr>
        <w:ind w:left="2160" w:hanging="360"/>
      </w:pPr>
      <w:rPr>
        <w:rFonts w:ascii="Wingdings" w:hAnsi="Wingdings" w:hint="default"/>
      </w:rPr>
    </w:lvl>
    <w:lvl w:ilvl="3" w:tplc="EFF64EBE">
      <w:start w:val="1"/>
      <w:numFmt w:val="bullet"/>
      <w:lvlText w:val=""/>
      <w:lvlJc w:val="left"/>
      <w:pPr>
        <w:ind w:left="2880" w:hanging="360"/>
      </w:pPr>
      <w:rPr>
        <w:rFonts w:ascii="Symbol" w:hAnsi="Symbol" w:hint="default"/>
      </w:rPr>
    </w:lvl>
    <w:lvl w:ilvl="4" w:tplc="4EE8A44C">
      <w:start w:val="1"/>
      <w:numFmt w:val="bullet"/>
      <w:lvlText w:val="o"/>
      <w:lvlJc w:val="left"/>
      <w:pPr>
        <w:ind w:left="3600" w:hanging="360"/>
      </w:pPr>
      <w:rPr>
        <w:rFonts w:ascii="Courier New" w:hAnsi="Courier New" w:hint="default"/>
      </w:rPr>
    </w:lvl>
    <w:lvl w:ilvl="5" w:tplc="74B264C2">
      <w:start w:val="1"/>
      <w:numFmt w:val="bullet"/>
      <w:lvlText w:val=""/>
      <w:lvlJc w:val="left"/>
      <w:pPr>
        <w:ind w:left="4320" w:hanging="360"/>
      </w:pPr>
      <w:rPr>
        <w:rFonts w:ascii="Wingdings" w:hAnsi="Wingdings" w:hint="default"/>
      </w:rPr>
    </w:lvl>
    <w:lvl w:ilvl="6" w:tplc="0486F478">
      <w:start w:val="1"/>
      <w:numFmt w:val="bullet"/>
      <w:lvlText w:val=""/>
      <w:lvlJc w:val="left"/>
      <w:pPr>
        <w:ind w:left="5040" w:hanging="360"/>
      </w:pPr>
      <w:rPr>
        <w:rFonts w:ascii="Symbol" w:hAnsi="Symbol" w:hint="default"/>
      </w:rPr>
    </w:lvl>
    <w:lvl w:ilvl="7" w:tplc="25489088">
      <w:start w:val="1"/>
      <w:numFmt w:val="bullet"/>
      <w:lvlText w:val="o"/>
      <w:lvlJc w:val="left"/>
      <w:pPr>
        <w:ind w:left="5760" w:hanging="360"/>
      </w:pPr>
      <w:rPr>
        <w:rFonts w:ascii="Courier New" w:hAnsi="Courier New" w:hint="default"/>
      </w:rPr>
    </w:lvl>
    <w:lvl w:ilvl="8" w:tplc="36E67EE0">
      <w:start w:val="1"/>
      <w:numFmt w:val="bullet"/>
      <w:lvlText w:val=""/>
      <w:lvlJc w:val="left"/>
      <w:pPr>
        <w:ind w:left="6480" w:hanging="360"/>
      </w:pPr>
      <w:rPr>
        <w:rFonts w:ascii="Wingdings" w:hAnsi="Wingdings" w:hint="default"/>
      </w:rPr>
    </w:lvl>
  </w:abstractNum>
  <w:abstractNum w:abstractNumId="61" w15:restartNumberingAfterBreak="0">
    <w:nsid w:val="36E1A5AC"/>
    <w:multiLevelType w:val="hybridMultilevel"/>
    <w:tmpl w:val="D118165A"/>
    <w:lvl w:ilvl="0" w:tplc="DA8E034A">
      <w:start w:val="1"/>
      <w:numFmt w:val="bullet"/>
      <w:lvlText w:val=""/>
      <w:lvlJc w:val="left"/>
      <w:pPr>
        <w:ind w:left="720" w:hanging="360"/>
      </w:pPr>
      <w:rPr>
        <w:rFonts w:ascii="Symbol" w:hAnsi="Symbol" w:hint="default"/>
      </w:rPr>
    </w:lvl>
    <w:lvl w:ilvl="1" w:tplc="706E8524">
      <w:start w:val="1"/>
      <w:numFmt w:val="bullet"/>
      <w:lvlText w:val="o"/>
      <w:lvlJc w:val="left"/>
      <w:pPr>
        <w:ind w:left="1440" w:hanging="360"/>
      </w:pPr>
      <w:rPr>
        <w:rFonts w:ascii="Courier New" w:hAnsi="Courier New" w:hint="default"/>
      </w:rPr>
    </w:lvl>
    <w:lvl w:ilvl="2" w:tplc="2A903F12">
      <w:start w:val="1"/>
      <w:numFmt w:val="bullet"/>
      <w:lvlText w:val=""/>
      <w:lvlJc w:val="left"/>
      <w:pPr>
        <w:ind w:left="2160" w:hanging="360"/>
      </w:pPr>
      <w:rPr>
        <w:rFonts w:ascii="Wingdings" w:hAnsi="Wingdings" w:hint="default"/>
      </w:rPr>
    </w:lvl>
    <w:lvl w:ilvl="3" w:tplc="F3F6D560">
      <w:start w:val="1"/>
      <w:numFmt w:val="bullet"/>
      <w:lvlText w:val=""/>
      <w:lvlJc w:val="left"/>
      <w:pPr>
        <w:ind w:left="2880" w:hanging="360"/>
      </w:pPr>
      <w:rPr>
        <w:rFonts w:ascii="Symbol" w:hAnsi="Symbol" w:hint="default"/>
      </w:rPr>
    </w:lvl>
    <w:lvl w:ilvl="4" w:tplc="3C0ABCB4">
      <w:start w:val="1"/>
      <w:numFmt w:val="bullet"/>
      <w:lvlText w:val="o"/>
      <w:lvlJc w:val="left"/>
      <w:pPr>
        <w:ind w:left="3600" w:hanging="360"/>
      </w:pPr>
      <w:rPr>
        <w:rFonts w:ascii="Courier New" w:hAnsi="Courier New" w:hint="default"/>
      </w:rPr>
    </w:lvl>
    <w:lvl w:ilvl="5" w:tplc="B68CC972">
      <w:start w:val="1"/>
      <w:numFmt w:val="bullet"/>
      <w:lvlText w:val=""/>
      <w:lvlJc w:val="left"/>
      <w:pPr>
        <w:ind w:left="4320" w:hanging="360"/>
      </w:pPr>
      <w:rPr>
        <w:rFonts w:ascii="Wingdings" w:hAnsi="Wingdings" w:hint="default"/>
      </w:rPr>
    </w:lvl>
    <w:lvl w:ilvl="6" w:tplc="B4EC4A44">
      <w:start w:val="1"/>
      <w:numFmt w:val="bullet"/>
      <w:lvlText w:val=""/>
      <w:lvlJc w:val="left"/>
      <w:pPr>
        <w:ind w:left="5040" w:hanging="360"/>
      </w:pPr>
      <w:rPr>
        <w:rFonts w:ascii="Symbol" w:hAnsi="Symbol" w:hint="default"/>
      </w:rPr>
    </w:lvl>
    <w:lvl w:ilvl="7" w:tplc="A9FA646A">
      <w:start w:val="1"/>
      <w:numFmt w:val="bullet"/>
      <w:lvlText w:val="o"/>
      <w:lvlJc w:val="left"/>
      <w:pPr>
        <w:ind w:left="5760" w:hanging="360"/>
      </w:pPr>
      <w:rPr>
        <w:rFonts w:ascii="Courier New" w:hAnsi="Courier New" w:hint="default"/>
      </w:rPr>
    </w:lvl>
    <w:lvl w:ilvl="8" w:tplc="98E64240">
      <w:start w:val="1"/>
      <w:numFmt w:val="bullet"/>
      <w:lvlText w:val=""/>
      <w:lvlJc w:val="left"/>
      <w:pPr>
        <w:ind w:left="6480" w:hanging="360"/>
      </w:pPr>
      <w:rPr>
        <w:rFonts w:ascii="Wingdings" w:hAnsi="Wingdings" w:hint="default"/>
      </w:rPr>
    </w:lvl>
  </w:abstractNum>
  <w:abstractNum w:abstractNumId="62" w15:restartNumberingAfterBreak="0">
    <w:nsid w:val="37543C85"/>
    <w:multiLevelType w:val="hybridMultilevel"/>
    <w:tmpl w:val="07DE394C"/>
    <w:lvl w:ilvl="0" w:tplc="A5B6D9A8">
      <w:start w:val="1"/>
      <w:numFmt w:val="bullet"/>
      <w:lvlText w:val=""/>
      <w:lvlJc w:val="left"/>
      <w:pPr>
        <w:ind w:left="720" w:hanging="360"/>
      </w:pPr>
      <w:rPr>
        <w:rFonts w:ascii="Symbol" w:hAnsi="Symbol" w:hint="default"/>
      </w:rPr>
    </w:lvl>
    <w:lvl w:ilvl="1" w:tplc="AA68CF40">
      <w:start w:val="1"/>
      <w:numFmt w:val="bullet"/>
      <w:lvlText w:val="o"/>
      <w:lvlJc w:val="left"/>
      <w:pPr>
        <w:ind w:left="1440" w:hanging="360"/>
      </w:pPr>
      <w:rPr>
        <w:rFonts w:ascii="Courier New" w:hAnsi="Courier New" w:hint="default"/>
      </w:rPr>
    </w:lvl>
    <w:lvl w:ilvl="2" w:tplc="874C11FA">
      <w:start w:val="1"/>
      <w:numFmt w:val="bullet"/>
      <w:lvlText w:val=""/>
      <w:lvlJc w:val="left"/>
      <w:pPr>
        <w:ind w:left="2160" w:hanging="360"/>
      </w:pPr>
      <w:rPr>
        <w:rFonts w:ascii="Wingdings" w:hAnsi="Wingdings" w:hint="default"/>
      </w:rPr>
    </w:lvl>
    <w:lvl w:ilvl="3" w:tplc="1FF2D180">
      <w:start w:val="1"/>
      <w:numFmt w:val="bullet"/>
      <w:lvlText w:val=""/>
      <w:lvlJc w:val="left"/>
      <w:pPr>
        <w:ind w:left="2880" w:hanging="360"/>
      </w:pPr>
      <w:rPr>
        <w:rFonts w:ascii="Symbol" w:hAnsi="Symbol" w:hint="default"/>
      </w:rPr>
    </w:lvl>
    <w:lvl w:ilvl="4" w:tplc="D28E0CE8">
      <w:start w:val="1"/>
      <w:numFmt w:val="bullet"/>
      <w:lvlText w:val="o"/>
      <w:lvlJc w:val="left"/>
      <w:pPr>
        <w:ind w:left="3600" w:hanging="360"/>
      </w:pPr>
      <w:rPr>
        <w:rFonts w:ascii="Courier New" w:hAnsi="Courier New" w:hint="default"/>
      </w:rPr>
    </w:lvl>
    <w:lvl w:ilvl="5" w:tplc="620CC544">
      <w:start w:val="1"/>
      <w:numFmt w:val="bullet"/>
      <w:lvlText w:val=""/>
      <w:lvlJc w:val="left"/>
      <w:pPr>
        <w:ind w:left="4320" w:hanging="360"/>
      </w:pPr>
      <w:rPr>
        <w:rFonts w:ascii="Wingdings" w:hAnsi="Wingdings" w:hint="default"/>
      </w:rPr>
    </w:lvl>
    <w:lvl w:ilvl="6" w:tplc="3D88E0C8">
      <w:start w:val="1"/>
      <w:numFmt w:val="bullet"/>
      <w:lvlText w:val=""/>
      <w:lvlJc w:val="left"/>
      <w:pPr>
        <w:ind w:left="5040" w:hanging="360"/>
      </w:pPr>
      <w:rPr>
        <w:rFonts w:ascii="Symbol" w:hAnsi="Symbol" w:hint="default"/>
      </w:rPr>
    </w:lvl>
    <w:lvl w:ilvl="7" w:tplc="EEEC7264">
      <w:start w:val="1"/>
      <w:numFmt w:val="bullet"/>
      <w:lvlText w:val="o"/>
      <w:lvlJc w:val="left"/>
      <w:pPr>
        <w:ind w:left="5760" w:hanging="360"/>
      </w:pPr>
      <w:rPr>
        <w:rFonts w:ascii="Courier New" w:hAnsi="Courier New" w:hint="default"/>
      </w:rPr>
    </w:lvl>
    <w:lvl w:ilvl="8" w:tplc="CB3AF7E0">
      <w:start w:val="1"/>
      <w:numFmt w:val="bullet"/>
      <w:lvlText w:val=""/>
      <w:lvlJc w:val="left"/>
      <w:pPr>
        <w:ind w:left="6480" w:hanging="360"/>
      </w:pPr>
      <w:rPr>
        <w:rFonts w:ascii="Wingdings" w:hAnsi="Wingdings" w:hint="default"/>
      </w:rPr>
    </w:lvl>
  </w:abstractNum>
  <w:abstractNum w:abstractNumId="63" w15:restartNumberingAfterBreak="0">
    <w:nsid w:val="38263508"/>
    <w:multiLevelType w:val="hybridMultilevel"/>
    <w:tmpl w:val="AC4C6938"/>
    <w:lvl w:ilvl="0" w:tplc="F3D616A8">
      <w:start w:val="1"/>
      <w:numFmt w:val="bullet"/>
      <w:lvlText w:val=""/>
      <w:lvlJc w:val="left"/>
      <w:pPr>
        <w:ind w:left="720" w:hanging="360"/>
      </w:pPr>
      <w:rPr>
        <w:rFonts w:ascii="Symbol" w:hAnsi="Symbol" w:hint="default"/>
      </w:rPr>
    </w:lvl>
    <w:lvl w:ilvl="1" w:tplc="6D42F72E">
      <w:start w:val="1"/>
      <w:numFmt w:val="bullet"/>
      <w:lvlText w:val="o"/>
      <w:lvlJc w:val="left"/>
      <w:pPr>
        <w:ind w:left="1440" w:hanging="360"/>
      </w:pPr>
      <w:rPr>
        <w:rFonts w:ascii="Courier New" w:hAnsi="Courier New" w:hint="default"/>
      </w:rPr>
    </w:lvl>
    <w:lvl w:ilvl="2" w:tplc="2922626C">
      <w:start w:val="1"/>
      <w:numFmt w:val="bullet"/>
      <w:lvlText w:val=""/>
      <w:lvlJc w:val="left"/>
      <w:pPr>
        <w:ind w:left="2160" w:hanging="360"/>
      </w:pPr>
      <w:rPr>
        <w:rFonts w:ascii="Wingdings" w:hAnsi="Wingdings" w:hint="default"/>
      </w:rPr>
    </w:lvl>
    <w:lvl w:ilvl="3" w:tplc="64545306">
      <w:start w:val="1"/>
      <w:numFmt w:val="bullet"/>
      <w:lvlText w:val=""/>
      <w:lvlJc w:val="left"/>
      <w:pPr>
        <w:ind w:left="2880" w:hanging="360"/>
      </w:pPr>
      <w:rPr>
        <w:rFonts w:ascii="Symbol" w:hAnsi="Symbol" w:hint="default"/>
      </w:rPr>
    </w:lvl>
    <w:lvl w:ilvl="4" w:tplc="9C74A2FC">
      <w:start w:val="1"/>
      <w:numFmt w:val="bullet"/>
      <w:lvlText w:val="o"/>
      <w:lvlJc w:val="left"/>
      <w:pPr>
        <w:ind w:left="3600" w:hanging="360"/>
      </w:pPr>
      <w:rPr>
        <w:rFonts w:ascii="Courier New" w:hAnsi="Courier New" w:hint="default"/>
      </w:rPr>
    </w:lvl>
    <w:lvl w:ilvl="5" w:tplc="3AE83DD8">
      <w:start w:val="1"/>
      <w:numFmt w:val="bullet"/>
      <w:lvlText w:val=""/>
      <w:lvlJc w:val="left"/>
      <w:pPr>
        <w:ind w:left="4320" w:hanging="360"/>
      </w:pPr>
      <w:rPr>
        <w:rFonts w:ascii="Wingdings" w:hAnsi="Wingdings" w:hint="default"/>
      </w:rPr>
    </w:lvl>
    <w:lvl w:ilvl="6" w:tplc="156AE86E">
      <w:start w:val="1"/>
      <w:numFmt w:val="bullet"/>
      <w:lvlText w:val=""/>
      <w:lvlJc w:val="left"/>
      <w:pPr>
        <w:ind w:left="5040" w:hanging="360"/>
      </w:pPr>
      <w:rPr>
        <w:rFonts w:ascii="Symbol" w:hAnsi="Symbol" w:hint="default"/>
      </w:rPr>
    </w:lvl>
    <w:lvl w:ilvl="7" w:tplc="611CC452">
      <w:start w:val="1"/>
      <w:numFmt w:val="bullet"/>
      <w:lvlText w:val="o"/>
      <w:lvlJc w:val="left"/>
      <w:pPr>
        <w:ind w:left="5760" w:hanging="360"/>
      </w:pPr>
      <w:rPr>
        <w:rFonts w:ascii="Courier New" w:hAnsi="Courier New" w:hint="default"/>
      </w:rPr>
    </w:lvl>
    <w:lvl w:ilvl="8" w:tplc="335E2AB0">
      <w:start w:val="1"/>
      <w:numFmt w:val="bullet"/>
      <w:lvlText w:val=""/>
      <w:lvlJc w:val="left"/>
      <w:pPr>
        <w:ind w:left="6480" w:hanging="360"/>
      </w:pPr>
      <w:rPr>
        <w:rFonts w:ascii="Wingdings" w:hAnsi="Wingdings" w:hint="default"/>
      </w:rPr>
    </w:lvl>
  </w:abstractNum>
  <w:abstractNum w:abstractNumId="64" w15:restartNumberingAfterBreak="0">
    <w:nsid w:val="394B287A"/>
    <w:multiLevelType w:val="hybridMultilevel"/>
    <w:tmpl w:val="BC220E16"/>
    <w:lvl w:ilvl="0" w:tplc="E6B42EDA">
      <w:start w:val="1"/>
      <w:numFmt w:val="bullet"/>
      <w:lvlText w:val=""/>
      <w:lvlJc w:val="left"/>
      <w:pPr>
        <w:ind w:left="720" w:hanging="360"/>
      </w:pPr>
      <w:rPr>
        <w:rFonts w:ascii="Symbol" w:hAnsi="Symbol" w:hint="default"/>
      </w:rPr>
    </w:lvl>
    <w:lvl w:ilvl="1" w:tplc="B1FC7BFE">
      <w:start w:val="1"/>
      <w:numFmt w:val="bullet"/>
      <w:lvlText w:val="o"/>
      <w:lvlJc w:val="left"/>
      <w:pPr>
        <w:ind w:left="1440" w:hanging="360"/>
      </w:pPr>
      <w:rPr>
        <w:rFonts w:ascii="Courier New" w:hAnsi="Courier New" w:hint="default"/>
      </w:rPr>
    </w:lvl>
    <w:lvl w:ilvl="2" w:tplc="61C2BB8E">
      <w:start w:val="1"/>
      <w:numFmt w:val="bullet"/>
      <w:lvlText w:val=""/>
      <w:lvlJc w:val="left"/>
      <w:pPr>
        <w:ind w:left="2160" w:hanging="360"/>
      </w:pPr>
      <w:rPr>
        <w:rFonts w:ascii="Wingdings" w:hAnsi="Wingdings" w:hint="default"/>
      </w:rPr>
    </w:lvl>
    <w:lvl w:ilvl="3" w:tplc="D946069C">
      <w:start w:val="1"/>
      <w:numFmt w:val="bullet"/>
      <w:lvlText w:val=""/>
      <w:lvlJc w:val="left"/>
      <w:pPr>
        <w:ind w:left="2880" w:hanging="360"/>
      </w:pPr>
      <w:rPr>
        <w:rFonts w:ascii="Symbol" w:hAnsi="Symbol" w:hint="default"/>
      </w:rPr>
    </w:lvl>
    <w:lvl w:ilvl="4" w:tplc="F7FE726E">
      <w:start w:val="1"/>
      <w:numFmt w:val="bullet"/>
      <w:lvlText w:val="o"/>
      <w:lvlJc w:val="left"/>
      <w:pPr>
        <w:ind w:left="3600" w:hanging="360"/>
      </w:pPr>
      <w:rPr>
        <w:rFonts w:ascii="Courier New" w:hAnsi="Courier New" w:hint="default"/>
      </w:rPr>
    </w:lvl>
    <w:lvl w:ilvl="5" w:tplc="8ADC9976">
      <w:start w:val="1"/>
      <w:numFmt w:val="bullet"/>
      <w:lvlText w:val=""/>
      <w:lvlJc w:val="left"/>
      <w:pPr>
        <w:ind w:left="4320" w:hanging="360"/>
      </w:pPr>
      <w:rPr>
        <w:rFonts w:ascii="Wingdings" w:hAnsi="Wingdings" w:hint="default"/>
      </w:rPr>
    </w:lvl>
    <w:lvl w:ilvl="6" w:tplc="D1D2F408">
      <w:start w:val="1"/>
      <w:numFmt w:val="bullet"/>
      <w:lvlText w:val=""/>
      <w:lvlJc w:val="left"/>
      <w:pPr>
        <w:ind w:left="5040" w:hanging="360"/>
      </w:pPr>
      <w:rPr>
        <w:rFonts w:ascii="Symbol" w:hAnsi="Symbol" w:hint="default"/>
      </w:rPr>
    </w:lvl>
    <w:lvl w:ilvl="7" w:tplc="973427A6">
      <w:start w:val="1"/>
      <w:numFmt w:val="bullet"/>
      <w:lvlText w:val="o"/>
      <w:lvlJc w:val="left"/>
      <w:pPr>
        <w:ind w:left="5760" w:hanging="360"/>
      </w:pPr>
      <w:rPr>
        <w:rFonts w:ascii="Courier New" w:hAnsi="Courier New" w:hint="default"/>
      </w:rPr>
    </w:lvl>
    <w:lvl w:ilvl="8" w:tplc="6A108A0C">
      <w:start w:val="1"/>
      <w:numFmt w:val="bullet"/>
      <w:lvlText w:val=""/>
      <w:lvlJc w:val="left"/>
      <w:pPr>
        <w:ind w:left="6480" w:hanging="360"/>
      </w:pPr>
      <w:rPr>
        <w:rFonts w:ascii="Wingdings" w:hAnsi="Wingdings" w:hint="default"/>
      </w:rPr>
    </w:lvl>
  </w:abstractNum>
  <w:abstractNum w:abstractNumId="65" w15:restartNumberingAfterBreak="0">
    <w:nsid w:val="3968D15D"/>
    <w:multiLevelType w:val="hybridMultilevel"/>
    <w:tmpl w:val="C64AADF4"/>
    <w:lvl w:ilvl="0" w:tplc="17CA1CB2">
      <w:start w:val="1"/>
      <w:numFmt w:val="bullet"/>
      <w:lvlText w:val=""/>
      <w:lvlJc w:val="left"/>
      <w:pPr>
        <w:ind w:left="360" w:hanging="360"/>
      </w:pPr>
      <w:rPr>
        <w:rFonts w:ascii="Symbol" w:hAnsi="Symbol" w:hint="default"/>
      </w:rPr>
    </w:lvl>
    <w:lvl w:ilvl="1" w:tplc="496665E2">
      <w:start w:val="1"/>
      <w:numFmt w:val="bullet"/>
      <w:lvlText w:val="o"/>
      <w:lvlJc w:val="left"/>
      <w:pPr>
        <w:ind w:left="1080" w:hanging="360"/>
      </w:pPr>
      <w:rPr>
        <w:rFonts w:ascii="Courier New" w:hAnsi="Courier New" w:hint="default"/>
      </w:rPr>
    </w:lvl>
    <w:lvl w:ilvl="2" w:tplc="0DAAA2F4">
      <w:start w:val="1"/>
      <w:numFmt w:val="bullet"/>
      <w:lvlText w:val=""/>
      <w:lvlJc w:val="left"/>
      <w:pPr>
        <w:ind w:left="1800" w:hanging="360"/>
      </w:pPr>
      <w:rPr>
        <w:rFonts w:ascii="Wingdings" w:hAnsi="Wingdings" w:hint="default"/>
      </w:rPr>
    </w:lvl>
    <w:lvl w:ilvl="3" w:tplc="19867E0E">
      <w:start w:val="1"/>
      <w:numFmt w:val="bullet"/>
      <w:lvlText w:val=""/>
      <w:lvlJc w:val="left"/>
      <w:pPr>
        <w:ind w:left="2520" w:hanging="360"/>
      </w:pPr>
      <w:rPr>
        <w:rFonts w:ascii="Symbol" w:hAnsi="Symbol" w:hint="default"/>
      </w:rPr>
    </w:lvl>
    <w:lvl w:ilvl="4" w:tplc="4886BDAA">
      <w:start w:val="1"/>
      <w:numFmt w:val="bullet"/>
      <w:lvlText w:val="o"/>
      <w:lvlJc w:val="left"/>
      <w:pPr>
        <w:ind w:left="3240" w:hanging="360"/>
      </w:pPr>
      <w:rPr>
        <w:rFonts w:ascii="Courier New" w:hAnsi="Courier New" w:hint="default"/>
      </w:rPr>
    </w:lvl>
    <w:lvl w:ilvl="5" w:tplc="9550A79C">
      <w:start w:val="1"/>
      <w:numFmt w:val="bullet"/>
      <w:lvlText w:val=""/>
      <w:lvlJc w:val="left"/>
      <w:pPr>
        <w:ind w:left="3960" w:hanging="360"/>
      </w:pPr>
      <w:rPr>
        <w:rFonts w:ascii="Wingdings" w:hAnsi="Wingdings" w:hint="default"/>
      </w:rPr>
    </w:lvl>
    <w:lvl w:ilvl="6" w:tplc="96D84012">
      <w:start w:val="1"/>
      <w:numFmt w:val="bullet"/>
      <w:lvlText w:val=""/>
      <w:lvlJc w:val="left"/>
      <w:pPr>
        <w:ind w:left="4680" w:hanging="360"/>
      </w:pPr>
      <w:rPr>
        <w:rFonts w:ascii="Symbol" w:hAnsi="Symbol" w:hint="default"/>
      </w:rPr>
    </w:lvl>
    <w:lvl w:ilvl="7" w:tplc="7D209246">
      <w:start w:val="1"/>
      <w:numFmt w:val="bullet"/>
      <w:lvlText w:val="o"/>
      <w:lvlJc w:val="left"/>
      <w:pPr>
        <w:ind w:left="5400" w:hanging="360"/>
      </w:pPr>
      <w:rPr>
        <w:rFonts w:ascii="Courier New" w:hAnsi="Courier New" w:hint="default"/>
      </w:rPr>
    </w:lvl>
    <w:lvl w:ilvl="8" w:tplc="2B9A2DF8">
      <w:start w:val="1"/>
      <w:numFmt w:val="bullet"/>
      <w:lvlText w:val=""/>
      <w:lvlJc w:val="left"/>
      <w:pPr>
        <w:ind w:left="6120" w:hanging="360"/>
      </w:pPr>
      <w:rPr>
        <w:rFonts w:ascii="Wingdings" w:hAnsi="Wingdings" w:hint="default"/>
      </w:rPr>
    </w:lvl>
  </w:abstractNum>
  <w:abstractNum w:abstractNumId="66" w15:restartNumberingAfterBreak="0">
    <w:nsid w:val="39C5D657"/>
    <w:multiLevelType w:val="hybridMultilevel"/>
    <w:tmpl w:val="53126878"/>
    <w:lvl w:ilvl="0" w:tplc="3B42BE7C">
      <w:start w:val="1"/>
      <w:numFmt w:val="bullet"/>
      <w:lvlText w:val="-"/>
      <w:lvlJc w:val="left"/>
      <w:pPr>
        <w:ind w:left="720" w:hanging="360"/>
      </w:pPr>
      <w:rPr>
        <w:rFonts w:ascii="Calibri" w:hAnsi="Calibri" w:hint="default"/>
      </w:rPr>
    </w:lvl>
    <w:lvl w:ilvl="1" w:tplc="2634026E">
      <w:start w:val="1"/>
      <w:numFmt w:val="bullet"/>
      <w:lvlText w:val="o"/>
      <w:lvlJc w:val="left"/>
      <w:pPr>
        <w:ind w:left="1440" w:hanging="360"/>
      </w:pPr>
      <w:rPr>
        <w:rFonts w:ascii="Courier New" w:hAnsi="Courier New" w:hint="default"/>
      </w:rPr>
    </w:lvl>
    <w:lvl w:ilvl="2" w:tplc="95D81CBC">
      <w:start w:val="1"/>
      <w:numFmt w:val="bullet"/>
      <w:lvlText w:val=""/>
      <w:lvlJc w:val="left"/>
      <w:pPr>
        <w:ind w:left="2160" w:hanging="360"/>
      </w:pPr>
      <w:rPr>
        <w:rFonts w:ascii="Wingdings" w:hAnsi="Wingdings" w:hint="default"/>
      </w:rPr>
    </w:lvl>
    <w:lvl w:ilvl="3" w:tplc="AE8CDD30">
      <w:start w:val="1"/>
      <w:numFmt w:val="bullet"/>
      <w:lvlText w:val=""/>
      <w:lvlJc w:val="left"/>
      <w:pPr>
        <w:ind w:left="2880" w:hanging="360"/>
      </w:pPr>
      <w:rPr>
        <w:rFonts w:ascii="Symbol" w:hAnsi="Symbol" w:hint="default"/>
      </w:rPr>
    </w:lvl>
    <w:lvl w:ilvl="4" w:tplc="3F0AB8F6">
      <w:start w:val="1"/>
      <w:numFmt w:val="bullet"/>
      <w:lvlText w:val="o"/>
      <w:lvlJc w:val="left"/>
      <w:pPr>
        <w:ind w:left="3600" w:hanging="360"/>
      </w:pPr>
      <w:rPr>
        <w:rFonts w:ascii="Courier New" w:hAnsi="Courier New" w:hint="default"/>
      </w:rPr>
    </w:lvl>
    <w:lvl w:ilvl="5" w:tplc="2D5C7734">
      <w:start w:val="1"/>
      <w:numFmt w:val="bullet"/>
      <w:lvlText w:val=""/>
      <w:lvlJc w:val="left"/>
      <w:pPr>
        <w:ind w:left="4320" w:hanging="360"/>
      </w:pPr>
      <w:rPr>
        <w:rFonts w:ascii="Wingdings" w:hAnsi="Wingdings" w:hint="default"/>
      </w:rPr>
    </w:lvl>
    <w:lvl w:ilvl="6" w:tplc="6298BE82">
      <w:start w:val="1"/>
      <w:numFmt w:val="bullet"/>
      <w:lvlText w:val=""/>
      <w:lvlJc w:val="left"/>
      <w:pPr>
        <w:ind w:left="5040" w:hanging="360"/>
      </w:pPr>
      <w:rPr>
        <w:rFonts w:ascii="Symbol" w:hAnsi="Symbol" w:hint="default"/>
      </w:rPr>
    </w:lvl>
    <w:lvl w:ilvl="7" w:tplc="013CD2B2">
      <w:start w:val="1"/>
      <w:numFmt w:val="bullet"/>
      <w:lvlText w:val="o"/>
      <w:lvlJc w:val="left"/>
      <w:pPr>
        <w:ind w:left="5760" w:hanging="360"/>
      </w:pPr>
      <w:rPr>
        <w:rFonts w:ascii="Courier New" w:hAnsi="Courier New" w:hint="default"/>
      </w:rPr>
    </w:lvl>
    <w:lvl w:ilvl="8" w:tplc="93B64062">
      <w:start w:val="1"/>
      <w:numFmt w:val="bullet"/>
      <w:lvlText w:val=""/>
      <w:lvlJc w:val="left"/>
      <w:pPr>
        <w:ind w:left="6480" w:hanging="360"/>
      </w:pPr>
      <w:rPr>
        <w:rFonts w:ascii="Wingdings" w:hAnsi="Wingdings" w:hint="default"/>
      </w:rPr>
    </w:lvl>
  </w:abstractNum>
  <w:abstractNum w:abstractNumId="67" w15:restartNumberingAfterBreak="0">
    <w:nsid w:val="39D73907"/>
    <w:multiLevelType w:val="hybridMultilevel"/>
    <w:tmpl w:val="E4285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A09A09E"/>
    <w:multiLevelType w:val="hybridMultilevel"/>
    <w:tmpl w:val="D0BA0B3C"/>
    <w:lvl w:ilvl="0" w:tplc="413A9F20">
      <w:start w:val="1"/>
      <w:numFmt w:val="bullet"/>
      <w:lvlText w:val=""/>
      <w:lvlJc w:val="left"/>
      <w:pPr>
        <w:ind w:left="720" w:hanging="360"/>
      </w:pPr>
      <w:rPr>
        <w:rFonts w:ascii="Symbol" w:hAnsi="Symbol" w:hint="default"/>
      </w:rPr>
    </w:lvl>
    <w:lvl w:ilvl="1" w:tplc="1D6AD612">
      <w:start w:val="1"/>
      <w:numFmt w:val="bullet"/>
      <w:lvlText w:val="o"/>
      <w:lvlJc w:val="left"/>
      <w:pPr>
        <w:ind w:left="1440" w:hanging="360"/>
      </w:pPr>
      <w:rPr>
        <w:rFonts w:ascii="Courier New" w:hAnsi="Courier New" w:hint="default"/>
      </w:rPr>
    </w:lvl>
    <w:lvl w:ilvl="2" w:tplc="0B0C3E7E">
      <w:start w:val="1"/>
      <w:numFmt w:val="bullet"/>
      <w:lvlText w:val=""/>
      <w:lvlJc w:val="left"/>
      <w:pPr>
        <w:ind w:left="2160" w:hanging="360"/>
      </w:pPr>
      <w:rPr>
        <w:rFonts w:ascii="Wingdings" w:hAnsi="Wingdings" w:hint="default"/>
      </w:rPr>
    </w:lvl>
    <w:lvl w:ilvl="3" w:tplc="E0E43DF6">
      <w:start w:val="1"/>
      <w:numFmt w:val="bullet"/>
      <w:lvlText w:val=""/>
      <w:lvlJc w:val="left"/>
      <w:pPr>
        <w:ind w:left="2880" w:hanging="360"/>
      </w:pPr>
      <w:rPr>
        <w:rFonts w:ascii="Symbol" w:hAnsi="Symbol" w:hint="default"/>
      </w:rPr>
    </w:lvl>
    <w:lvl w:ilvl="4" w:tplc="7CB48F0A">
      <w:start w:val="1"/>
      <w:numFmt w:val="bullet"/>
      <w:lvlText w:val="o"/>
      <w:lvlJc w:val="left"/>
      <w:pPr>
        <w:ind w:left="3600" w:hanging="360"/>
      </w:pPr>
      <w:rPr>
        <w:rFonts w:ascii="Courier New" w:hAnsi="Courier New" w:hint="default"/>
      </w:rPr>
    </w:lvl>
    <w:lvl w:ilvl="5" w:tplc="E9EEE3B6">
      <w:start w:val="1"/>
      <w:numFmt w:val="bullet"/>
      <w:lvlText w:val=""/>
      <w:lvlJc w:val="left"/>
      <w:pPr>
        <w:ind w:left="4320" w:hanging="360"/>
      </w:pPr>
      <w:rPr>
        <w:rFonts w:ascii="Wingdings" w:hAnsi="Wingdings" w:hint="default"/>
      </w:rPr>
    </w:lvl>
    <w:lvl w:ilvl="6" w:tplc="44D869C2">
      <w:start w:val="1"/>
      <w:numFmt w:val="bullet"/>
      <w:lvlText w:val=""/>
      <w:lvlJc w:val="left"/>
      <w:pPr>
        <w:ind w:left="5040" w:hanging="360"/>
      </w:pPr>
      <w:rPr>
        <w:rFonts w:ascii="Symbol" w:hAnsi="Symbol" w:hint="default"/>
      </w:rPr>
    </w:lvl>
    <w:lvl w:ilvl="7" w:tplc="C72211E8">
      <w:start w:val="1"/>
      <w:numFmt w:val="bullet"/>
      <w:lvlText w:val="o"/>
      <w:lvlJc w:val="left"/>
      <w:pPr>
        <w:ind w:left="5760" w:hanging="360"/>
      </w:pPr>
      <w:rPr>
        <w:rFonts w:ascii="Courier New" w:hAnsi="Courier New" w:hint="default"/>
      </w:rPr>
    </w:lvl>
    <w:lvl w:ilvl="8" w:tplc="496E9334">
      <w:start w:val="1"/>
      <w:numFmt w:val="bullet"/>
      <w:lvlText w:val=""/>
      <w:lvlJc w:val="left"/>
      <w:pPr>
        <w:ind w:left="6480" w:hanging="360"/>
      </w:pPr>
      <w:rPr>
        <w:rFonts w:ascii="Wingdings" w:hAnsi="Wingdings" w:hint="default"/>
      </w:rPr>
    </w:lvl>
  </w:abstractNum>
  <w:abstractNum w:abstractNumId="69" w15:restartNumberingAfterBreak="0">
    <w:nsid w:val="3AA75C3B"/>
    <w:multiLevelType w:val="hybridMultilevel"/>
    <w:tmpl w:val="FAC623FE"/>
    <w:lvl w:ilvl="0" w:tplc="27FAE4A4">
      <w:start w:val="1"/>
      <w:numFmt w:val="bullet"/>
      <w:lvlText w:val=""/>
      <w:lvlJc w:val="left"/>
      <w:pPr>
        <w:ind w:left="720" w:hanging="360"/>
      </w:pPr>
      <w:rPr>
        <w:rFonts w:ascii="Symbol" w:hAnsi="Symbol" w:hint="default"/>
      </w:rPr>
    </w:lvl>
    <w:lvl w:ilvl="1" w:tplc="21F4F124">
      <w:start w:val="1"/>
      <w:numFmt w:val="bullet"/>
      <w:lvlText w:val="o"/>
      <w:lvlJc w:val="left"/>
      <w:pPr>
        <w:ind w:left="1440" w:hanging="360"/>
      </w:pPr>
      <w:rPr>
        <w:rFonts w:ascii="Courier New" w:hAnsi="Courier New" w:hint="default"/>
      </w:rPr>
    </w:lvl>
    <w:lvl w:ilvl="2" w:tplc="AF96A7EE">
      <w:start w:val="1"/>
      <w:numFmt w:val="bullet"/>
      <w:lvlText w:val=""/>
      <w:lvlJc w:val="left"/>
      <w:pPr>
        <w:ind w:left="2160" w:hanging="360"/>
      </w:pPr>
      <w:rPr>
        <w:rFonts w:ascii="Wingdings" w:hAnsi="Wingdings" w:hint="default"/>
      </w:rPr>
    </w:lvl>
    <w:lvl w:ilvl="3" w:tplc="00FAADF8">
      <w:start w:val="1"/>
      <w:numFmt w:val="bullet"/>
      <w:lvlText w:val=""/>
      <w:lvlJc w:val="left"/>
      <w:pPr>
        <w:ind w:left="2880" w:hanging="360"/>
      </w:pPr>
      <w:rPr>
        <w:rFonts w:ascii="Symbol" w:hAnsi="Symbol" w:hint="default"/>
      </w:rPr>
    </w:lvl>
    <w:lvl w:ilvl="4" w:tplc="979A6E5E">
      <w:start w:val="1"/>
      <w:numFmt w:val="bullet"/>
      <w:lvlText w:val="o"/>
      <w:lvlJc w:val="left"/>
      <w:pPr>
        <w:ind w:left="3600" w:hanging="360"/>
      </w:pPr>
      <w:rPr>
        <w:rFonts w:ascii="Courier New" w:hAnsi="Courier New" w:hint="default"/>
      </w:rPr>
    </w:lvl>
    <w:lvl w:ilvl="5" w:tplc="653883D6">
      <w:start w:val="1"/>
      <w:numFmt w:val="bullet"/>
      <w:lvlText w:val=""/>
      <w:lvlJc w:val="left"/>
      <w:pPr>
        <w:ind w:left="4320" w:hanging="360"/>
      </w:pPr>
      <w:rPr>
        <w:rFonts w:ascii="Wingdings" w:hAnsi="Wingdings" w:hint="default"/>
      </w:rPr>
    </w:lvl>
    <w:lvl w:ilvl="6" w:tplc="41C0AE3A">
      <w:start w:val="1"/>
      <w:numFmt w:val="bullet"/>
      <w:lvlText w:val=""/>
      <w:lvlJc w:val="left"/>
      <w:pPr>
        <w:ind w:left="5040" w:hanging="360"/>
      </w:pPr>
      <w:rPr>
        <w:rFonts w:ascii="Symbol" w:hAnsi="Symbol" w:hint="default"/>
      </w:rPr>
    </w:lvl>
    <w:lvl w:ilvl="7" w:tplc="7F76511E">
      <w:start w:val="1"/>
      <w:numFmt w:val="bullet"/>
      <w:lvlText w:val="o"/>
      <w:lvlJc w:val="left"/>
      <w:pPr>
        <w:ind w:left="5760" w:hanging="360"/>
      </w:pPr>
      <w:rPr>
        <w:rFonts w:ascii="Courier New" w:hAnsi="Courier New" w:hint="default"/>
      </w:rPr>
    </w:lvl>
    <w:lvl w:ilvl="8" w:tplc="7F9CEAB4">
      <w:start w:val="1"/>
      <w:numFmt w:val="bullet"/>
      <w:lvlText w:val=""/>
      <w:lvlJc w:val="left"/>
      <w:pPr>
        <w:ind w:left="6480" w:hanging="360"/>
      </w:pPr>
      <w:rPr>
        <w:rFonts w:ascii="Wingdings" w:hAnsi="Wingdings" w:hint="default"/>
      </w:rPr>
    </w:lvl>
  </w:abstractNum>
  <w:abstractNum w:abstractNumId="70" w15:restartNumberingAfterBreak="0">
    <w:nsid w:val="3BDBF835"/>
    <w:multiLevelType w:val="hybridMultilevel"/>
    <w:tmpl w:val="E9DE9054"/>
    <w:lvl w:ilvl="0" w:tplc="6CC66840">
      <w:start w:val="1"/>
      <w:numFmt w:val="bullet"/>
      <w:lvlText w:val=""/>
      <w:lvlJc w:val="left"/>
      <w:pPr>
        <w:ind w:left="720" w:hanging="360"/>
      </w:pPr>
      <w:rPr>
        <w:rFonts w:ascii="Symbol" w:hAnsi="Symbol" w:hint="default"/>
      </w:rPr>
    </w:lvl>
    <w:lvl w:ilvl="1" w:tplc="BA447B5C">
      <w:start w:val="1"/>
      <w:numFmt w:val="bullet"/>
      <w:lvlText w:val="o"/>
      <w:lvlJc w:val="left"/>
      <w:pPr>
        <w:ind w:left="1440" w:hanging="360"/>
      </w:pPr>
      <w:rPr>
        <w:rFonts w:ascii="Courier New" w:hAnsi="Courier New" w:hint="default"/>
      </w:rPr>
    </w:lvl>
    <w:lvl w:ilvl="2" w:tplc="15F00BF2">
      <w:start w:val="1"/>
      <w:numFmt w:val="bullet"/>
      <w:lvlText w:val=""/>
      <w:lvlJc w:val="left"/>
      <w:pPr>
        <w:ind w:left="2160" w:hanging="360"/>
      </w:pPr>
      <w:rPr>
        <w:rFonts w:ascii="Wingdings" w:hAnsi="Wingdings" w:hint="default"/>
      </w:rPr>
    </w:lvl>
    <w:lvl w:ilvl="3" w:tplc="C3DED7EA">
      <w:start w:val="1"/>
      <w:numFmt w:val="bullet"/>
      <w:lvlText w:val=""/>
      <w:lvlJc w:val="left"/>
      <w:pPr>
        <w:ind w:left="2880" w:hanging="360"/>
      </w:pPr>
      <w:rPr>
        <w:rFonts w:ascii="Symbol" w:hAnsi="Symbol" w:hint="default"/>
      </w:rPr>
    </w:lvl>
    <w:lvl w:ilvl="4" w:tplc="C86A071A">
      <w:start w:val="1"/>
      <w:numFmt w:val="bullet"/>
      <w:lvlText w:val="o"/>
      <w:lvlJc w:val="left"/>
      <w:pPr>
        <w:ind w:left="3600" w:hanging="360"/>
      </w:pPr>
      <w:rPr>
        <w:rFonts w:ascii="Courier New" w:hAnsi="Courier New" w:hint="default"/>
      </w:rPr>
    </w:lvl>
    <w:lvl w:ilvl="5" w:tplc="C2D4C744">
      <w:start w:val="1"/>
      <w:numFmt w:val="bullet"/>
      <w:lvlText w:val=""/>
      <w:lvlJc w:val="left"/>
      <w:pPr>
        <w:ind w:left="4320" w:hanging="360"/>
      </w:pPr>
      <w:rPr>
        <w:rFonts w:ascii="Wingdings" w:hAnsi="Wingdings" w:hint="default"/>
      </w:rPr>
    </w:lvl>
    <w:lvl w:ilvl="6" w:tplc="0158E81A">
      <w:start w:val="1"/>
      <w:numFmt w:val="bullet"/>
      <w:lvlText w:val=""/>
      <w:lvlJc w:val="left"/>
      <w:pPr>
        <w:ind w:left="5040" w:hanging="360"/>
      </w:pPr>
      <w:rPr>
        <w:rFonts w:ascii="Symbol" w:hAnsi="Symbol" w:hint="default"/>
      </w:rPr>
    </w:lvl>
    <w:lvl w:ilvl="7" w:tplc="DA2E97B6">
      <w:start w:val="1"/>
      <w:numFmt w:val="bullet"/>
      <w:lvlText w:val="o"/>
      <w:lvlJc w:val="left"/>
      <w:pPr>
        <w:ind w:left="5760" w:hanging="360"/>
      </w:pPr>
      <w:rPr>
        <w:rFonts w:ascii="Courier New" w:hAnsi="Courier New" w:hint="default"/>
      </w:rPr>
    </w:lvl>
    <w:lvl w:ilvl="8" w:tplc="85F226AE">
      <w:start w:val="1"/>
      <w:numFmt w:val="bullet"/>
      <w:lvlText w:val=""/>
      <w:lvlJc w:val="left"/>
      <w:pPr>
        <w:ind w:left="6480" w:hanging="360"/>
      </w:pPr>
      <w:rPr>
        <w:rFonts w:ascii="Wingdings" w:hAnsi="Wingdings" w:hint="default"/>
      </w:rPr>
    </w:lvl>
  </w:abstractNum>
  <w:abstractNum w:abstractNumId="71" w15:restartNumberingAfterBreak="0">
    <w:nsid w:val="3C203E64"/>
    <w:multiLevelType w:val="hybridMultilevel"/>
    <w:tmpl w:val="B584FB3A"/>
    <w:lvl w:ilvl="0" w:tplc="8C4E1604">
      <w:start w:val="1"/>
      <w:numFmt w:val="bullet"/>
      <w:lvlText w:val=""/>
      <w:lvlJc w:val="left"/>
      <w:pPr>
        <w:ind w:left="720" w:hanging="360"/>
      </w:pPr>
      <w:rPr>
        <w:rFonts w:ascii="Symbol" w:hAnsi="Symbol" w:hint="default"/>
      </w:rPr>
    </w:lvl>
    <w:lvl w:ilvl="1" w:tplc="E70EC770">
      <w:start w:val="1"/>
      <w:numFmt w:val="bullet"/>
      <w:lvlText w:val="o"/>
      <w:lvlJc w:val="left"/>
      <w:pPr>
        <w:ind w:left="1440" w:hanging="360"/>
      </w:pPr>
      <w:rPr>
        <w:rFonts w:ascii="Courier New" w:hAnsi="Courier New" w:hint="default"/>
      </w:rPr>
    </w:lvl>
    <w:lvl w:ilvl="2" w:tplc="8FB81F44">
      <w:start w:val="1"/>
      <w:numFmt w:val="bullet"/>
      <w:lvlText w:val=""/>
      <w:lvlJc w:val="left"/>
      <w:pPr>
        <w:ind w:left="2160" w:hanging="360"/>
      </w:pPr>
      <w:rPr>
        <w:rFonts w:ascii="Wingdings" w:hAnsi="Wingdings" w:hint="default"/>
      </w:rPr>
    </w:lvl>
    <w:lvl w:ilvl="3" w:tplc="E2EAB762">
      <w:start w:val="1"/>
      <w:numFmt w:val="bullet"/>
      <w:lvlText w:val=""/>
      <w:lvlJc w:val="left"/>
      <w:pPr>
        <w:ind w:left="2880" w:hanging="360"/>
      </w:pPr>
      <w:rPr>
        <w:rFonts w:ascii="Symbol" w:hAnsi="Symbol" w:hint="default"/>
      </w:rPr>
    </w:lvl>
    <w:lvl w:ilvl="4" w:tplc="B8A2CF3C">
      <w:start w:val="1"/>
      <w:numFmt w:val="bullet"/>
      <w:lvlText w:val="o"/>
      <w:lvlJc w:val="left"/>
      <w:pPr>
        <w:ind w:left="3600" w:hanging="360"/>
      </w:pPr>
      <w:rPr>
        <w:rFonts w:ascii="Courier New" w:hAnsi="Courier New" w:hint="default"/>
      </w:rPr>
    </w:lvl>
    <w:lvl w:ilvl="5" w:tplc="EFCE781C">
      <w:start w:val="1"/>
      <w:numFmt w:val="bullet"/>
      <w:lvlText w:val=""/>
      <w:lvlJc w:val="left"/>
      <w:pPr>
        <w:ind w:left="4320" w:hanging="360"/>
      </w:pPr>
      <w:rPr>
        <w:rFonts w:ascii="Wingdings" w:hAnsi="Wingdings" w:hint="default"/>
      </w:rPr>
    </w:lvl>
    <w:lvl w:ilvl="6" w:tplc="3BEEA61C">
      <w:start w:val="1"/>
      <w:numFmt w:val="bullet"/>
      <w:lvlText w:val=""/>
      <w:lvlJc w:val="left"/>
      <w:pPr>
        <w:ind w:left="5040" w:hanging="360"/>
      </w:pPr>
      <w:rPr>
        <w:rFonts w:ascii="Symbol" w:hAnsi="Symbol" w:hint="default"/>
      </w:rPr>
    </w:lvl>
    <w:lvl w:ilvl="7" w:tplc="26B67ABA">
      <w:start w:val="1"/>
      <w:numFmt w:val="bullet"/>
      <w:lvlText w:val="o"/>
      <w:lvlJc w:val="left"/>
      <w:pPr>
        <w:ind w:left="5760" w:hanging="360"/>
      </w:pPr>
      <w:rPr>
        <w:rFonts w:ascii="Courier New" w:hAnsi="Courier New" w:hint="default"/>
      </w:rPr>
    </w:lvl>
    <w:lvl w:ilvl="8" w:tplc="C75494BE">
      <w:start w:val="1"/>
      <w:numFmt w:val="bullet"/>
      <w:lvlText w:val=""/>
      <w:lvlJc w:val="left"/>
      <w:pPr>
        <w:ind w:left="6480" w:hanging="360"/>
      </w:pPr>
      <w:rPr>
        <w:rFonts w:ascii="Wingdings" w:hAnsi="Wingdings" w:hint="default"/>
      </w:rPr>
    </w:lvl>
  </w:abstractNum>
  <w:abstractNum w:abstractNumId="72" w15:restartNumberingAfterBreak="0">
    <w:nsid w:val="3FA615A3"/>
    <w:multiLevelType w:val="hybridMultilevel"/>
    <w:tmpl w:val="84FA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04737D7"/>
    <w:multiLevelType w:val="hybridMultilevel"/>
    <w:tmpl w:val="E1F6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0DFBE73"/>
    <w:multiLevelType w:val="hybridMultilevel"/>
    <w:tmpl w:val="BCE051C6"/>
    <w:lvl w:ilvl="0" w:tplc="7136C4C0">
      <w:start w:val="1"/>
      <w:numFmt w:val="bullet"/>
      <w:lvlText w:val=""/>
      <w:lvlJc w:val="left"/>
      <w:pPr>
        <w:ind w:left="720" w:hanging="360"/>
      </w:pPr>
      <w:rPr>
        <w:rFonts w:ascii="Symbol" w:hAnsi="Symbol" w:hint="default"/>
      </w:rPr>
    </w:lvl>
    <w:lvl w:ilvl="1" w:tplc="B5F4C240">
      <w:start w:val="1"/>
      <w:numFmt w:val="bullet"/>
      <w:lvlText w:val="o"/>
      <w:lvlJc w:val="left"/>
      <w:pPr>
        <w:ind w:left="1440" w:hanging="360"/>
      </w:pPr>
      <w:rPr>
        <w:rFonts w:ascii="Courier New" w:hAnsi="Courier New" w:hint="default"/>
      </w:rPr>
    </w:lvl>
    <w:lvl w:ilvl="2" w:tplc="9ABEE4DC">
      <w:start w:val="1"/>
      <w:numFmt w:val="bullet"/>
      <w:lvlText w:val=""/>
      <w:lvlJc w:val="left"/>
      <w:pPr>
        <w:ind w:left="2160" w:hanging="360"/>
      </w:pPr>
      <w:rPr>
        <w:rFonts w:ascii="Wingdings" w:hAnsi="Wingdings" w:hint="default"/>
      </w:rPr>
    </w:lvl>
    <w:lvl w:ilvl="3" w:tplc="53BA9E22">
      <w:start w:val="1"/>
      <w:numFmt w:val="bullet"/>
      <w:lvlText w:val=""/>
      <w:lvlJc w:val="left"/>
      <w:pPr>
        <w:ind w:left="2880" w:hanging="360"/>
      </w:pPr>
      <w:rPr>
        <w:rFonts w:ascii="Symbol" w:hAnsi="Symbol" w:hint="default"/>
      </w:rPr>
    </w:lvl>
    <w:lvl w:ilvl="4" w:tplc="FE385FEE">
      <w:start w:val="1"/>
      <w:numFmt w:val="bullet"/>
      <w:lvlText w:val="o"/>
      <w:lvlJc w:val="left"/>
      <w:pPr>
        <w:ind w:left="3600" w:hanging="360"/>
      </w:pPr>
      <w:rPr>
        <w:rFonts w:ascii="Courier New" w:hAnsi="Courier New" w:hint="default"/>
      </w:rPr>
    </w:lvl>
    <w:lvl w:ilvl="5" w:tplc="B1FA5E3A">
      <w:start w:val="1"/>
      <w:numFmt w:val="bullet"/>
      <w:lvlText w:val=""/>
      <w:lvlJc w:val="left"/>
      <w:pPr>
        <w:ind w:left="4320" w:hanging="360"/>
      </w:pPr>
      <w:rPr>
        <w:rFonts w:ascii="Wingdings" w:hAnsi="Wingdings" w:hint="default"/>
      </w:rPr>
    </w:lvl>
    <w:lvl w:ilvl="6" w:tplc="703E66BC">
      <w:start w:val="1"/>
      <w:numFmt w:val="bullet"/>
      <w:lvlText w:val=""/>
      <w:lvlJc w:val="left"/>
      <w:pPr>
        <w:ind w:left="5040" w:hanging="360"/>
      </w:pPr>
      <w:rPr>
        <w:rFonts w:ascii="Symbol" w:hAnsi="Symbol" w:hint="default"/>
      </w:rPr>
    </w:lvl>
    <w:lvl w:ilvl="7" w:tplc="9A821A00">
      <w:start w:val="1"/>
      <w:numFmt w:val="bullet"/>
      <w:lvlText w:val="o"/>
      <w:lvlJc w:val="left"/>
      <w:pPr>
        <w:ind w:left="5760" w:hanging="360"/>
      </w:pPr>
      <w:rPr>
        <w:rFonts w:ascii="Courier New" w:hAnsi="Courier New" w:hint="default"/>
      </w:rPr>
    </w:lvl>
    <w:lvl w:ilvl="8" w:tplc="FAD453FA">
      <w:start w:val="1"/>
      <w:numFmt w:val="bullet"/>
      <w:lvlText w:val=""/>
      <w:lvlJc w:val="left"/>
      <w:pPr>
        <w:ind w:left="6480" w:hanging="360"/>
      </w:pPr>
      <w:rPr>
        <w:rFonts w:ascii="Wingdings" w:hAnsi="Wingdings" w:hint="default"/>
      </w:rPr>
    </w:lvl>
  </w:abstractNum>
  <w:abstractNum w:abstractNumId="75" w15:restartNumberingAfterBreak="0">
    <w:nsid w:val="41005E78"/>
    <w:multiLevelType w:val="hybridMultilevel"/>
    <w:tmpl w:val="A536B1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4120F39B"/>
    <w:multiLevelType w:val="hybridMultilevel"/>
    <w:tmpl w:val="44DE6450"/>
    <w:lvl w:ilvl="0" w:tplc="B19E68CE">
      <w:start w:val="1"/>
      <w:numFmt w:val="bullet"/>
      <w:lvlText w:val=""/>
      <w:lvlJc w:val="left"/>
      <w:pPr>
        <w:ind w:left="720" w:hanging="360"/>
      </w:pPr>
      <w:rPr>
        <w:rFonts w:ascii="Symbol" w:hAnsi="Symbol" w:hint="default"/>
      </w:rPr>
    </w:lvl>
    <w:lvl w:ilvl="1" w:tplc="FC96CE8C">
      <w:start w:val="1"/>
      <w:numFmt w:val="bullet"/>
      <w:lvlText w:val="o"/>
      <w:lvlJc w:val="left"/>
      <w:pPr>
        <w:ind w:left="1440" w:hanging="360"/>
      </w:pPr>
      <w:rPr>
        <w:rFonts w:ascii="Courier New" w:hAnsi="Courier New" w:hint="default"/>
      </w:rPr>
    </w:lvl>
    <w:lvl w:ilvl="2" w:tplc="62D4BBA0">
      <w:start w:val="1"/>
      <w:numFmt w:val="bullet"/>
      <w:lvlText w:val=""/>
      <w:lvlJc w:val="left"/>
      <w:pPr>
        <w:ind w:left="2160" w:hanging="360"/>
      </w:pPr>
      <w:rPr>
        <w:rFonts w:ascii="Wingdings" w:hAnsi="Wingdings" w:hint="default"/>
      </w:rPr>
    </w:lvl>
    <w:lvl w:ilvl="3" w:tplc="80780792">
      <w:start w:val="1"/>
      <w:numFmt w:val="bullet"/>
      <w:lvlText w:val=""/>
      <w:lvlJc w:val="left"/>
      <w:pPr>
        <w:ind w:left="2880" w:hanging="360"/>
      </w:pPr>
      <w:rPr>
        <w:rFonts w:ascii="Symbol" w:hAnsi="Symbol" w:hint="default"/>
      </w:rPr>
    </w:lvl>
    <w:lvl w:ilvl="4" w:tplc="C5FC00DE">
      <w:start w:val="1"/>
      <w:numFmt w:val="bullet"/>
      <w:lvlText w:val="o"/>
      <w:lvlJc w:val="left"/>
      <w:pPr>
        <w:ind w:left="3600" w:hanging="360"/>
      </w:pPr>
      <w:rPr>
        <w:rFonts w:ascii="Courier New" w:hAnsi="Courier New" w:hint="default"/>
      </w:rPr>
    </w:lvl>
    <w:lvl w:ilvl="5" w:tplc="816A5B64">
      <w:start w:val="1"/>
      <w:numFmt w:val="bullet"/>
      <w:lvlText w:val=""/>
      <w:lvlJc w:val="left"/>
      <w:pPr>
        <w:ind w:left="4320" w:hanging="360"/>
      </w:pPr>
      <w:rPr>
        <w:rFonts w:ascii="Wingdings" w:hAnsi="Wingdings" w:hint="default"/>
      </w:rPr>
    </w:lvl>
    <w:lvl w:ilvl="6" w:tplc="7EBC92C4">
      <w:start w:val="1"/>
      <w:numFmt w:val="bullet"/>
      <w:lvlText w:val=""/>
      <w:lvlJc w:val="left"/>
      <w:pPr>
        <w:ind w:left="5040" w:hanging="360"/>
      </w:pPr>
      <w:rPr>
        <w:rFonts w:ascii="Symbol" w:hAnsi="Symbol" w:hint="default"/>
      </w:rPr>
    </w:lvl>
    <w:lvl w:ilvl="7" w:tplc="D5C0CCFC">
      <w:start w:val="1"/>
      <w:numFmt w:val="bullet"/>
      <w:lvlText w:val="o"/>
      <w:lvlJc w:val="left"/>
      <w:pPr>
        <w:ind w:left="5760" w:hanging="360"/>
      </w:pPr>
      <w:rPr>
        <w:rFonts w:ascii="Courier New" w:hAnsi="Courier New" w:hint="default"/>
      </w:rPr>
    </w:lvl>
    <w:lvl w:ilvl="8" w:tplc="9C34DCF8">
      <w:start w:val="1"/>
      <w:numFmt w:val="bullet"/>
      <w:lvlText w:val=""/>
      <w:lvlJc w:val="left"/>
      <w:pPr>
        <w:ind w:left="6480" w:hanging="360"/>
      </w:pPr>
      <w:rPr>
        <w:rFonts w:ascii="Wingdings" w:hAnsi="Wingdings" w:hint="default"/>
      </w:rPr>
    </w:lvl>
  </w:abstractNum>
  <w:abstractNum w:abstractNumId="77" w15:restartNumberingAfterBreak="0">
    <w:nsid w:val="41A68C84"/>
    <w:multiLevelType w:val="hybridMultilevel"/>
    <w:tmpl w:val="DE6A1120"/>
    <w:lvl w:ilvl="0" w:tplc="5D00377C">
      <w:start w:val="1"/>
      <w:numFmt w:val="bullet"/>
      <w:lvlText w:val=""/>
      <w:lvlJc w:val="left"/>
      <w:pPr>
        <w:ind w:left="720" w:hanging="360"/>
      </w:pPr>
      <w:rPr>
        <w:rFonts w:ascii="Symbol" w:hAnsi="Symbol" w:hint="default"/>
      </w:rPr>
    </w:lvl>
    <w:lvl w:ilvl="1" w:tplc="DB2E0A34">
      <w:start w:val="1"/>
      <w:numFmt w:val="bullet"/>
      <w:lvlText w:val="o"/>
      <w:lvlJc w:val="left"/>
      <w:pPr>
        <w:ind w:left="1440" w:hanging="360"/>
      </w:pPr>
      <w:rPr>
        <w:rFonts w:ascii="Courier New" w:hAnsi="Courier New" w:hint="default"/>
      </w:rPr>
    </w:lvl>
    <w:lvl w:ilvl="2" w:tplc="E1841B08">
      <w:start w:val="1"/>
      <w:numFmt w:val="bullet"/>
      <w:lvlText w:val=""/>
      <w:lvlJc w:val="left"/>
      <w:pPr>
        <w:ind w:left="2160" w:hanging="360"/>
      </w:pPr>
      <w:rPr>
        <w:rFonts w:ascii="Wingdings" w:hAnsi="Wingdings" w:hint="default"/>
      </w:rPr>
    </w:lvl>
    <w:lvl w:ilvl="3" w:tplc="7666822A">
      <w:start w:val="1"/>
      <w:numFmt w:val="bullet"/>
      <w:lvlText w:val=""/>
      <w:lvlJc w:val="left"/>
      <w:pPr>
        <w:ind w:left="2880" w:hanging="360"/>
      </w:pPr>
      <w:rPr>
        <w:rFonts w:ascii="Symbol" w:hAnsi="Symbol" w:hint="default"/>
      </w:rPr>
    </w:lvl>
    <w:lvl w:ilvl="4" w:tplc="06AC513C">
      <w:start w:val="1"/>
      <w:numFmt w:val="bullet"/>
      <w:lvlText w:val="o"/>
      <w:lvlJc w:val="left"/>
      <w:pPr>
        <w:ind w:left="3600" w:hanging="360"/>
      </w:pPr>
      <w:rPr>
        <w:rFonts w:ascii="Courier New" w:hAnsi="Courier New" w:hint="default"/>
      </w:rPr>
    </w:lvl>
    <w:lvl w:ilvl="5" w:tplc="E5D4741A">
      <w:start w:val="1"/>
      <w:numFmt w:val="bullet"/>
      <w:lvlText w:val=""/>
      <w:lvlJc w:val="left"/>
      <w:pPr>
        <w:ind w:left="4320" w:hanging="360"/>
      </w:pPr>
      <w:rPr>
        <w:rFonts w:ascii="Wingdings" w:hAnsi="Wingdings" w:hint="default"/>
      </w:rPr>
    </w:lvl>
    <w:lvl w:ilvl="6" w:tplc="8F16A54A">
      <w:start w:val="1"/>
      <w:numFmt w:val="bullet"/>
      <w:lvlText w:val=""/>
      <w:lvlJc w:val="left"/>
      <w:pPr>
        <w:ind w:left="5040" w:hanging="360"/>
      </w:pPr>
      <w:rPr>
        <w:rFonts w:ascii="Symbol" w:hAnsi="Symbol" w:hint="default"/>
      </w:rPr>
    </w:lvl>
    <w:lvl w:ilvl="7" w:tplc="97C29ABA">
      <w:start w:val="1"/>
      <w:numFmt w:val="bullet"/>
      <w:lvlText w:val="o"/>
      <w:lvlJc w:val="left"/>
      <w:pPr>
        <w:ind w:left="5760" w:hanging="360"/>
      </w:pPr>
      <w:rPr>
        <w:rFonts w:ascii="Courier New" w:hAnsi="Courier New" w:hint="default"/>
      </w:rPr>
    </w:lvl>
    <w:lvl w:ilvl="8" w:tplc="692057E6">
      <w:start w:val="1"/>
      <w:numFmt w:val="bullet"/>
      <w:lvlText w:val=""/>
      <w:lvlJc w:val="left"/>
      <w:pPr>
        <w:ind w:left="6480" w:hanging="360"/>
      </w:pPr>
      <w:rPr>
        <w:rFonts w:ascii="Wingdings" w:hAnsi="Wingdings" w:hint="default"/>
      </w:rPr>
    </w:lvl>
  </w:abstractNum>
  <w:abstractNum w:abstractNumId="78" w15:restartNumberingAfterBreak="0">
    <w:nsid w:val="41C4492D"/>
    <w:multiLevelType w:val="hybridMultilevel"/>
    <w:tmpl w:val="BEB850FC"/>
    <w:lvl w:ilvl="0" w:tplc="28A805DA">
      <w:start w:val="1"/>
      <w:numFmt w:val="bullet"/>
      <w:lvlText w:val=""/>
      <w:lvlJc w:val="left"/>
      <w:pPr>
        <w:ind w:left="720" w:hanging="360"/>
      </w:pPr>
      <w:rPr>
        <w:rFonts w:ascii="Symbol" w:hAnsi="Symbol" w:hint="default"/>
      </w:rPr>
    </w:lvl>
    <w:lvl w:ilvl="1" w:tplc="C8423C0A">
      <w:start w:val="1"/>
      <w:numFmt w:val="bullet"/>
      <w:lvlText w:val="o"/>
      <w:lvlJc w:val="left"/>
      <w:pPr>
        <w:ind w:left="1440" w:hanging="360"/>
      </w:pPr>
      <w:rPr>
        <w:rFonts w:ascii="Courier New" w:hAnsi="Courier New" w:hint="default"/>
      </w:rPr>
    </w:lvl>
    <w:lvl w:ilvl="2" w:tplc="AF7CC0C6">
      <w:start w:val="1"/>
      <w:numFmt w:val="bullet"/>
      <w:lvlText w:val=""/>
      <w:lvlJc w:val="left"/>
      <w:pPr>
        <w:ind w:left="2160" w:hanging="360"/>
      </w:pPr>
      <w:rPr>
        <w:rFonts w:ascii="Wingdings" w:hAnsi="Wingdings" w:hint="default"/>
      </w:rPr>
    </w:lvl>
    <w:lvl w:ilvl="3" w:tplc="E28473E8">
      <w:start w:val="1"/>
      <w:numFmt w:val="bullet"/>
      <w:lvlText w:val=""/>
      <w:lvlJc w:val="left"/>
      <w:pPr>
        <w:ind w:left="2880" w:hanging="360"/>
      </w:pPr>
      <w:rPr>
        <w:rFonts w:ascii="Symbol" w:hAnsi="Symbol" w:hint="default"/>
      </w:rPr>
    </w:lvl>
    <w:lvl w:ilvl="4" w:tplc="FF3AF904">
      <w:start w:val="1"/>
      <w:numFmt w:val="bullet"/>
      <w:lvlText w:val="o"/>
      <w:lvlJc w:val="left"/>
      <w:pPr>
        <w:ind w:left="3600" w:hanging="360"/>
      </w:pPr>
      <w:rPr>
        <w:rFonts w:ascii="Courier New" w:hAnsi="Courier New" w:hint="default"/>
      </w:rPr>
    </w:lvl>
    <w:lvl w:ilvl="5" w:tplc="AF36609A">
      <w:start w:val="1"/>
      <w:numFmt w:val="bullet"/>
      <w:lvlText w:val=""/>
      <w:lvlJc w:val="left"/>
      <w:pPr>
        <w:ind w:left="4320" w:hanging="360"/>
      </w:pPr>
      <w:rPr>
        <w:rFonts w:ascii="Wingdings" w:hAnsi="Wingdings" w:hint="default"/>
      </w:rPr>
    </w:lvl>
    <w:lvl w:ilvl="6" w:tplc="4C70C2D2">
      <w:start w:val="1"/>
      <w:numFmt w:val="bullet"/>
      <w:lvlText w:val=""/>
      <w:lvlJc w:val="left"/>
      <w:pPr>
        <w:ind w:left="5040" w:hanging="360"/>
      </w:pPr>
      <w:rPr>
        <w:rFonts w:ascii="Symbol" w:hAnsi="Symbol" w:hint="default"/>
      </w:rPr>
    </w:lvl>
    <w:lvl w:ilvl="7" w:tplc="758E5524">
      <w:start w:val="1"/>
      <w:numFmt w:val="bullet"/>
      <w:lvlText w:val="o"/>
      <w:lvlJc w:val="left"/>
      <w:pPr>
        <w:ind w:left="5760" w:hanging="360"/>
      </w:pPr>
      <w:rPr>
        <w:rFonts w:ascii="Courier New" w:hAnsi="Courier New" w:hint="default"/>
      </w:rPr>
    </w:lvl>
    <w:lvl w:ilvl="8" w:tplc="C03E9E06">
      <w:start w:val="1"/>
      <w:numFmt w:val="bullet"/>
      <w:lvlText w:val=""/>
      <w:lvlJc w:val="left"/>
      <w:pPr>
        <w:ind w:left="6480" w:hanging="360"/>
      </w:pPr>
      <w:rPr>
        <w:rFonts w:ascii="Wingdings" w:hAnsi="Wingdings" w:hint="default"/>
      </w:rPr>
    </w:lvl>
  </w:abstractNum>
  <w:abstractNum w:abstractNumId="79" w15:restartNumberingAfterBreak="0">
    <w:nsid w:val="43137F91"/>
    <w:multiLevelType w:val="hybridMultilevel"/>
    <w:tmpl w:val="D304D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0" w15:restartNumberingAfterBreak="0">
    <w:nsid w:val="43E85F87"/>
    <w:multiLevelType w:val="hybridMultilevel"/>
    <w:tmpl w:val="A39878BC"/>
    <w:lvl w:ilvl="0" w:tplc="46661288">
      <w:start w:val="1"/>
      <w:numFmt w:val="bullet"/>
      <w:lvlText w:val=""/>
      <w:lvlJc w:val="left"/>
      <w:pPr>
        <w:ind w:left="720" w:hanging="360"/>
      </w:pPr>
      <w:rPr>
        <w:rFonts w:ascii="Symbol" w:hAnsi="Symbol" w:hint="default"/>
      </w:rPr>
    </w:lvl>
    <w:lvl w:ilvl="1" w:tplc="4AE8FAAC">
      <w:start w:val="1"/>
      <w:numFmt w:val="bullet"/>
      <w:lvlText w:val="o"/>
      <w:lvlJc w:val="left"/>
      <w:pPr>
        <w:ind w:left="1440" w:hanging="360"/>
      </w:pPr>
      <w:rPr>
        <w:rFonts w:ascii="Courier New" w:hAnsi="Courier New" w:hint="default"/>
      </w:rPr>
    </w:lvl>
    <w:lvl w:ilvl="2" w:tplc="5EFA371A">
      <w:start w:val="1"/>
      <w:numFmt w:val="bullet"/>
      <w:lvlText w:val=""/>
      <w:lvlJc w:val="left"/>
      <w:pPr>
        <w:ind w:left="2160" w:hanging="360"/>
      </w:pPr>
      <w:rPr>
        <w:rFonts w:ascii="Wingdings" w:hAnsi="Wingdings" w:hint="default"/>
      </w:rPr>
    </w:lvl>
    <w:lvl w:ilvl="3" w:tplc="2ACEA148">
      <w:start w:val="1"/>
      <w:numFmt w:val="bullet"/>
      <w:lvlText w:val=""/>
      <w:lvlJc w:val="left"/>
      <w:pPr>
        <w:ind w:left="2880" w:hanging="360"/>
      </w:pPr>
      <w:rPr>
        <w:rFonts w:ascii="Symbol" w:hAnsi="Symbol" w:hint="default"/>
      </w:rPr>
    </w:lvl>
    <w:lvl w:ilvl="4" w:tplc="E1B6C1E4">
      <w:start w:val="1"/>
      <w:numFmt w:val="bullet"/>
      <w:lvlText w:val="o"/>
      <w:lvlJc w:val="left"/>
      <w:pPr>
        <w:ind w:left="3600" w:hanging="360"/>
      </w:pPr>
      <w:rPr>
        <w:rFonts w:ascii="Courier New" w:hAnsi="Courier New" w:hint="default"/>
      </w:rPr>
    </w:lvl>
    <w:lvl w:ilvl="5" w:tplc="E2D82404">
      <w:start w:val="1"/>
      <w:numFmt w:val="bullet"/>
      <w:lvlText w:val=""/>
      <w:lvlJc w:val="left"/>
      <w:pPr>
        <w:ind w:left="4320" w:hanging="360"/>
      </w:pPr>
      <w:rPr>
        <w:rFonts w:ascii="Wingdings" w:hAnsi="Wingdings" w:hint="default"/>
      </w:rPr>
    </w:lvl>
    <w:lvl w:ilvl="6" w:tplc="0CEE6FEC">
      <w:start w:val="1"/>
      <w:numFmt w:val="bullet"/>
      <w:lvlText w:val=""/>
      <w:lvlJc w:val="left"/>
      <w:pPr>
        <w:ind w:left="5040" w:hanging="360"/>
      </w:pPr>
      <w:rPr>
        <w:rFonts w:ascii="Symbol" w:hAnsi="Symbol" w:hint="default"/>
      </w:rPr>
    </w:lvl>
    <w:lvl w:ilvl="7" w:tplc="13D0718A">
      <w:start w:val="1"/>
      <w:numFmt w:val="bullet"/>
      <w:lvlText w:val="o"/>
      <w:lvlJc w:val="left"/>
      <w:pPr>
        <w:ind w:left="5760" w:hanging="360"/>
      </w:pPr>
      <w:rPr>
        <w:rFonts w:ascii="Courier New" w:hAnsi="Courier New" w:hint="default"/>
      </w:rPr>
    </w:lvl>
    <w:lvl w:ilvl="8" w:tplc="35602A56">
      <w:start w:val="1"/>
      <w:numFmt w:val="bullet"/>
      <w:lvlText w:val=""/>
      <w:lvlJc w:val="left"/>
      <w:pPr>
        <w:ind w:left="6480" w:hanging="360"/>
      </w:pPr>
      <w:rPr>
        <w:rFonts w:ascii="Wingdings" w:hAnsi="Wingdings" w:hint="default"/>
      </w:rPr>
    </w:lvl>
  </w:abstractNum>
  <w:abstractNum w:abstractNumId="81" w15:restartNumberingAfterBreak="0">
    <w:nsid w:val="454DFD9D"/>
    <w:multiLevelType w:val="hybridMultilevel"/>
    <w:tmpl w:val="2FD4386C"/>
    <w:lvl w:ilvl="0" w:tplc="D2465D96">
      <w:start w:val="1"/>
      <w:numFmt w:val="bullet"/>
      <w:lvlText w:val=""/>
      <w:lvlJc w:val="left"/>
      <w:pPr>
        <w:ind w:left="720" w:hanging="360"/>
      </w:pPr>
      <w:rPr>
        <w:rFonts w:ascii="Symbol" w:hAnsi="Symbol" w:hint="default"/>
      </w:rPr>
    </w:lvl>
    <w:lvl w:ilvl="1" w:tplc="DC22A684">
      <w:start w:val="1"/>
      <w:numFmt w:val="bullet"/>
      <w:lvlText w:val="o"/>
      <w:lvlJc w:val="left"/>
      <w:pPr>
        <w:ind w:left="1440" w:hanging="360"/>
      </w:pPr>
      <w:rPr>
        <w:rFonts w:ascii="Courier New" w:hAnsi="Courier New" w:hint="default"/>
      </w:rPr>
    </w:lvl>
    <w:lvl w:ilvl="2" w:tplc="BB843AC8">
      <w:start w:val="1"/>
      <w:numFmt w:val="bullet"/>
      <w:lvlText w:val=""/>
      <w:lvlJc w:val="left"/>
      <w:pPr>
        <w:ind w:left="2160" w:hanging="360"/>
      </w:pPr>
      <w:rPr>
        <w:rFonts w:ascii="Wingdings" w:hAnsi="Wingdings" w:hint="default"/>
      </w:rPr>
    </w:lvl>
    <w:lvl w:ilvl="3" w:tplc="944E1838">
      <w:start w:val="1"/>
      <w:numFmt w:val="bullet"/>
      <w:lvlText w:val=""/>
      <w:lvlJc w:val="left"/>
      <w:pPr>
        <w:ind w:left="2880" w:hanging="360"/>
      </w:pPr>
      <w:rPr>
        <w:rFonts w:ascii="Symbol" w:hAnsi="Symbol" w:hint="default"/>
      </w:rPr>
    </w:lvl>
    <w:lvl w:ilvl="4" w:tplc="5A10A49E">
      <w:start w:val="1"/>
      <w:numFmt w:val="bullet"/>
      <w:lvlText w:val="o"/>
      <w:lvlJc w:val="left"/>
      <w:pPr>
        <w:ind w:left="3600" w:hanging="360"/>
      </w:pPr>
      <w:rPr>
        <w:rFonts w:ascii="Courier New" w:hAnsi="Courier New" w:hint="default"/>
      </w:rPr>
    </w:lvl>
    <w:lvl w:ilvl="5" w:tplc="DC869FD2">
      <w:start w:val="1"/>
      <w:numFmt w:val="bullet"/>
      <w:lvlText w:val=""/>
      <w:lvlJc w:val="left"/>
      <w:pPr>
        <w:ind w:left="4320" w:hanging="360"/>
      </w:pPr>
      <w:rPr>
        <w:rFonts w:ascii="Wingdings" w:hAnsi="Wingdings" w:hint="default"/>
      </w:rPr>
    </w:lvl>
    <w:lvl w:ilvl="6" w:tplc="A3989BFE">
      <w:start w:val="1"/>
      <w:numFmt w:val="bullet"/>
      <w:lvlText w:val=""/>
      <w:lvlJc w:val="left"/>
      <w:pPr>
        <w:ind w:left="5040" w:hanging="360"/>
      </w:pPr>
      <w:rPr>
        <w:rFonts w:ascii="Symbol" w:hAnsi="Symbol" w:hint="default"/>
      </w:rPr>
    </w:lvl>
    <w:lvl w:ilvl="7" w:tplc="E4C0427E">
      <w:start w:val="1"/>
      <w:numFmt w:val="bullet"/>
      <w:lvlText w:val="o"/>
      <w:lvlJc w:val="left"/>
      <w:pPr>
        <w:ind w:left="5760" w:hanging="360"/>
      </w:pPr>
      <w:rPr>
        <w:rFonts w:ascii="Courier New" w:hAnsi="Courier New" w:hint="default"/>
      </w:rPr>
    </w:lvl>
    <w:lvl w:ilvl="8" w:tplc="45646F70">
      <w:start w:val="1"/>
      <w:numFmt w:val="bullet"/>
      <w:lvlText w:val=""/>
      <w:lvlJc w:val="left"/>
      <w:pPr>
        <w:ind w:left="6480" w:hanging="360"/>
      </w:pPr>
      <w:rPr>
        <w:rFonts w:ascii="Wingdings" w:hAnsi="Wingdings" w:hint="default"/>
      </w:rPr>
    </w:lvl>
  </w:abstractNum>
  <w:abstractNum w:abstractNumId="82" w15:restartNumberingAfterBreak="0">
    <w:nsid w:val="46DA077E"/>
    <w:multiLevelType w:val="hybridMultilevel"/>
    <w:tmpl w:val="6C821C70"/>
    <w:lvl w:ilvl="0" w:tplc="7FE865FA">
      <w:start w:val="1"/>
      <w:numFmt w:val="bullet"/>
      <w:lvlText w:val=""/>
      <w:lvlJc w:val="left"/>
      <w:pPr>
        <w:ind w:left="1128" w:hanging="360"/>
      </w:pPr>
      <w:rPr>
        <w:rFonts w:ascii="Symbol" w:hAnsi="Symbol" w:hint="default"/>
      </w:rPr>
    </w:lvl>
    <w:lvl w:ilvl="1" w:tplc="A1E0886C">
      <w:start w:val="1"/>
      <w:numFmt w:val="bullet"/>
      <w:lvlText w:val="o"/>
      <w:lvlJc w:val="left"/>
      <w:pPr>
        <w:ind w:left="1440" w:hanging="360"/>
      </w:pPr>
      <w:rPr>
        <w:rFonts w:ascii="Courier New" w:hAnsi="Courier New" w:hint="default"/>
      </w:rPr>
    </w:lvl>
    <w:lvl w:ilvl="2" w:tplc="070833F6">
      <w:start w:val="1"/>
      <w:numFmt w:val="bullet"/>
      <w:lvlText w:val=""/>
      <w:lvlJc w:val="left"/>
      <w:pPr>
        <w:ind w:left="2160" w:hanging="360"/>
      </w:pPr>
      <w:rPr>
        <w:rFonts w:ascii="Wingdings" w:hAnsi="Wingdings" w:hint="default"/>
      </w:rPr>
    </w:lvl>
    <w:lvl w:ilvl="3" w:tplc="D9A8A6E2">
      <w:start w:val="1"/>
      <w:numFmt w:val="bullet"/>
      <w:lvlText w:val=""/>
      <w:lvlJc w:val="left"/>
      <w:pPr>
        <w:ind w:left="2880" w:hanging="360"/>
      </w:pPr>
      <w:rPr>
        <w:rFonts w:ascii="Symbol" w:hAnsi="Symbol" w:hint="default"/>
      </w:rPr>
    </w:lvl>
    <w:lvl w:ilvl="4" w:tplc="BA24742A">
      <w:start w:val="1"/>
      <w:numFmt w:val="bullet"/>
      <w:lvlText w:val="o"/>
      <w:lvlJc w:val="left"/>
      <w:pPr>
        <w:ind w:left="3600" w:hanging="360"/>
      </w:pPr>
      <w:rPr>
        <w:rFonts w:ascii="Courier New" w:hAnsi="Courier New" w:hint="default"/>
      </w:rPr>
    </w:lvl>
    <w:lvl w:ilvl="5" w:tplc="DC08AA80">
      <w:start w:val="1"/>
      <w:numFmt w:val="bullet"/>
      <w:lvlText w:val=""/>
      <w:lvlJc w:val="left"/>
      <w:pPr>
        <w:ind w:left="4320" w:hanging="360"/>
      </w:pPr>
      <w:rPr>
        <w:rFonts w:ascii="Wingdings" w:hAnsi="Wingdings" w:hint="default"/>
      </w:rPr>
    </w:lvl>
    <w:lvl w:ilvl="6" w:tplc="93DE51FC">
      <w:start w:val="1"/>
      <w:numFmt w:val="bullet"/>
      <w:lvlText w:val=""/>
      <w:lvlJc w:val="left"/>
      <w:pPr>
        <w:ind w:left="5040" w:hanging="360"/>
      </w:pPr>
      <w:rPr>
        <w:rFonts w:ascii="Symbol" w:hAnsi="Symbol" w:hint="default"/>
      </w:rPr>
    </w:lvl>
    <w:lvl w:ilvl="7" w:tplc="CBB8ECDA">
      <w:start w:val="1"/>
      <w:numFmt w:val="bullet"/>
      <w:lvlText w:val="o"/>
      <w:lvlJc w:val="left"/>
      <w:pPr>
        <w:ind w:left="5760" w:hanging="360"/>
      </w:pPr>
      <w:rPr>
        <w:rFonts w:ascii="Courier New" w:hAnsi="Courier New" w:hint="default"/>
      </w:rPr>
    </w:lvl>
    <w:lvl w:ilvl="8" w:tplc="2E667016">
      <w:start w:val="1"/>
      <w:numFmt w:val="bullet"/>
      <w:lvlText w:val=""/>
      <w:lvlJc w:val="left"/>
      <w:pPr>
        <w:ind w:left="6480" w:hanging="360"/>
      </w:pPr>
      <w:rPr>
        <w:rFonts w:ascii="Wingdings" w:hAnsi="Wingdings" w:hint="default"/>
      </w:rPr>
    </w:lvl>
  </w:abstractNum>
  <w:abstractNum w:abstractNumId="83" w15:restartNumberingAfterBreak="0">
    <w:nsid w:val="47E259D1"/>
    <w:multiLevelType w:val="hybridMultilevel"/>
    <w:tmpl w:val="D406A3AE"/>
    <w:lvl w:ilvl="0" w:tplc="F1A050CA">
      <w:start w:val="1"/>
      <w:numFmt w:val="bullet"/>
      <w:lvlText w:val=""/>
      <w:lvlJc w:val="left"/>
      <w:pPr>
        <w:ind w:left="720" w:hanging="360"/>
      </w:pPr>
      <w:rPr>
        <w:rFonts w:ascii="Symbol" w:hAnsi="Symbol" w:hint="default"/>
      </w:rPr>
    </w:lvl>
    <w:lvl w:ilvl="1" w:tplc="D4EABD2E">
      <w:start w:val="1"/>
      <w:numFmt w:val="bullet"/>
      <w:lvlText w:val="o"/>
      <w:lvlJc w:val="left"/>
      <w:pPr>
        <w:ind w:left="1440" w:hanging="360"/>
      </w:pPr>
      <w:rPr>
        <w:rFonts w:ascii="Courier New" w:hAnsi="Courier New" w:hint="default"/>
      </w:rPr>
    </w:lvl>
    <w:lvl w:ilvl="2" w:tplc="3080FDA8">
      <w:start w:val="1"/>
      <w:numFmt w:val="bullet"/>
      <w:lvlText w:val=""/>
      <w:lvlJc w:val="left"/>
      <w:pPr>
        <w:ind w:left="2160" w:hanging="360"/>
      </w:pPr>
      <w:rPr>
        <w:rFonts w:ascii="Wingdings" w:hAnsi="Wingdings" w:hint="default"/>
      </w:rPr>
    </w:lvl>
    <w:lvl w:ilvl="3" w:tplc="B6F20986">
      <w:start w:val="1"/>
      <w:numFmt w:val="bullet"/>
      <w:lvlText w:val=""/>
      <w:lvlJc w:val="left"/>
      <w:pPr>
        <w:ind w:left="2880" w:hanging="360"/>
      </w:pPr>
      <w:rPr>
        <w:rFonts w:ascii="Symbol" w:hAnsi="Symbol" w:hint="default"/>
      </w:rPr>
    </w:lvl>
    <w:lvl w:ilvl="4" w:tplc="C972B684">
      <w:start w:val="1"/>
      <w:numFmt w:val="bullet"/>
      <w:lvlText w:val="o"/>
      <w:lvlJc w:val="left"/>
      <w:pPr>
        <w:ind w:left="3600" w:hanging="360"/>
      </w:pPr>
      <w:rPr>
        <w:rFonts w:ascii="Courier New" w:hAnsi="Courier New" w:hint="default"/>
      </w:rPr>
    </w:lvl>
    <w:lvl w:ilvl="5" w:tplc="854A0970">
      <w:start w:val="1"/>
      <w:numFmt w:val="bullet"/>
      <w:lvlText w:val=""/>
      <w:lvlJc w:val="left"/>
      <w:pPr>
        <w:ind w:left="4320" w:hanging="360"/>
      </w:pPr>
      <w:rPr>
        <w:rFonts w:ascii="Wingdings" w:hAnsi="Wingdings" w:hint="default"/>
      </w:rPr>
    </w:lvl>
    <w:lvl w:ilvl="6" w:tplc="6386930C">
      <w:start w:val="1"/>
      <w:numFmt w:val="bullet"/>
      <w:lvlText w:val=""/>
      <w:lvlJc w:val="left"/>
      <w:pPr>
        <w:ind w:left="5040" w:hanging="360"/>
      </w:pPr>
      <w:rPr>
        <w:rFonts w:ascii="Symbol" w:hAnsi="Symbol" w:hint="default"/>
      </w:rPr>
    </w:lvl>
    <w:lvl w:ilvl="7" w:tplc="AFC8331E">
      <w:start w:val="1"/>
      <w:numFmt w:val="bullet"/>
      <w:lvlText w:val="o"/>
      <w:lvlJc w:val="left"/>
      <w:pPr>
        <w:ind w:left="5760" w:hanging="360"/>
      </w:pPr>
      <w:rPr>
        <w:rFonts w:ascii="Courier New" w:hAnsi="Courier New" w:hint="default"/>
      </w:rPr>
    </w:lvl>
    <w:lvl w:ilvl="8" w:tplc="4F7A7CCE">
      <w:start w:val="1"/>
      <w:numFmt w:val="bullet"/>
      <w:lvlText w:val=""/>
      <w:lvlJc w:val="left"/>
      <w:pPr>
        <w:ind w:left="6480" w:hanging="360"/>
      </w:pPr>
      <w:rPr>
        <w:rFonts w:ascii="Wingdings" w:hAnsi="Wingdings" w:hint="default"/>
      </w:rPr>
    </w:lvl>
  </w:abstractNum>
  <w:abstractNum w:abstractNumId="84" w15:restartNumberingAfterBreak="0">
    <w:nsid w:val="485DC3BB"/>
    <w:multiLevelType w:val="hybridMultilevel"/>
    <w:tmpl w:val="8FF640B2"/>
    <w:lvl w:ilvl="0" w:tplc="63C846EA">
      <w:start w:val="1"/>
      <w:numFmt w:val="bullet"/>
      <w:lvlText w:val=""/>
      <w:lvlJc w:val="left"/>
      <w:pPr>
        <w:ind w:left="1440" w:hanging="360"/>
      </w:pPr>
      <w:rPr>
        <w:rFonts w:ascii="Symbol" w:hAnsi="Symbol" w:hint="default"/>
      </w:rPr>
    </w:lvl>
    <w:lvl w:ilvl="1" w:tplc="D28E4A34">
      <w:start w:val="1"/>
      <w:numFmt w:val="bullet"/>
      <w:lvlText w:val="o"/>
      <w:lvlJc w:val="left"/>
      <w:pPr>
        <w:ind w:left="2160" w:hanging="360"/>
      </w:pPr>
      <w:rPr>
        <w:rFonts w:ascii="Courier New" w:hAnsi="Courier New" w:hint="default"/>
      </w:rPr>
    </w:lvl>
    <w:lvl w:ilvl="2" w:tplc="01B82B3A">
      <w:start w:val="1"/>
      <w:numFmt w:val="bullet"/>
      <w:lvlText w:val=""/>
      <w:lvlJc w:val="left"/>
      <w:pPr>
        <w:ind w:left="2880" w:hanging="360"/>
      </w:pPr>
      <w:rPr>
        <w:rFonts w:ascii="Wingdings" w:hAnsi="Wingdings" w:hint="default"/>
      </w:rPr>
    </w:lvl>
    <w:lvl w:ilvl="3" w:tplc="CB8C6EE0">
      <w:start w:val="1"/>
      <w:numFmt w:val="bullet"/>
      <w:lvlText w:val=""/>
      <w:lvlJc w:val="left"/>
      <w:pPr>
        <w:ind w:left="3600" w:hanging="360"/>
      </w:pPr>
      <w:rPr>
        <w:rFonts w:ascii="Symbol" w:hAnsi="Symbol" w:hint="default"/>
      </w:rPr>
    </w:lvl>
    <w:lvl w:ilvl="4" w:tplc="E118FB70">
      <w:start w:val="1"/>
      <w:numFmt w:val="bullet"/>
      <w:lvlText w:val="o"/>
      <w:lvlJc w:val="left"/>
      <w:pPr>
        <w:ind w:left="4320" w:hanging="360"/>
      </w:pPr>
      <w:rPr>
        <w:rFonts w:ascii="Courier New" w:hAnsi="Courier New" w:hint="default"/>
      </w:rPr>
    </w:lvl>
    <w:lvl w:ilvl="5" w:tplc="871A8AF4">
      <w:start w:val="1"/>
      <w:numFmt w:val="bullet"/>
      <w:lvlText w:val=""/>
      <w:lvlJc w:val="left"/>
      <w:pPr>
        <w:ind w:left="5040" w:hanging="360"/>
      </w:pPr>
      <w:rPr>
        <w:rFonts w:ascii="Wingdings" w:hAnsi="Wingdings" w:hint="default"/>
      </w:rPr>
    </w:lvl>
    <w:lvl w:ilvl="6" w:tplc="4AA058BC">
      <w:start w:val="1"/>
      <w:numFmt w:val="bullet"/>
      <w:lvlText w:val=""/>
      <w:lvlJc w:val="left"/>
      <w:pPr>
        <w:ind w:left="5760" w:hanging="360"/>
      </w:pPr>
      <w:rPr>
        <w:rFonts w:ascii="Symbol" w:hAnsi="Symbol" w:hint="default"/>
      </w:rPr>
    </w:lvl>
    <w:lvl w:ilvl="7" w:tplc="8CC02DF4">
      <w:start w:val="1"/>
      <w:numFmt w:val="bullet"/>
      <w:lvlText w:val="o"/>
      <w:lvlJc w:val="left"/>
      <w:pPr>
        <w:ind w:left="6480" w:hanging="360"/>
      </w:pPr>
      <w:rPr>
        <w:rFonts w:ascii="Courier New" w:hAnsi="Courier New" w:hint="default"/>
      </w:rPr>
    </w:lvl>
    <w:lvl w:ilvl="8" w:tplc="6D4ED978">
      <w:start w:val="1"/>
      <w:numFmt w:val="bullet"/>
      <w:lvlText w:val=""/>
      <w:lvlJc w:val="left"/>
      <w:pPr>
        <w:ind w:left="7200" w:hanging="360"/>
      </w:pPr>
      <w:rPr>
        <w:rFonts w:ascii="Wingdings" w:hAnsi="Wingdings" w:hint="default"/>
      </w:rPr>
    </w:lvl>
  </w:abstractNum>
  <w:abstractNum w:abstractNumId="85" w15:restartNumberingAfterBreak="0">
    <w:nsid w:val="4A591250"/>
    <w:multiLevelType w:val="hybridMultilevel"/>
    <w:tmpl w:val="08C84AA6"/>
    <w:lvl w:ilvl="0" w:tplc="55B6A652">
      <w:start w:val="1"/>
      <w:numFmt w:val="bullet"/>
      <w:lvlText w:val=""/>
      <w:lvlJc w:val="left"/>
      <w:pPr>
        <w:ind w:left="720" w:hanging="360"/>
      </w:pPr>
      <w:rPr>
        <w:rFonts w:ascii="Symbol" w:hAnsi="Symbol" w:hint="default"/>
      </w:rPr>
    </w:lvl>
    <w:lvl w:ilvl="1" w:tplc="435CA988">
      <w:start w:val="1"/>
      <w:numFmt w:val="bullet"/>
      <w:lvlText w:val="o"/>
      <w:lvlJc w:val="left"/>
      <w:pPr>
        <w:ind w:left="1440" w:hanging="360"/>
      </w:pPr>
      <w:rPr>
        <w:rFonts w:ascii="Courier New" w:hAnsi="Courier New" w:hint="default"/>
      </w:rPr>
    </w:lvl>
    <w:lvl w:ilvl="2" w:tplc="73CAA0C8">
      <w:start w:val="1"/>
      <w:numFmt w:val="bullet"/>
      <w:lvlText w:val=""/>
      <w:lvlJc w:val="left"/>
      <w:pPr>
        <w:ind w:left="2160" w:hanging="360"/>
      </w:pPr>
      <w:rPr>
        <w:rFonts w:ascii="Wingdings" w:hAnsi="Wingdings" w:hint="default"/>
      </w:rPr>
    </w:lvl>
    <w:lvl w:ilvl="3" w:tplc="CB0AB260">
      <w:start w:val="1"/>
      <w:numFmt w:val="bullet"/>
      <w:lvlText w:val=""/>
      <w:lvlJc w:val="left"/>
      <w:pPr>
        <w:ind w:left="2880" w:hanging="360"/>
      </w:pPr>
      <w:rPr>
        <w:rFonts w:ascii="Symbol" w:hAnsi="Symbol" w:hint="default"/>
      </w:rPr>
    </w:lvl>
    <w:lvl w:ilvl="4" w:tplc="B39042BA">
      <w:start w:val="1"/>
      <w:numFmt w:val="bullet"/>
      <w:lvlText w:val="o"/>
      <w:lvlJc w:val="left"/>
      <w:pPr>
        <w:ind w:left="3600" w:hanging="360"/>
      </w:pPr>
      <w:rPr>
        <w:rFonts w:ascii="Courier New" w:hAnsi="Courier New" w:hint="default"/>
      </w:rPr>
    </w:lvl>
    <w:lvl w:ilvl="5" w:tplc="5270F10C">
      <w:start w:val="1"/>
      <w:numFmt w:val="bullet"/>
      <w:lvlText w:val=""/>
      <w:lvlJc w:val="left"/>
      <w:pPr>
        <w:ind w:left="4320" w:hanging="360"/>
      </w:pPr>
      <w:rPr>
        <w:rFonts w:ascii="Wingdings" w:hAnsi="Wingdings" w:hint="default"/>
      </w:rPr>
    </w:lvl>
    <w:lvl w:ilvl="6" w:tplc="ED86D278">
      <w:start w:val="1"/>
      <w:numFmt w:val="bullet"/>
      <w:lvlText w:val=""/>
      <w:lvlJc w:val="left"/>
      <w:pPr>
        <w:ind w:left="5040" w:hanging="360"/>
      </w:pPr>
      <w:rPr>
        <w:rFonts w:ascii="Symbol" w:hAnsi="Symbol" w:hint="default"/>
      </w:rPr>
    </w:lvl>
    <w:lvl w:ilvl="7" w:tplc="0316A5D0">
      <w:start w:val="1"/>
      <w:numFmt w:val="bullet"/>
      <w:lvlText w:val="o"/>
      <w:lvlJc w:val="left"/>
      <w:pPr>
        <w:ind w:left="5760" w:hanging="360"/>
      </w:pPr>
      <w:rPr>
        <w:rFonts w:ascii="Courier New" w:hAnsi="Courier New" w:hint="default"/>
      </w:rPr>
    </w:lvl>
    <w:lvl w:ilvl="8" w:tplc="922C1C46">
      <w:start w:val="1"/>
      <w:numFmt w:val="bullet"/>
      <w:lvlText w:val=""/>
      <w:lvlJc w:val="left"/>
      <w:pPr>
        <w:ind w:left="6480" w:hanging="360"/>
      </w:pPr>
      <w:rPr>
        <w:rFonts w:ascii="Wingdings" w:hAnsi="Wingdings" w:hint="default"/>
      </w:rPr>
    </w:lvl>
  </w:abstractNum>
  <w:abstractNum w:abstractNumId="86" w15:restartNumberingAfterBreak="0">
    <w:nsid w:val="4C5E7708"/>
    <w:multiLevelType w:val="hybridMultilevel"/>
    <w:tmpl w:val="59E4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C86796C"/>
    <w:multiLevelType w:val="multilevel"/>
    <w:tmpl w:val="0032E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4F2626E2"/>
    <w:multiLevelType w:val="hybridMultilevel"/>
    <w:tmpl w:val="2490F6A6"/>
    <w:lvl w:ilvl="0" w:tplc="07209BAA">
      <w:start w:val="1"/>
      <w:numFmt w:val="bullet"/>
      <w:lvlText w:val=""/>
      <w:lvlJc w:val="left"/>
      <w:pPr>
        <w:ind w:left="720" w:hanging="360"/>
      </w:pPr>
      <w:rPr>
        <w:rFonts w:ascii="Symbol" w:hAnsi="Symbol" w:hint="default"/>
      </w:rPr>
    </w:lvl>
    <w:lvl w:ilvl="1" w:tplc="6A140B96">
      <w:start w:val="1"/>
      <w:numFmt w:val="bullet"/>
      <w:lvlText w:val="o"/>
      <w:lvlJc w:val="left"/>
      <w:pPr>
        <w:ind w:left="1440" w:hanging="360"/>
      </w:pPr>
      <w:rPr>
        <w:rFonts w:ascii="Courier New" w:hAnsi="Courier New" w:hint="default"/>
      </w:rPr>
    </w:lvl>
    <w:lvl w:ilvl="2" w:tplc="EBB2CA6A">
      <w:start w:val="1"/>
      <w:numFmt w:val="bullet"/>
      <w:lvlText w:val=""/>
      <w:lvlJc w:val="left"/>
      <w:pPr>
        <w:ind w:left="2160" w:hanging="360"/>
      </w:pPr>
      <w:rPr>
        <w:rFonts w:ascii="Wingdings" w:hAnsi="Wingdings" w:hint="default"/>
      </w:rPr>
    </w:lvl>
    <w:lvl w:ilvl="3" w:tplc="BA6C5A92">
      <w:start w:val="1"/>
      <w:numFmt w:val="bullet"/>
      <w:lvlText w:val=""/>
      <w:lvlJc w:val="left"/>
      <w:pPr>
        <w:ind w:left="2880" w:hanging="360"/>
      </w:pPr>
      <w:rPr>
        <w:rFonts w:ascii="Symbol" w:hAnsi="Symbol" w:hint="default"/>
      </w:rPr>
    </w:lvl>
    <w:lvl w:ilvl="4" w:tplc="EBB66A7E">
      <w:start w:val="1"/>
      <w:numFmt w:val="bullet"/>
      <w:lvlText w:val="o"/>
      <w:lvlJc w:val="left"/>
      <w:pPr>
        <w:ind w:left="3600" w:hanging="360"/>
      </w:pPr>
      <w:rPr>
        <w:rFonts w:ascii="Courier New" w:hAnsi="Courier New" w:hint="default"/>
      </w:rPr>
    </w:lvl>
    <w:lvl w:ilvl="5" w:tplc="C8B669BA">
      <w:start w:val="1"/>
      <w:numFmt w:val="bullet"/>
      <w:lvlText w:val=""/>
      <w:lvlJc w:val="left"/>
      <w:pPr>
        <w:ind w:left="4320" w:hanging="360"/>
      </w:pPr>
      <w:rPr>
        <w:rFonts w:ascii="Wingdings" w:hAnsi="Wingdings" w:hint="default"/>
      </w:rPr>
    </w:lvl>
    <w:lvl w:ilvl="6" w:tplc="97484C5A">
      <w:start w:val="1"/>
      <w:numFmt w:val="bullet"/>
      <w:lvlText w:val=""/>
      <w:lvlJc w:val="left"/>
      <w:pPr>
        <w:ind w:left="5040" w:hanging="360"/>
      </w:pPr>
      <w:rPr>
        <w:rFonts w:ascii="Symbol" w:hAnsi="Symbol" w:hint="default"/>
      </w:rPr>
    </w:lvl>
    <w:lvl w:ilvl="7" w:tplc="6B32FA1E">
      <w:start w:val="1"/>
      <w:numFmt w:val="bullet"/>
      <w:lvlText w:val="o"/>
      <w:lvlJc w:val="left"/>
      <w:pPr>
        <w:ind w:left="5760" w:hanging="360"/>
      </w:pPr>
      <w:rPr>
        <w:rFonts w:ascii="Courier New" w:hAnsi="Courier New" w:hint="default"/>
      </w:rPr>
    </w:lvl>
    <w:lvl w:ilvl="8" w:tplc="EB327394">
      <w:start w:val="1"/>
      <w:numFmt w:val="bullet"/>
      <w:lvlText w:val=""/>
      <w:lvlJc w:val="left"/>
      <w:pPr>
        <w:ind w:left="6480" w:hanging="360"/>
      </w:pPr>
      <w:rPr>
        <w:rFonts w:ascii="Wingdings" w:hAnsi="Wingdings" w:hint="default"/>
      </w:rPr>
    </w:lvl>
  </w:abstractNum>
  <w:abstractNum w:abstractNumId="89" w15:restartNumberingAfterBreak="0">
    <w:nsid w:val="4FFD5762"/>
    <w:multiLevelType w:val="multilevel"/>
    <w:tmpl w:val="031828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52BC504D"/>
    <w:multiLevelType w:val="hybridMultilevel"/>
    <w:tmpl w:val="AE3A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2F2058C"/>
    <w:multiLevelType w:val="hybridMultilevel"/>
    <w:tmpl w:val="A1166B82"/>
    <w:lvl w:ilvl="0" w:tplc="DE54BD1E">
      <w:start w:val="1"/>
      <w:numFmt w:val="bullet"/>
      <w:lvlText w:val=""/>
      <w:lvlJc w:val="left"/>
      <w:pPr>
        <w:ind w:left="720" w:hanging="360"/>
      </w:pPr>
      <w:rPr>
        <w:rFonts w:ascii="Symbol" w:hAnsi="Symbol" w:hint="default"/>
      </w:rPr>
    </w:lvl>
    <w:lvl w:ilvl="1" w:tplc="A8C40418">
      <w:start w:val="1"/>
      <w:numFmt w:val="bullet"/>
      <w:lvlText w:val="o"/>
      <w:lvlJc w:val="left"/>
      <w:pPr>
        <w:ind w:left="1440" w:hanging="360"/>
      </w:pPr>
      <w:rPr>
        <w:rFonts w:ascii="Courier New" w:hAnsi="Courier New" w:hint="default"/>
      </w:rPr>
    </w:lvl>
    <w:lvl w:ilvl="2" w:tplc="6B1E003E">
      <w:start w:val="1"/>
      <w:numFmt w:val="bullet"/>
      <w:lvlText w:val=""/>
      <w:lvlJc w:val="left"/>
      <w:pPr>
        <w:ind w:left="2160" w:hanging="360"/>
      </w:pPr>
      <w:rPr>
        <w:rFonts w:ascii="Wingdings" w:hAnsi="Wingdings" w:hint="default"/>
      </w:rPr>
    </w:lvl>
    <w:lvl w:ilvl="3" w:tplc="93581922">
      <w:start w:val="1"/>
      <w:numFmt w:val="bullet"/>
      <w:lvlText w:val=""/>
      <w:lvlJc w:val="left"/>
      <w:pPr>
        <w:ind w:left="2880" w:hanging="360"/>
      </w:pPr>
      <w:rPr>
        <w:rFonts w:ascii="Symbol" w:hAnsi="Symbol" w:hint="default"/>
      </w:rPr>
    </w:lvl>
    <w:lvl w:ilvl="4" w:tplc="8D08D730">
      <w:start w:val="1"/>
      <w:numFmt w:val="bullet"/>
      <w:lvlText w:val="o"/>
      <w:lvlJc w:val="left"/>
      <w:pPr>
        <w:ind w:left="3600" w:hanging="360"/>
      </w:pPr>
      <w:rPr>
        <w:rFonts w:ascii="Courier New" w:hAnsi="Courier New" w:hint="default"/>
      </w:rPr>
    </w:lvl>
    <w:lvl w:ilvl="5" w:tplc="F90498C0">
      <w:start w:val="1"/>
      <w:numFmt w:val="bullet"/>
      <w:lvlText w:val=""/>
      <w:lvlJc w:val="left"/>
      <w:pPr>
        <w:ind w:left="4320" w:hanging="360"/>
      </w:pPr>
      <w:rPr>
        <w:rFonts w:ascii="Wingdings" w:hAnsi="Wingdings" w:hint="default"/>
      </w:rPr>
    </w:lvl>
    <w:lvl w:ilvl="6" w:tplc="63D43D7A">
      <w:start w:val="1"/>
      <w:numFmt w:val="bullet"/>
      <w:lvlText w:val=""/>
      <w:lvlJc w:val="left"/>
      <w:pPr>
        <w:ind w:left="5040" w:hanging="360"/>
      </w:pPr>
      <w:rPr>
        <w:rFonts w:ascii="Symbol" w:hAnsi="Symbol" w:hint="default"/>
      </w:rPr>
    </w:lvl>
    <w:lvl w:ilvl="7" w:tplc="D3F036EA">
      <w:start w:val="1"/>
      <w:numFmt w:val="bullet"/>
      <w:lvlText w:val="o"/>
      <w:lvlJc w:val="left"/>
      <w:pPr>
        <w:ind w:left="5760" w:hanging="360"/>
      </w:pPr>
      <w:rPr>
        <w:rFonts w:ascii="Courier New" w:hAnsi="Courier New" w:hint="default"/>
      </w:rPr>
    </w:lvl>
    <w:lvl w:ilvl="8" w:tplc="058E652C">
      <w:start w:val="1"/>
      <w:numFmt w:val="bullet"/>
      <w:lvlText w:val=""/>
      <w:lvlJc w:val="left"/>
      <w:pPr>
        <w:ind w:left="6480" w:hanging="360"/>
      </w:pPr>
      <w:rPr>
        <w:rFonts w:ascii="Wingdings" w:hAnsi="Wingdings" w:hint="default"/>
      </w:rPr>
    </w:lvl>
  </w:abstractNum>
  <w:abstractNum w:abstractNumId="92" w15:restartNumberingAfterBreak="0">
    <w:nsid w:val="52F4283B"/>
    <w:multiLevelType w:val="hybridMultilevel"/>
    <w:tmpl w:val="BC6C27EE"/>
    <w:lvl w:ilvl="0" w:tplc="51186726">
      <w:start w:val="1"/>
      <w:numFmt w:val="bullet"/>
      <w:lvlText w:val=""/>
      <w:lvlJc w:val="left"/>
      <w:pPr>
        <w:ind w:left="720" w:hanging="360"/>
      </w:pPr>
      <w:rPr>
        <w:rFonts w:ascii="Symbol" w:hAnsi="Symbol" w:hint="default"/>
      </w:rPr>
    </w:lvl>
    <w:lvl w:ilvl="1" w:tplc="7B8C3C4A">
      <w:start w:val="1"/>
      <w:numFmt w:val="bullet"/>
      <w:lvlText w:val="o"/>
      <w:lvlJc w:val="left"/>
      <w:pPr>
        <w:ind w:left="1440" w:hanging="360"/>
      </w:pPr>
      <w:rPr>
        <w:rFonts w:ascii="Courier New" w:hAnsi="Courier New" w:hint="default"/>
      </w:rPr>
    </w:lvl>
    <w:lvl w:ilvl="2" w:tplc="5EA8CAF0">
      <w:start w:val="1"/>
      <w:numFmt w:val="bullet"/>
      <w:lvlText w:val=""/>
      <w:lvlJc w:val="left"/>
      <w:pPr>
        <w:ind w:left="2160" w:hanging="360"/>
      </w:pPr>
      <w:rPr>
        <w:rFonts w:ascii="Wingdings" w:hAnsi="Wingdings" w:hint="default"/>
      </w:rPr>
    </w:lvl>
    <w:lvl w:ilvl="3" w:tplc="FF0045C0">
      <w:start w:val="1"/>
      <w:numFmt w:val="bullet"/>
      <w:lvlText w:val=""/>
      <w:lvlJc w:val="left"/>
      <w:pPr>
        <w:ind w:left="2880" w:hanging="360"/>
      </w:pPr>
      <w:rPr>
        <w:rFonts w:ascii="Symbol" w:hAnsi="Symbol" w:hint="default"/>
      </w:rPr>
    </w:lvl>
    <w:lvl w:ilvl="4" w:tplc="3F9CD444">
      <w:start w:val="1"/>
      <w:numFmt w:val="bullet"/>
      <w:lvlText w:val="o"/>
      <w:lvlJc w:val="left"/>
      <w:pPr>
        <w:ind w:left="3600" w:hanging="360"/>
      </w:pPr>
      <w:rPr>
        <w:rFonts w:ascii="Courier New" w:hAnsi="Courier New" w:hint="default"/>
      </w:rPr>
    </w:lvl>
    <w:lvl w:ilvl="5" w:tplc="F3C8BED8">
      <w:start w:val="1"/>
      <w:numFmt w:val="bullet"/>
      <w:lvlText w:val=""/>
      <w:lvlJc w:val="left"/>
      <w:pPr>
        <w:ind w:left="4320" w:hanging="360"/>
      </w:pPr>
      <w:rPr>
        <w:rFonts w:ascii="Wingdings" w:hAnsi="Wingdings" w:hint="default"/>
      </w:rPr>
    </w:lvl>
    <w:lvl w:ilvl="6" w:tplc="DB38B728">
      <w:start w:val="1"/>
      <w:numFmt w:val="bullet"/>
      <w:lvlText w:val=""/>
      <w:lvlJc w:val="left"/>
      <w:pPr>
        <w:ind w:left="5040" w:hanging="360"/>
      </w:pPr>
      <w:rPr>
        <w:rFonts w:ascii="Symbol" w:hAnsi="Symbol" w:hint="default"/>
      </w:rPr>
    </w:lvl>
    <w:lvl w:ilvl="7" w:tplc="146A8DE0">
      <w:start w:val="1"/>
      <w:numFmt w:val="bullet"/>
      <w:lvlText w:val="o"/>
      <w:lvlJc w:val="left"/>
      <w:pPr>
        <w:ind w:left="5760" w:hanging="360"/>
      </w:pPr>
      <w:rPr>
        <w:rFonts w:ascii="Courier New" w:hAnsi="Courier New" w:hint="default"/>
      </w:rPr>
    </w:lvl>
    <w:lvl w:ilvl="8" w:tplc="59D83E08">
      <w:start w:val="1"/>
      <w:numFmt w:val="bullet"/>
      <w:lvlText w:val=""/>
      <w:lvlJc w:val="left"/>
      <w:pPr>
        <w:ind w:left="6480" w:hanging="360"/>
      </w:pPr>
      <w:rPr>
        <w:rFonts w:ascii="Wingdings" w:hAnsi="Wingdings" w:hint="default"/>
      </w:rPr>
    </w:lvl>
  </w:abstractNum>
  <w:abstractNum w:abstractNumId="93" w15:restartNumberingAfterBreak="0">
    <w:nsid w:val="53547DD9"/>
    <w:multiLevelType w:val="multilevel"/>
    <w:tmpl w:val="76A8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53904420"/>
    <w:multiLevelType w:val="multilevel"/>
    <w:tmpl w:val="6B68DB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539790C8"/>
    <w:multiLevelType w:val="hybridMultilevel"/>
    <w:tmpl w:val="744038B6"/>
    <w:lvl w:ilvl="0" w:tplc="2FC04398">
      <w:start w:val="1"/>
      <w:numFmt w:val="bullet"/>
      <w:lvlText w:val=""/>
      <w:lvlJc w:val="left"/>
      <w:pPr>
        <w:ind w:left="360" w:hanging="360"/>
      </w:pPr>
      <w:rPr>
        <w:rFonts w:ascii="Symbol" w:hAnsi="Symbol" w:hint="default"/>
      </w:rPr>
    </w:lvl>
    <w:lvl w:ilvl="1" w:tplc="ADB47E12">
      <w:start w:val="1"/>
      <w:numFmt w:val="bullet"/>
      <w:lvlText w:val="o"/>
      <w:lvlJc w:val="left"/>
      <w:pPr>
        <w:ind w:left="1080" w:hanging="360"/>
      </w:pPr>
      <w:rPr>
        <w:rFonts w:ascii="Courier New" w:hAnsi="Courier New" w:hint="default"/>
      </w:rPr>
    </w:lvl>
    <w:lvl w:ilvl="2" w:tplc="03727D68">
      <w:start w:val="1"/>
      <w:numFmt w:val="bullet"/>
      <w:lvlText w:val=""/>
      <w:lvlJc w:val="left"/>
      <w:pPr>
        <w:ind w:left="1800" w:hanging="360"/>
      </w:pPr>
      <w:rPr>
        <w:rFonts w:ascii="Wingdings" w:hAnsi="Wingdings" w:hint="default"/>
      </w:rPr>
    </w:lvl>
    <w:lvl w:ilvl="3" w:tplc="9AD0A5AA">
      <w:start w:val="1"/>
      <w:numFmt w:val="bullet"/>
      <w:lvlText w:val=""/>
      <w:lvlJc w:val="left"/>
      <w:pPr>
        <w:ind w:left="2520" w:hanging="360"/>
      </w:pPr>
      <w:rPr>
        <w:rFonts w:ascii="Symbol" w:hAnsi="Symbol" w:hint="default"/>
      </w:rPr>
    </w:lvl>
    <w:lvl w:ilvl="4" w:tplc="178CD0B2">
      <w:start w:val="1"/>
      <w:numFmt w:val="bullet"/>
      <w:lvlText w:val="o"/>
      <w:lvlJc w:val="left"/>
      <w:pPr>
        <w:ind w:left="3240" w:hanging="360"/>
      </w:pPr>
      <w:rPr>
        <w:rFonts w:ascii="Courier New" w:hAnsi="Courier New" w:hint="default"/>
      </w:rPr>
    </w:lvl>
    <w:lvl w:ilvl="5" w:tplc="DBEA57CE">
      <w:start w:val="1"/>
      <w:numFmt w:val="bullet"/>
      <w:lvlText w:val=""/>
      <w:lvlJc w:val="left"/>
      <w:pPr>
        <w:ind w:left="3960" w:hanging="360"/>
      </w:pPr>
      <w:rPr>
        <w:rFonts w:ascii="Wingdings" w:hAnsi="Wingdings" w:hint="default"/>
      </w:rPr>
    </w:lvl>
    <w:lvl w:ilvl="6" w:tplc="F4EC9C90">
      <w:start w:val="1"/>
      <w:numFmt w:val="bullet"/>
      <w:lvlText w:val=""/>
      <w:lvlJc w:val="left"/>
      <w:pPr>
        <w:ind w:left="4680" w:hanging="360"/>
      </w:pPr>
      <w:rPr>
        <w:rFonts w:ascii="Symbol" w:hAnsi="Symbol" w:hint="default"/>
      </w:rPr>
    </w:lvl>
    <w:lvl w:ilvl="7" w:tplc="B46AF646">
      <w:start w:val="1"/>
      <w:numFmt w:val="bullet"/>
      <w:lvlText w:val="o"/>
      <w:lvlJc w:val="left"/>
      <w:pPr>
        <w:ind w:left="5400" w:hanging="360"/>
      </w:pPr>
      <w:rPr>
        <w:rFonts w:ascii="Courier New" w:hAnsi="Courier New" w:hint="default"/>
      </w:rPr>
    </w:lvl>
    <w:lvl w:ilvl="8" w:tplc="A1864080">
      <w:start w:val="1"/>
      <w:numFmt w:val="bullet"/>
      <w:lvlText w:val=""/>
      <w:lvlJc w:val="left"/>
      <w:pPr>
        <w:ind w:left="6120" w:hanging="360"/>
      </w:pPr>
      <w:rPr>
        <w:rFonts w:ascii="Wingdings" w:hAnsi="Wingdings" w:hint="default"/>
      </w:rPr>
    </w:lvl>
  </w:abstractNum>
  <w:abstractNum w:abstractNumId="96" w15:restartNumberingAfterBreak="0">
    <w:nsid w:val="53F51DBF"/>
    <w:multiLevelType w:val="hybridMultilevel"/>
    <w:tmpl w:val="AD5E6FF6"/>
    <w:lvl w:ilvl="0" w:tplc="C88AFC80">
      <w:start w:val="1"/>
      <w:numFmt w:val="bullet"/>
      <w:lvlText w:val=""/>
      <w:lvlJc w:val="left"/>
      <w:pPr>
        <w:ind w:left="720" w:hanging="360"/>
      </w:pPr>
      <w:rPr>
        <w:rFonts w:ascii="Symbol" w:hAnsi="Symbol" w:hint="default"/>
      </w:rPr>
    </w:lvl>
    <w:lvl w:ilvl="1" w:tplc="40A0AA86">
      <w:start w:val="1"/>
      <w:numFmt w:val="bullet"/>
      <w:lvlText w:val="o"/>
      <w:lvlJc w:val="left"/>
      <w:pPr>
        <w:ind w:left="1440" w:hanging="360"/>
      </w:pPr>
      <w:rPr>
        <w:rFonts w:ascii="Courier New" w:hAnsi="Courier New" w:hint="default"/>
      </w:rPr>
    </w:lvl>
    <w:lvl w:ilvl="2" w:tplc="5DDE6356">
      <w:start w:val="1"/>
      <w:numFmt w:val="bullet"/>
      <w:lvlText w:val=""/>
      <w:lvlJc w:val="left"/>
      <w:pPr>
        <w:ind w:left="2160" w:hanging="360"/>
      </w:pPr>
      <w:rPr>
        <w:rFonts w:ascii="Wingdings" w:hAnsi="Wingdings" w:hint="default"/>
      </w:rPr>
    </w:lvl>
    <w:lvl w:ilvl="3" w:tplc="30B60DA4">
      <w:start w:val="1"/>
      <w:numFmt w:val="bullet"/>
      <w:lvlText w:val=""/>
      <w:lvlJc w:val="left"/>
      <w:pPr>
        <w:ind w:left="2880" w:hanging="360"/>
      </w:pPr>
      <w:rPr>
        <w:rFonts w:ascii="Symbol" w:hAnsi="Symbol" w:hint="default"/>
      </w:rPr>
    </w:lvl>
    <w:lvl w:ilvl="4" w:tplc="A43AF216">
      <w:start w:val="1"/>
      <w:numFmt w:val="bullet"/>
      <w:lvlText w:val="o"/>
      <w:lvlJc w:val="left"/>
      <w:pPr>
        <w:ind w:left="3600" w:hanging="360"/>
      </w:pPr>
      <w:rPr>
        <w:rFonts w:ascii="Courier New" w:hAnsi="Courier New" w:hint="default"/>
      </w:rPr>
    </w:lvl>
    <w:lvl w:ilvl="5" w:tplc="E9D08602">
      <w:start w:val="1"/>
      <w:numFmt w:val="bullet"/>
      <w:lvlText w:val=""/>
      <w:lvlJc w:val="left"/>
      <w:pPr>
        <w:ind w:left="4320" w:hanging="360"/>
      </w:pPr>
      <w:rPr>
        <w:rFonts w:ascii="Wingdings" w:hAnsi="Wingdings" w:hint="default"/>
      </w:rPr>
    </w:lvl>
    <w:lvl w:ilvl="6" w:tplc="765E8FE8">
      <w:start w:val="1"/>
      <w:numFmt w:val="bullet"/>
      <w:lvlText w:val=""/>
      <w:lvlJc w:val="left"/>
      <w:pPr>
        <w:ind w:left="5040" w:hanging="360"/>
      </w:pPr>
      <w:rPr>
        <w:rFonts w:ascii="Symbol" w:hAnsi="Symbol" w:hint="default"/>
      </w:rPr>
    </w:lvl>
    <w:lvl w:ilvl="7" w:tplc="26480C26">
      <w:start w:val="1"/>
      <w:numFmt w:val="bullet"/>
      <w:lvlText w:val="o"/>
      <w:lvlJc w:val="left"/>
      <w:pPr>
        <w:ind w:left="5760" w:hanging="360"/>
      </w:pPr>
      <w:rPr>
        <w:rFonts w:ascii="Courier New" w:hAnsi="Courier New" w:hint="default"/>
      </w:rPr>
    </w:lvl>
    <w:lvl w:ilvl="8" w:tplc="9432DF94">
      <w:start w:val="1"/>
      <w:numFmt w:val="bullet"/>
      <w:lvlText w:val=""/>
      <w:lvlJc w:val="left"/>
      <w:pPr>
        <w:ind w:left="6480" w:hanging="360"/>
      </w:pPr>
      <w:rPr>
        <w:rFonts w:ascii="Wingdings" w:hAnsi="Wingdings" w:hint="default"/>
      </w:rPr>
    </w:lvl>
  </w:abstractNum>
  <w:abstractNum w:abstractNumId="97" w15:restartNumberingAfterBreak="0">
    <w:nsid w:val="5466E9A7"/>
    <w:multiLevelType w:val="hybridMultilevel"/>
    <w:tmpl w:val="BDA4AD10"/>
    <w:lvl w:ilvl="0" w:tplc="AC907FCA">
      <w:start w:val="1"/>
      <w:numFmt w:val="bullet"/>
      <w:lvlText w:val=""/>
      <w:lvlJc w:val="left"/>
      <w:pPr>
        <w:ind w:left="360" w:hanging="360"/>
      </w:pPr>
      <w:rPr>
        <w:rFonts w:ascii="Symbol" w:hAnsi="Symbol" w:hint="default"/>
      </w:rPr>
    </w:lvl>
    <w:lvl w:ilvl="1" w:tplc="0C603C6A">
      <w:start w:val="1"/>
      <w:numFmt w:val="bullet"/>
      <w:lvlText w:val="o"/>
      <w:lvlJc w:val="left"/>
      <w:pPr>
        <w:ind w:left="1080" w:hanging="360"/>
      </w:pPr>
      <w:rPr>
        <w:rFonts w:ascii="Courier New" w:hAnsi="Courier New" w:hint="default"/>
      </w:rPr>
    </w:lvl>
    <w:lvl w:ilvl="2" w:tplc="FA22B07A">
      <w:start w:val="1"/>
      <w:numFmt w:val="bullet"/>
      <w:lvlText w:val=""/>
      <w:lvlJc w:val="left"/>
      <w:pPr>
        <w:ind w:left="1800" w:hanging="360"/>
      </w:pPr>
      <w:rPr>
        <w:rFonts w:ascii="Wingdings" w:hAnsi="Wingdings" w:hint="default"/>
      </w:rPr>
    </w:lvl>
    <w:lvl w:ilvl="3" w:tplc="C52CA70A">
      <w:start w:val="1"/>
      <w:numFmt w:val="bullet"/>
      <w:lvlText w:val=""/>
      <w:lvlJc w:val="left"/>
      <w:pPr>
        <w:ind w:left="2520" w:hanging="360"/>
      </w:pPr>
      <w:rPr>
        <w:rFonts w:ascii="Symbol" w:hAnsi="Symbol" w:hint="default"/>
      </w:rPr>
    </w:lvl>
    <w:lvl w:ilvl="4" w:tplc="B0AEAE1C">
      <w:start w:val="1"/>
      <w:numFmt w:val="bullet"/>
      <w:lvlText w:val="o"/>
      <w:lvlJc w:val="left"/>
      <w:pPr>
        <w:ind w:left="3240" w:hanging="360"/>
      </w:pPr>
      <w:rPr>
        <w:rFonts w:ascii="Courier New" w:hAnsi="Courier New" w:hint="default"/>
      </w:rPr>
    </w:lvl>
    <w:lvl w:ilvl="5" w:tplc="F498344E">
      <w:start w:val="1"/>
      <w:numFmt w:val="bullet"/>
      <w:lvlText w:val=""/>
      <w:lvlJc w:val="left"/>
      <w:pPr>
        <w:ind w:left="3960" w:hanging="360"/>
      </w:pPr>
      <w:rPr>
        <w:rFonts w:ascii="Wingdings" w:hAnsi="Wingdings" w:hint="default"/>
      </w:rPr>
    </w:lvl>
    <w:lvl w:ilvl="6" w:tplc="06962C08">
      <w:start w:val="1"/>
      <w:numFmt w:val="bullet"/>
      <w:lvlText w:val=""/>
      <w:lvlJc w:val="left"/>
      <w:pPr>
        <w:ind w:left="4680" w:hanging="360"/>
      </w:pPr>
      <w:rPr>
        <w:rFonts w:ascii="Symbol" w:hAnsi="Symbol" w:hint="default"/>
      </w:rPr>
    </w:lvl>
    <w:lvl w:ilvl="7" w:tplc="AC92E4A4">
      <w:start w:val="1"/>
      <w:numFmt w:val="bullet"/>
      <w:lvlText w:val="o"/>
      <w:lvlJc w:val="left"/>
      <w:pPr>
        <w:ind w:left="5400" w:hanging="360"/>
      </w:pPr>
      <w:rPr>
        <w:rFonts w:ascii="Courier New" w:hAnsi="Courier New" w:hint="default"/>
      </w:rPr>
    </w:lvl>
    <w:lvl w:ilvl="8" w:tplc="EA8E09CC">
      <w:start w:val="1"/>
      <w:numFmt w:val="bullet"/>
      <w:lvlText w:val=""/>
      <w:lvlJc w:val="left"/>
      <w:pPr>
        <w:ind w:left="6120" w:hanging="360"/>
      </w:pPr>
      <w:rPr>
        <w:rFonts w:ascii="Wingdings" w:hAnsi="Wingdings" w:hint="default"/>
      </w:rPr>
    </w:lvl>
  </w:abstractNum>
  <w:abstractNum w:abstractNumId="98" w15:restartNumberingAfterBreak="0">
    <w:nsid w:val="566A853A"/>
    <w:multiLevelType w:val="multilevel"/>
    <w:tmpl w:val="A57E7D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57153E1A"/>
    <w:multiLevelType w:val="hybridMultilevel"/>
    <w:tmpl w:val="962A62C0"/>
    <w:lvl w:ilvl="0" w:tplc="CE089448">
      <w:start w:val="1"/>
      <w:numFmt w:val="bullet"/>
      <w:lvlText w:val=""/>
      <w:lvlJc w:val="left"/>
      <w:pPr>
        <w:ind w:left="720" w:hanging="360"/>
      </w:pPr>
      <w:rPr>
        <w:rFonts w:ascii="Symbol" w:hAnsi="Symbol" w:hint="default"/>
      </w:rPr>
    </w:lvl>
    <w:lvl w:ilvl="1" w:tplc="15C0A990">
      <w:start w:val="1"/>
      <w:numFmt w:val="bullet"/>
      <w:lvlText w:val="o"/>
      <w:lvlJc w:val="left"/>
      <w:pPr>
        <w:ind w:left="1440" w:hanging="360"/>
      </w:pPr>
      <w:rPr>
        <w:rFonts w:ascii="Courier New" w:hAnsi="Courier New" w:hint="default"/>
      </w:rPr>
    </w:lvl>
    <w:lvl w:ilvl="2" w:tplc="8CFC0A78">
      <w:start w:val="1"/>
      <w:numFmt w:val="bullet"/>
      <w:lvlText w:val=""/>
      <w:lvlJc w:val="left"/>
      <w:pPr>
        <w:ind w:left="2160" w:hanging="360"/>
      </w:pPr>
      <w:rPr>
        <w:rFonts w:ascii="Wingdings" w:hAnsi="Wingdings" w:hint="default"/>
      </w:rPr>
    </w:lvl>
    <w:lvl w:ilvl="3" w:tplc="07C428E8">
      <w:start w:val="1"/>
      <w:numFmt w:val="bullet"/>
      <w:lvlText w:val=""/>
      <w:lvlJc w:val="left"/>
      <w:pPr>
        <w:ind w:left="2880" w:hanging="360"/>
      </w:pPr>
      <w:rPr>
        <w:rFonts w:ascii="Symbol" w:hAnsi="Symbol" w:hint="default"/>
      </w:rPr>
    </w:lvl>
    <w:lvl w:ilvl="4" w:tplc="C83A0998">
      <w:start w:val="1"/>
      <w:numFmt w:val="bullet"/>
      <w:lvlText w:val="o"/>
      <w:lvlJc w:val="left"/>
      <w:pPr>
        <w:ind w:left="3600" w:hanging="360"/>
      </w:pPr>
      <w:rPr>
        <w:rFonts w:ascii="Courier New" w:hAnsi="Courier New" w:hint="default"/>
      </w:rPr>
    </w:lvl>
    <w:lvl w:ilvl="5" w:tplc="65AAB4F2">
      <w:start w:val="1"/>
      <w:numFmt w:val="bullet"/>
      <w:lvlText w:val=""/>
      <w:lvlJc w:val="left"/>
      <w:pPr>
        <w:ind w:left="4320" w:hanging="360"/>
      </w:pPr>
      <w:rPr>
        <w:rFonts w:ascii="Wingdings" w:hAnsi="Wingdings" w:hint="default"/>
      </w:rPr>
    </w:lvl>
    <w:lvl w:ilvl="6" w:tplc="2FFC2050">
      <w:start w:val="1"/>
      <w:numFmt w:val="bullet"/>
      <w:lvlText w:val=""/>
      <w:lvlJc w:val="left"/>
      <w:pPr>
        <w:ind w:left="5040" w:hanging="360"/>
      </w:pPr>
      <w:rPr>
        <w:rFonts w:ascii="Symbol" w:hAnsi="Symbol" w:hint="default"/>
      </w:rPr>
    </w:lvl>
    <w:lvl w:ilvl="7" w:tplc="FBA21ED0">
      <w:start w:val="1"/>
      <w:numFmt w:val="bullet"/>
      <w:lvlText w:val="o"/>
      <w:lvlJc w:val="left"/>
      <w:pPr>
        <w:ind w:left="5760" w:hanging="360"/>
      </w:pPr>
      <w:rPr>
        <w:rFonts w:ascii="Courier New" w:hAnsi="Courier New" w:hint="default"/>
      </w:rPr>
    </w:lvl>
    <w:lvl w:ilvl="8" w:tplc="777AF906">
      <w:start w:val="1"/>
      <w:numFmt w:val="bullet"/>
      <w:lvlText w:val=""/>
      <w:lvlJc w:val="left"/>
      <w:pPr>
        <w:ind w:left="6480" w:hanging="360"/>
      </w:pPr>
      <w:rPr>
        <w:rFonts w:ascii="Wingdings" w:hAnsi="Wingdings" w:hint="default"/>
      </w:rPr>
    </w:lvl>
  </w:abstractNum>
  <w:abstractNum w:abstractNumId="100" w15:restartNumberingAfterBreak="0">
    <w:nsid w:val="59F70D51"/>
    <w:multiLevelType w:val="hybridMultilevel"/>
    <w:tmpl w:val="D75A48B2"/>
    <w:lvl w:ilvl="0" w:tplc="26423D68">
      <w:start w:val="1"/>
      <w:numFmt w:val="bullet"/>
      <w:lvlText w:val=""/>
      <w:lvlJc w:val="left"/>
      <w:pPr>
        <w:ind w:left="720" w:hanging="360"/>
      </w:pPr>
      <w:rPr>
        <w:rFonts w:ascii="Symbol" w:hAnsi="Symbol" w:hint="default"/>
      </w:rPr>
    </w:lvl>
    <w:lvl w:ilvl="1" w:tplc="4E50E1C8">
      <w:start w:val="1"/>
      <w:numFmt w:val="bullet"/>
      <w:lvlText w:val="o"/>
      <w:lvlJc w:val="left"/>
      <w:pPr>
        <w:ind w:left="1440" w:hanging="360"/>
      </w:pPr>
      <w:rPr>
        <w:rFonts w:ascii="Courier New" w:hAnsi="Courier New" w:hint="default"/>
      </w:rPr>
    </w:lvl>
    <w:lvl w:ilvl="2" w:tplc="440E192E">
      <w:start w:val="1"/>
      <w:numFmt w:val="bullet"/>
      <w:lvlText w:val=""/>
      <w:lvlJc w:val="left"/>
      <w:pPr>
        <w:ind w:left="2160" w:hanging="360"/>
      </w:pPr>
      <w:rPr>
        <w:rFonts w:ascii="Wingdings" w:hAnsi="Wingdings" w:hint="default"/>
      </w:rPr>
    </w:lvl>
    <w:lvl w:ilvl="3" w:tplc="63287AB8">
      <w:start w:val="1"/>
      <w:numFmt w:val="bullet"/>
      <w:lvlText w:val=""/>
      <w:lvlJc w:val="left"/>
      <w:pPr>
        <w:ind w:left="2880" w:hanging="360"/>
      </w:pPr>
      <w:rPr>
        <w:rFonts w:ascii="Symbol" w:hAnsi="Symbol" w:hint="default"/>
      </w:rPr>
    </w:lvl>
    <w:lvl w:ilvl="4" w:tplc="8B860970">
      <w:start w:val="1"/>
      <w:numFmt w:val="bullet"/>
      <w:lvlText w:val="o"/>
      <w:lvlJc w:val="left"/>
      <w:pPr>
        <w:ind w:left="3600" w:hanging="360"/>
      </w:pPr>
      <w:rPr>
        <w:rFonts w:ascii="Courier New" w:hAnsi="Courier New" w:hint="default"/>
      </w:rPr>
    </w:lvl>
    <w:lvl w:ilvl="5" w:tplc="5428E57E">
      <w:start w:val="1"/>
      <w:numFmt w:val="bullet"/>
      <w:lvlText w:val=""/>
      <w:lvlJc w:val="left"/>
      <w:pPr>
        <w:ind w:left="4320" w:hanging="360"/>
      </w:pPr>
      <w:rPr>
        <w:rFonts w:ascii="Wingdings" w:hAnsi="Wingdings" w:hint="default"/>
      </w:rPr>
    </w:lvl>
    <w:lvl w:ilvl="6" w:tplc="970292C4">
      <w:start w:val="1"/>
      <w:numFmt w:val="bullet"/>
      <w:lvlText w:val=""/>
      <w:lvlJc w:val="left"/>
      <w:pPr>
        <w:ind w:left="5040" w:hanging="360"/>
      </w:pPr>
      <w:rPr>
        <w:rFonts w:ascii="Symbol" w:hAnsi="Symbol" w:hint="default"/>
      </w:rPr>
    </w:lvl>
    <w:lvl w:ilvl="7" w:tplc="E1EA8BE6">
      <w:start w:val="1"/>
      <w:numFmt w:val="bullet"/>
      <w:lvlText w:val="o"/>
      <w:lvlJc w:val="left"/>
      <w:pPr>
        <w:ind w:left="5760" w:hanging="360"/>
      </w:pPr>
      <w:rPr>
        <w:rFonts w:ascii="Courier New" w:hAnsi="Courier New" w:hint="default"/>
      </w:rPr>
    </w:lvl>
    <w:lvl w:ilvl="8" w:tplc="93FE2184">
      <w:start w:val="1"/>
      <w:numFmt w:val="bullet"/>
      <w:lvlText w:val=""/>
      <w:lvlJc w:val="left"/>
      <w:pPr>
        <w:ind w:left="6480" w:hanging="360"/>
      </w:pPr>
      <w:rPr>
        <w:rFonts w:ascii="Wingdings" w:hAnsi="Wingdings" w:hint="default"/>
      </w:rPr>
    </w:lvl>
  </w:abstractNum>
  <w:abstractNum w:abstractNumId="101" w15:restartNumberingAfterBreak="0">
    <w:nsid w:val="5A15901E"/>
    <w:multiLevelType w:val="hybridMultilevel"/>
    <w:tmpl w:val="31362B14"/>
    <w:lvl w:ilvl="0" w:tplc="2AE05A9C">
      <w:start w:val="1"/>
      <w:numFmt w:val="bullet"/>
      <w:lvlText w:val=""/>
      <w:lvlJc w:val="left"/>
      <w:pPr>
        <w:ind w:left="720" w:hanging="360"/>
      </w:pPr>
      <w:rPr>
        <w:rFonts w:ascii="Symbol" w:hAnsi="Symbol" w:hint="default"/>
      </w:rPr>
    </w:lvl>
    <w:lvl w:ilvl="1" w:tplc="7628396A">
      <w:start w:val="1"/>
      <w:numFmt w:val="bullet"/>
      <w:lvlText w:val="o"/>
      <w:lvlJc w:val="left"/>
      <w:pPr>
        <w:ind w:left="1440" w:hanging="360"/>
      </w:pPr>
      <w:rPr>
        <w:rFonts w:ascii="Courier New" w:hAnsi="Courier New" w:hint="default"/>
      </w:rPr>
    </w:lvl>
    <w:lvl w:ilvl="2" w:tplc="153CEAD2">
      <w:start w:val="1"/>
      <w:numFmt w:val="bullet"/>
      <w:lvlText w:val=""/>
      <w:lvlJc w:val="left"/>
      <w:pPr>
        <w:ind w:left="2160" w:hanging="360"/>
      </w:pPr>
      <w:rPr>
        <w:rFonts w:ascii="Wingdings" w:hAnsi="Wingdings" w:hint="default"/>
      </w:rPr>
    </w:lvl>
    <w:lvl w:ilvl="3" w:tplc="1F36D214">
      <w:start w:val="1"/>
      <w:numFmt w:val="bullet"/>
      <w:lvlText w:val=""/>
      <w:lvlJc w:val="left"/>
      <w:pPr>
        <w:ind w:left="2880" w:hanging="360"/>
      </w:pPr>
      <w:rPr>
        <w:rFonts w:ascii="Symbol" w:hAnsi="Symbol" w:hint="default"/>
      </w:rPr>
    </w:lvl>
    <w:lvl w:ilvl="4" w:tplc="C45A2AA0">
      <w:start w:val="1"/>
      <w:numFmt w:val="bullet"/>
      <w:lvlText w:val="o"/>
      <w:lvlJc w:val="left"/>
      <w:pPr>
        <w:ind w:left="3600" w:hanging="360"/>
      </w:pPr>
      <w:rPr>
        <w:rFonts w:ascii="Courier New" w:hAnsi="Courier New" w:hint="default"/>
      </w:rPr>
    </w:lvl>
    <w:lvl w:ilvl="5" w:tplc="A5E033F4">
      <w:start w:val="1"/>
      <w:numFmt w:val="bullet"/>
      <w:lvlText w:val=""/>
      <w:lvlJc w:val="left"/>
      <w:pPr>
        <w:ind w:left="4320" w:hanging="360"/>
      </w:pPr>
      <w:rPr>
        <w:rFonts w:ascii="Wingdings" w:hAnsi="Wingdings" w:hint="default"/>
      </w:rPr>
    </w:lvl>
    <w:lvl w:ilvl="6" w:tplc="A65A61BA">
      <w:start w:val="1"/>
      <w:numFmt w:val="bullet"/>
      <w:lvlText w:val=""/>
      <w:lvlJc w:val="left"/>
      <w:pPr>
        <w:ind w:left="5040" w:hanging="360"/>
      </w:pPr>
      <w:rPr>
        <w:rFonts w:ascii="Symbol" w:hAnsi="Symbol" w:hint="default"/>
      </w:rPr>
    </w:lvl>
    <w:lvl w:ilvl="7" w:tplc="9174BA5A">
      <w:start w:val="1"/>
      <w:numFmt w:val="bullet"/>
      <w:lvlText w:val="o"/>
      <w:lvlJc w:val="left"/>
      <w:pPr>
        <w:ind w:left="5760" w:hanging="360"/>
      </w:pPr>
      <w:rPr>
        <w:rFonts w:ascii="Courier New" w:hAnsi="Courier New" w:hint="default"/>
      </w:rPr>
    </w:lvl>
    <w:lvl w:ilvl="8" w:tplc="A5123BA0">
      <w:start w:val="1"/>
      <w:numFmt w:val="bullet"/>
      <w:lvlText w:val=""/>
      <w:lvlJc w:val="left"/>
      <w:pPr>
        <w:ind w:left="6480" w:hanging="360"/>
      </w:pPr>
      <w:rPr>
        <w:rFonts w:ascii="Wingdings" w:hAnsi="Wingdings" w:hint="default"/>
      </w:rPr>
    </w:lvl>
  </w:abstractNum>
  <w:abstractNum w:abstractNumId="102" w15:restartNumberingAfterBreak="0">
    <w:nsid w:val="5A384FF9"/>
    <w:multiLevelType w:val="hybridMultilevel"/>
    <w:tmpl w:val="8DD6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5B371E87"/>
    <w:multiLevelType w:val="multilevel"/>
    <w:tmpl w:val="A43E7E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B4A5C91"/>
    <w:multiLevelType w:val="hybridMultilevel"/>
    <w:tmpl w:val="4C26DD9A"/>
    <w:lvl w:ilvl="0" w:tplc="FAB244E8">
      <w:start w:val="1"/>
      <w:numFmt w:val="bullet"/>
      <w:lvlText w:val=""/>
      <w:lvlJc w:val="left"/>
      <w:pPr>
        <w:ind w:left="720" w:hanging="360"/>
      </w:pPr>
      <w:rPr>
        <w:rFonts w:ascii="Symbol" w:hAnsi="Symbol" w:hint="default"/>
      </w:rPr>
    </w:lvl>
    <w:lvl w:ilvl="1" w:tplc="F870A374">
      <w:start w:val="1"/>
      <w:numFmt w:val="bullet"/>
      <w:lvlText w:val="o"/>
      <w:lvlJc w:val="left"/>
      <w:pPr>
        <w:ind w:left="1440" w:hanging="360"/>
      </w:pPr>
      <w:rPr>
        <w:rFonts w:ascii="Courier New" w:hAnsi="Courier New" w:hint="default"/>
      </w:rPr>
    </w:lvl>
    <w:lvl w:ilvl="2" w:tplc="07EE8B98">
      <w:start w:val="1"/>
      <w:numFmt w:val="bullet"/>
      <w:lvlText w:val=""/>
      <w:lvlJc w:val="left"/>
      <w:pPr>
        <w:ind w:left="2160" w:hanging="360"/>
      </w:pPr>
      <w:rPr>
        <w:rFonts w:ascii="Wingdings" w:hAnsi="Wingdings" w:hint="default"/>
      </w:rPr>
    </w:lvl>
    <w:lvl w:ilvl="3" w:tplc="A810FDE4">
      <w:start w:val="1"/>
      <w:numFmt w:val="bullet"/>
      <w:lvlText w:val=""/>
      <w:lvlJc w:val="left"/>
      <w:pPr>
        <w:ind w:left="2880" w:hanging="360"/>
      </w:pPr>
      <w:rPr>
        <w:rFonts w:ascii="Symbol" w:hAnsi="Symbol" w:hint="default"/>
      </w:rPr>
    </w:lvl>
    <w:lvl w:ilvl="4" w:tplc="E2A80478">
      <w:start w:val="1"/>
      <w:numFmt w:val="bullet"/>
      <w:lvlText w:val="o"/>
      <w:lvlJc w:val="left"/>
      <w:pPr>
        <w:ind w:left="3600" w:hanging="360"/>
      </w:pPr>
      <w:rPr>
        <w:rFonts w:ascii="Courier New" w:hAnsi="Courier New" w:hint="default"/>
      </w:rPr>
    </w:lvl>
    <w:lvl w:ilvl="5" w:tplc="AC4ED926">
      <w:start w:val="1"/>
      <w:numFmt w:val="bullet"/>
      <w:lvlText w:val=""/>
      <w:lvlJc w:val="left"/>
      <w:pPr>
        <w:ind w:left="4320" w:hanging="360"/>
      </w:pPr>
      <w:rPr>
        <w:rFonts w:ascii="Wingdings" w:hAnsi="Wingdings" w:hint="default"/>
      </w:rPr>
    </w:lvl>
    <w:lvl w:ilvl="6" w:tplc="432EAFD2">
      <w:start w:val="1"/>
      <w:numFmt w:val="bullet"/>
      <w:lvlText w:val=""/>
      <w:lvlJc w:val="left"/>
      <w:pPr>
        <w:ind w:left="5040" w:hanging="360"/>
      </w:pPr>
      <w:rPr>
        <w:rFonts w:ascii="Symbol" w:hAnsi="Symbol" w:hint="default"/>
      </w:rPr>
    </w:lvl>
    <w:lvl w:ilvl="7" w:tplc="874E5656">
      <w:start w:val="1"/>
      <w:numFmt w:val="bullet"/>
      <w:lvlText w:val="o"/>
      <w:lvlJc w:val="left"/>
      <w:pPr>
        <w:ind w:left="5760" w:hanging="360"/>
      </w:pPr>
      <w:rPr>
        <w:rFonts w:ascii="Courier New" w:hAnsi="Courier New" w:hint="default"/>
      </w:rPr>
    </w:lvl>
    <w:lvl w:ilvl="8" w:tplc="80769B4E">
      <w:start w:val="1"/>
      <w:numFmt w:val="bullet"/>
      <w:lvlText w:val=""/>
      <w:lvlJc w:val="left"/>
      <w:pPr>
        <w:ind w:left="6480" w:hanging="360"/>
      </w:pPr>
      <w:rPr>
        <w:rFonts w:ascii="Wingdings" w:hAnsi="Wingdings" w:hint="default"/>
      </w:rPr>
    </w:lvl>
  </w:abstractNum>
  <w:abstractNum w:abstractNumId="105" w15:restartNumberingAfterBreak="0">
    <w:nsid w:val="5B7963AF"/>
    <w:multiLevelType w:val="hybridMultilevel"/>
    <w:tmpl w:val="57E676B0"/>
    <w:lvl w:ilvl="0" w:tplc="CAFE05C4">
      <w:start w:val="1"/>
      <w:numFmt w:val="bullet"/>
      <w:lvlText w:val=""/>
      <w:lvlJc w:val="left"/>
      <w:pPr>
        <w:ind w:left="720" w:hanging="360"/>
      </w:pPr>
      <w:rPr>
        <w:rFonts w:ascii="Symbol" w:hAnsi="Symbol" w:hint="default"/>
      </w:rPr>
    </w:lvl>
    <w:lvl w:ilvl="1" w:tplc="879AB064">
      <w:start w:val="1"/>
      <w:numFmt w:val="bullet"/>
      <w:lvlText w:val="o"/>
      <w:lvlJc w:val="left"/>
      <w:pPr>
        <w:ind w:left="1440" w:hanging="360"/>
      </w:pPr>
      <w:rPr>
        <w:rFonts w:ascii="Courier New" w:hAnsi="Courier New" w:hint="default"/>
      </w:rPr>
    </w:lvl>
    <w:lvl w:ilvl="2" w:tplc="8B384A04">
      <w:start w:val="1"/>
      <w:numFmt w:val="bullet"/>
      <w:lvlText w:val=""/>
      <w:lvlJc w:val="left"/>
      <w:pPr>
        <w:ind w:left="2160" w:hanging="360"/>
      </w:pPr>
      <w:rPr>
        <w:rFonts w:ascii="Wingdings" w:hAnsi="Wingdings" w:hint="default"/>
      </w:rPr>
    </w:lvl>
    <w:lvl w:ilvl="3" w:tplc="077A3C98">
      <w:start w:val="1"/>
      <w:numFmt w:val="bullet"/>
      <w:lvlText w:val=""/>
      <w:lvlJc w:val="left"/>
      <w:pPr>
        <w:ind w:left="2880" w:hanging="360"/>
      </w:pPr>
      <w:rPr>
        <w:rFonts w:ascii="Symbol" w:hAnsi="Symbol" w:hint="default"/>
      </w:rPr>
    </w:lvl>
    <w:lvl w:ilvl="4" w:tplc="1CF42960">
      <w:start w:val="1"/>
      <w:numFmt w:val="bullet"/>
      <w:lvlText w:val="o"/>
      <w:lvlJc w:val="left"/>
      <w:pPr>
        <w:ind w:left="3600" w:hanging="360"/>
      </w:pPr>
      <w:rPr>
        <w:rFonts w:ascii="Courier New" w:hAnsi="Courier New" w:hint="default"/>
      </w:rPr>
    </w:lvl>
    <w:lvl w:ilvl="5" w:tplc="A2B8E810">
      <w:start w:val="1"/>
      <w:numFmt w:val="bullet"/>
      <w:lvlText w:val=""/>
      <w:lvlJc w:val="left"/>
      <w:pPr>
        <w:ind w:left="4320" w:hanging="360"/>
      </w:pPr>
      <w:rPr>
        <w:rFonts w:ascii="Wingdings" w:hAnsi="Wingdings" w:hint="default"/>
      </w:rPr>
    </w:lvl>
    <w:lvl w:ilvl="6" w:tplc="49B65CAE">
      <w:start w:val="1"/>
      <w:numFmt w:val="bullet"/>
      <w:lvlText w:val=""/>
      <w:lvlJc w:val="left"/>
      <w:pPr>
        <w:ind w:left="5040" w:hanging="360"/>
      </w:pPr>
      <w:rPr>
        <w:rFonts w:ascii="Symbol" w:hAnsi="Symbol" w:hint="default"/>
      </w:rPr>
    </w:lvl>
    <w:lvl w:ilvl="7" w:tplc="123E47A0">
      <w:start w:val="1"/>
      <w:numFmt w:val="bullet"/>
      <w:lvlText w:val="o"/>
      <w:lvlJc w:val="left"/>
      <w:pPr>
        <w:ind w:left="5760" w:hanging="360"/>
      </w:pPr>
      <w:rPr>
        <w:rFonts w:ascii="Courier New" w:hAnsi="Courier New" w:hint="default"/>
      </w:rPr>
    </w:lvl>
    <w:lvl w:ilvl="8" w:tplc="2D301A1A">
      <w:start w:val="1"/>
      <w:numFmt w:val="bullet"/>
      <w:lvlText w:val=""/>
      <w:lvlJc w:val="left"/>
      <w:pPr>
        <w:ind w:left="6480" w:hanging="360"/>
      </w:pPr>
      <w:rPr>
        <w:rFonts w:ascii="Wingdings" w:hAnsi="Wingdings" w:hint="default"/>
      </w:rPr>
    </w:lvl>
  </w:abstractNum>
  <w:abstractNum w:abstractNumId="106" w15:restartNumberingAfterBreak="0">
    <w:nsid w:val="5BD96D78"/>
    <w:multiLevelType w:val="multilevel"/>
    <w:tmpl w:val="1B4A2F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5C77B239"/>
    <w:multiLevelType w:val="hybridMultilevel"/>
    <w:tmpl w:val="DE1C8FBC"/>
    <w:lvl w:ilvl="0" w:tplc="A10264FA">
      <w:start w:val="1"/>
      <w:numFmt w:val="bullet"/>
      <w:lvlText w:val=""/>
      <w:lvlJc w:val="left"/>
      <w:pPr>
        <w:ind w:left="720" w:hanging="360"/>
      </w:pPr>
      <w:rPr>
        <w:rFonts w:ascii="Symbol" w:hAnsi="Symbol" w:hint="default"/>
      </w:rPr>
    </w:lvl>
    <w:lvl w:ilvl="1" w:tplc="59824272">
      <w:start w:val="1"/>
      <w:numFmt w:val="bullet"/>
      <w:lvlText w:val="o"/>
      <w:lvlJc w:val="left"/>
      <w:pPr>
        <w:ind w:left="1440" w:hanging="360"/>
      </w:pPr>
      <w:rPr>
        <w:rFonts w:ascii="Courier New" w:hAnsi="Courier New" w:hint="default"/>
      </w:rPr>
    </w:lvl>
    <w:lvl w:ilvl="2" w:tplc="8E5CD40E">
      <w:start w:val="1"/>
      <w:numFmt w:val="bullet"/>
      <w:lvlText w:val=""/>
      <w:lvlJc w:val="left"/>
      <w:pPr>
        <w:ind w:left="2160" w:hanging="360"/>
      </w:pPr>
      <w:rPr>
        <w:rFonts w:ascii="Wingdings" w:hAnsi="Wingdings" w:hint="default"/>
      </w:rPr>
    </w:lvl>
    <w:lvl w:ilvl="3" w:tplc="C83C3AE4">
      <w:start w:val="1"/>
      <w:numFmt w:val="bullet"/>
      <w:lvlText w:val=""/>
      <w:lvlJc w:val="left"/>
      <w:pPr>
        <w:ind w:left="2880" w:hanging="360"/>
      </w:pPr>
      <w:rPr>
        <w:rFonts w:ascii="Symbol" w:hAnsi="Symbol" w:hint="default"/>
      </w:rPr>
    </w:lvl>
    <w:lvl w:ilvl="4" w:tplc="B5368AF8">
      <w:start w:val="1"/>
      <w:numFmt w:val="bullet"/>
      <w:lvlText w:val="o"/>
      <w:lvlJc w:val="left"/>
      <w:pPr>
        <w:ind w:left="3600" w:hanging="360"/>
      </w:pPr>
      <w:rPr>
        <w:rFonts w:ascii="Courier New" w:hAnsi="Courier New" w:hint="default"/>
      </w:rPr>
    </w:lvl>
    <w:lvl w:ilvl="5" w:tplc="F33A9E9A">
      <w:start w:val="1"/>
      <w:numFmt w:val="bullet"/>
      <w:lvlText w:val=""/>
      <w:lvlJc w:val="left"/>
      <w:pPr>
        <w:ind w:left="4320" w:hanging="360"/>
      </w:pPr>
      <w:rPr>
        <w:rFonts w:ascii="Wingdings" w:hAnsi="Wingdings" w:hint="default"/>
      </w:rPr>
    </w:lvl>
    <w:lvl w:ilvl="6" w:tplc="0700D2FC">
      <w:start w:val="1"/>
      <w:numFmt w:val="bullet"/>
      <w:lvlText w:val=""/>
      <w:lvlJc w:val="left"/>
      <w:pPr>
        <w:ind w:left="5040" w:hanging="360"/>
      </w:pPr>
      <w:rPr>
        <w:rFonts w:ascii="Symbol" w:hAnsi="Symbol" w:hint="default"/>
      </w:rPr>
    </w:lvl>
    <w:lvl w:ilvl="7" w:tplc="ADB6CC04">
      <w:start w:val="1"/>
      <w:numFmt w:val="bullet"/>
      <w:lvlText w:val="o"/>
      <w:lvlJc w:val="left"/>
      <w:pPr>
        <w:ind w:left="5760" w:hanging="360"/>
      </w:pPr>
      <w:rPr>
        <w:rFonts w:ascii="Courier New" w:hAnsi="Courier New" w:hint="default"/>
      </w:rPr>
    </w:lvl>
    <w:lvl w:ilvl="8" w:tplc="3E40AB04">
      <w:start w:val="1"/>
      <w:numFmt w:val="bullet"/>
      <w:lvlText w:val=""/>
      <w:lvlJc w:val="left"/>
      <w:pPr>
        <w:ind w:left="6480" w:hanging="360"/>
      </w:pPr>
      <w:rPr>
        <w:rFonts w:ascii="Wingdings" w:hAnsi="Wingdings" w:hint="default"/>
      </w:rPr>
    </w:lvl>
  </w:abstractNum>
  <w:abstractNum w:abstractNumId="108" w15:restartNumberingAfterBreak="0">
    <w:nsid w:val="5DDF7EAC"/>
    <w:multiLevelType w:val="hybridMultilevel"/>
    <w:tmpl w:val="CFD6FADE"/>
    <w:lvl w:ilvl="0" w:tplc="DD1069B8">
      <w:start w:val="1"/>
      <w:numFmt w:val="bullet"/>
      <w:lvlText w:val=""/>
      <w:lvlJc w:val="left"/>
      <w:pPr>
        <w:ind w:left="720" w:hanging="360"/>
      </w:pPr>
      <w:rPr>
        <w:rFonts w:ascii="Symbol" w:hAnsi="Symbol" w:hint="default"/>
      </w:rPr>
    </w:lvl>
    <w:lvl w:ilvl="1" w:tplc="3420262A">
      <w:start w:val="1"/>
      <w:numFmt w:val="bullet"/>
      <w:lvlText w:val="o"/>
      <w:lvlJc w:val="left"/>
      <w:pPr>
        <w:ind w:left="1440" w:hanging="360"/>
      </w:pPr>
      <w:rPr>
        <w:rFonts w:ascii="Courier New" w:hAnsi="Courier New" w:hint="default"/>
      </w:rPr>
    </w:lvl>
    <w:lvl w:ilvl="2" w:tplc="9FB43926">
      <w:start w:val="1"/>
      <w:numFmt w:val="bullet"/>
      <w:lvlText w:val=""/>
      <w:lvlJc w:val="left"/>
      <w:pPr>
        <w:ind w:left="2160" w:hanging="360"/>
      </w:pPr>
      <w:rPr>
        <w:rFonts w:ascii="Wingdings" w:hAnsi="Wingdings" w:hint="default"/>
      </w:rPr>
    </w:lvl>
    <w:lvl w:ilvl="3" w:tplc="F42AA1E2">
      <w:start w:val="1"/>
      <w:numFmt w:val="bullet"/>
      <w:lvlText w:val=""/>
      <w:lvlJc w:val="left"/>
      <w:pPr>
        <w:ind w:left="2880" w:hanging="360"/>
      </w:pPr>
      <w:rPr>
        <w:rFonts w:ascii="Symbol" w:hAnsi="Symbol" w:hint="default"/>
      </w:rPr>
    </w:lvl>
    <w:lvl w:ilvl="4" w:tplc="EAF2F53C">
      <w:start w:val="1"/>
      <w:numFmt w:val="bullet"/>
      <w:lvlText w:val="o"/>
      <w:lvlJc w:val="left"/>
      <w:pPr>
        <w:ind w:left="3600" w:hanging="360"/>
      </w:pPr>
      <w:rPr>
        <w:rFonts w:ascii="Courier New" w:hAnsi="Courier New" w:hint="default"/>
      </w:rPr>
    </w:lvl>
    <w:lvl w:ilvl="5" w:tplc="C4F2F740">
      <w:start w:val="1"/>
      <w:numFmt w:val="bullet"/>
      <w:lvlText w:val=""/>
      <w:lvlJc w:val="left"/>
      <w:pPr>
        <w:ind w:left="4320" w:hanging="360"/>
      </w:pPr>
      <w:rPr>
        <w:rFonts w:ascii="Wingdings" w:hAnsi="Wingdings" w:hint="default"/>
      </w:rPr>
    </w:lvl>
    <w:lvl w:ilvl="6" w:tplc="D9F8BF06">
      <w:start w:val="1"/>
      <w:numFmt w:val="bullet"/>
      <w:lvlText w:val=""/>
      <w:lvlJc w:val="left"/>
      <w:pPr>
        <w:ind w:left="5040" w:hanging="360"/>
      </w:pPr>
      <w:rPr>
        <w:rFonts w:ascii="Symbol" w:hAnsi="Symbol" w:hint="default"/>
      </w:rPr>
    </w:lvl>
    <w:lvl w:ilvl="7" w:tplc="D8A26F36">
      <w:start w:val="1"/>
      <w:numFmt w:val="bullet"/>
      <w:lvlText w:val="o"/>
      <w:lvlJc w:val="left"/>
      <w:pPr>
        <w:ind w:left="5760" w:hanging="360"/>
      </w:pPr>
      <w:rPr>
        <w:rFonts w:ascii="Courier New" w:hAnsi="Courier New" w:hint="default"/>
      </w:rPr>
    </w:lvl>
    <w:lvl w:ilvl="8" w:tplc="F940C0A2">
      <w:start w:val="1"/>
      <w:numFmt w:val="bullet"/>
      <w:lvlText w:val=""/>
      <w:lvlJc w:val="left"/>
      <w:pPr>
        <w:ind w:left="6480" w:hanging="360"/>
      </w:pPr>
      <w:rPr>
        <w:rFonts w:ascii="Wingdings" w:hAnsi="Wingdings" w:hint="default"/>
      </w:rPr>
    </w:lvl>
  </w:abstractNum>
  <w:abstractNum w:abstractNumId="109" w15:restartNumberingAfterBreak="0">
    <w:nsid w:val="5EB08ED6"/>
    <w:multiLevelType w:val="hybridMultilevel"/>
    <w:tmpl w:val="0B368470"/>
    <w:lvl w:ilvl="0" w:tplc="4C5822A6">
      <w:start w:val="1"/>
      <w:numFmt w:val="bullet"/>
      <w:lvlText w:val=""/>
      <w:lvlJc w:val="left"/>
      <w:pPr>
        <w:ind w:left="720" w:hanging="360"/>
      </w:pPr>
      <w:rPr>
        <w:rFonts w:ascii="Symbol" w:hAnsi="Symbol" w:hint="default"/>
      </w:rPr>
    </w:lvl>
    <w:lvl w:ilvl="1" w:tplc="9A448A56">
      <w:start w:val="1"/>
      <w:numFmt w:val="bullet"/>
      <w:lvlText w:val="o"/>
      <w:lvlJc w:val="left"/>
      <w:pPr>
        <w:ind w:left="1440" w:hanging="360"/>
      </w:pPr>
      <w:rPr>
        <w:rFonts w:ascii="Courier New" w:hAnsi="Courier New" w:hint="default"/>
      </w:rPr>
    </w:lvl>
    <w:lvl w:ilvl="2" w:tplc="90EE7D72">
      <w:start w:val="1"/>
      <w:numFmt w:val="bullet"/>
      <w:lvlText w:val=""/>
      <w:lvlJc w:val="left"/>
      <w:pPr>
        <w:ind w:left="2160" w:hanging="360"/>
      </w:pPr>
      <w:rPr>
        <w:rFonts w:ascii="Wingdings" w:hAnsi="Wingdings" w:hint="default"/>
      </w:rPr>
    </w:lvl>
    <w:lvl w:ilvl="3" w:tplc="F612B930">
      <w:start w:val="1"/>
      <w:numFmt w:val="bullet"/>
      <w:lvlText w:val=""/>
      <w:lvlJc w:val="left"/>
      <w:pPr>
        <w:ind w:left="2880" w:hanging="360"/>
      </w:pPr>
      <w:rPr>
        <w:rFonts w:ascii="Symbol" w:hAnsi="Symbol" w:hint="default"/>
      </w:rPr>
    </w:lvl>
    <w:lvl w:ilvl="4" w:tplc="F94ED6D0">
      <w:start w:val="1"/>
      <w:numFmt w:val="bullet"/>
      <w:lvlText w:val="o"/>
      <w:lvlJc w:val="left"/>
      <w:pPr>
        <w:ind w:left="3600" w:hanging="360"/>
      </w:pPr>
      <w:rPr>
        <w:rFonts w:ascii="Courier New" w:hAnsi="Courier New" w:hint="default"/>
      </w:rPr>
    </w:lvl>
    <w:lvl w:ilvl="5" w:tplc="6254CBEE">
      <w:start w:val="1"/>
      <w:numFmt w:val="bullet"/>
      <w:lvlText w:val=""/>
      <w:lvlJc w:val="left"/>
      <w:pPr>
        <w:ind w:left="4320" w:hanging="360"/>
      </w:pPr>
      <w:rPr>
        <w:rFonts w:ascii="Wingdings" w:hAnsi="Wingdings" w:hint="default"/>
      </w:rPr>
    </w:lvl>
    <w:lvl w:ilvl="6" w:tplc="0C300D56">
      <w:start w:val="1"/>
      <w:numFmt w:val="bullet"/>
      <w:lvlText w:val=""/>
      <w:lvlJc w:val="left"/>
      <w:pPr>
        <w:ind w:left="5040" w:hanging="360"/>
      </w:pPr>
      <w:rPr>
        <w:rFonts w:ascii="Symbol" w:hAnsi="Symbol" w:hint="default"/>
      </w:rPr>
    </w:lvl>
    <w:lvl w:ilvl="7" w:tplc="12B29FA8">
      <w:start w:val="1"/>
      <w:numFmt w:val="bullet"/>
      <w:lvlText w:val="o"/>
      <w:lvlJc w:val="left"/>
      <w:pPr>
        <w:ind w:left="5760" w:hanging="360"/>
      </w:pPr>
      <w:rPr>
        <w:rFonts w:ascii="Courier New" w:hAnsi="Courier New" w:hint="default"/>
      </w:rPr>
    </w:lvl>
    <w:lvl w:ilvl="8" w:tplc="8B5CDABE">
      <w:start w:val="1"/>
      <w:numFmt w:val="bullet"/>
      <w:lvlText w:val=""/>
      <w:lvlJc w:val="left"/>
      <w:pPr>
        <w:ind w:left="6480" w:hanging="360"/>
      </w:pPr>
      <w:rPr>
        <w:rFonts w:ascii="Wingdings" w:hAnsi="Wingdings" w:hint="default"/>
      </w:rPr>
    </w:lvl>
  </w:abstractNum>
  <w:abstractNum w:abstractNumId="110" w15:restartNumberingAfterBreak="0">
    <w:nsid w:val="608A5765"/>
    <w:multiLevelType w:val="hybridMultilevel"/>
    <w:tmpl w:val="FAECC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16E7D4C"/>
    <w:multiLevelType w:val="multilevel"/>
    <w:tmpl w:val="68A85B0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2" w15:restartNumberingAfterBreak="0">
    <w:nsid w:val="620CFE41"/>
    <w:multiLevelType w:val="hybridMultilevel"/>
    <w:tmpl w:val="41ACF268"/>
    <w:lvl w:ilvl="0" w:tplc="31F028D0">
      <w:start w:val="1"/>
      <w:numFmt w:val="bullet"/>
      <w:lvlText w:val=""/>
      <w:lvlJc w:val="left"/>
      <w:pPr>
        <w:ind w:left="720" w:hanging="360"/>
      </w:pPr>
      <w:rPr>
        <w:rFonts w:ascii="Symbol" w:hAnsi="Symbol" w:hint="default"/>
      </w:rPr>
    </w:lvl>
    <w:lvl w:ilvl="1" w:tplc="FBD6CF36">
      <w:start w:val="1"/>
      <w:numFmt w:val="bullet"/>
      <w:lvlText w:val="o"/>
      <w:lvlJc w:val="left"/>
      <w:pPr>
        <w:ind w:left="1440" w:hanging="360"/>
      </w:pPr>
      <w:rPr>
        <w:rFonts w:ascii="Courier New" w:hAnsi="Courier New" w:hint="default"/>
      </w:rPr>
    </w:lvl>
    <w:lvl w:ilvl="2" w:tplc="C0C27702">
      <w:start w:val="1"/>
      <w:numFmt w:val="bullet"/>
      <w:lvlText w:val=""/>
      <w:lvlJc w:val="left"/>
      <w:pPr>
        <w:ind w:left="2160" w:hanging="360"/>
      </w:pPr>
      <w:rPr>
        <w:rFonts w:ascii="Wingdings" w:hAnsi="Wingdings" w:hint="default"/>
      </w:rPr>
    </w:lvl>
    <w:lvl w:ilvl="3" w:tplc="EF4E3A66">
      <w:start w:val="1"/>
      <w:numFmt w:val="bullet"/>
      <w:lvlText w:val=""/>
      <w:lvlJc w:val="left"/>
      <w:pPr>
        <w:ind w:left="2880" w:hanging="360"/>
      </w:pPr>
      <w:rPr>
        <w:rFonts w:ascii="Symbol" w:hAnsi="Symbol" w:hint="default"/>
      </w:rPr>
    </w:lvl>
    <w:lvl w:ilvl="4" w:tplc="A31025CA">
      <w:start w:val="1"/>
      <w:numFmt w:val="bullet"/>
      <w:lvlText w:val="o"/>
      <w:lvlJc w:val="left"/>
      <w:pPr>
        <w:ind w:left="3600" w:hanging="360"/>
      </w:pPr>
      <w:rPr>
        <w:rFonts w:ascii="Courier New" w:hAnsi="Courier New" w:hint="default"/>
      </w:rPr>
    </w:lvl>
    <w:lvl w:ilvl="5" w:tplc="2758BBAE">
      <w:start w:val="1"/>
      <w:numFmt w:val="bullet"/>
      <w:lvlText w:val=""/>
      <w:lvlJc w:val="left"/>
      <w:pPr>
        <w:ind w:left="4320" w:hanging="360"/>
      </w:pPr>
      <w:rPr>
        <w:rFonts w:ascii="Wingdings" w:hAnsi="Wingdings" w:hint="default"/>
      </w:rPr>
    </w:lvl>
    <w:lvl w:ilvl="6" w:tplc="72467256">
      <w:start w:val="1"/>
      <w:numFmt w:val="bullet"/>
      <w:lvlText w:val=""/>
      <w:lvlJc w:val="left"/>
      <w:pPr>
        <w:ind w:left="5040" w:hanging="360"/>
      </w:pPr>
      <w:rPr>
        <w:rFonts w:ascii="Symbol" w:hAnsi="Symbol" w:hint="default"/>
      </w:rPr>
    </w:lvl>
    <w:lvl w:ilvl="7" w:tplc="D3921E56">
      <w:start w:val="1"/>
      <w:numFmt w:val="bullet"/>
      <w:lvlText w:val="o"/>
      <w:lvlJc w:val="left"/>
      <w:pPr>
        <w:ind w:left="5760" w:hanging="360"/>
      </w:pPr>
      <w:rPr>
        <w:rFonts w:ascii="Courier New" w:hAnsi="Courier New" w:hint="default"/>
      </w:rPr>
    </w:lvl>
    <w:lvl w:ilvl="8" w:tplc="22185128">
      <w:start w:val="1"/>
      <w:numFmt w:val="bullet"/>
      <w:lvlText w:val=""/>
      <w:lvlJc w:val="left"/>
      <w:pPr>
        <w:ind w:left="6480" w:hanging="360"/>
      </w:pPr>
      <w:rPr>
        <w:rFonts w:ascii="Wingdings" w:hAnsi="Wingdings" w:hint="default"/>
      </w:rPr>
    </w:lvl>
  </w:abstractNum>
  <w:abstractNum w:abstractNumId="113" w15:restartNumberingAfterBreak="0">
    <w:nsid w:val="63545BF7"/>
    <w:multiLevelType w:val="hybridMultilevel"/>
    <w:tmpl w:val="84E8299C"/>
    <w:lvl w:ilvl="0" w:tplc="A82C29FA">
      <w:start w:val="1"/>
      <w:numFmt w:val="bullet"/>
      <w:lvlText w:val=""/>
      <w:lvlJc w:val="left"/>
      <w:pPr>
        <w:ind w:left="360" w:hanging="360"/>
      </w:pPr>
      <w:rPr>
        <w:rFonts w:ascii="Symbol" w:hAnsi="Symbol" w:hint="default"/>
      </w:rPr>
    </w:lvl>
    <w:lvl w:ilvl="1" w:tplc="CCEE734A">
      <w:start w:val="1"/>
      <w:numFmt w:val="bullet"/>
      <w:lvlText w:val="o"/>
      <w:lvlJc w:val="left"/>
      <w:pPr>
        <w:ind w:left="1080" w:hanging="360"/>
      </w:pPr>
      <w:rPr>
        <w:rFonts w:ascii="Courier New" w:hAnsi="Courier New" w:hint="default"/>
      </w:rPr>
    </w:lvl>
    <w:lvl w:ilvl="2" w:tplc="6A3E26CE">
      <w:start w:val="1"/>
      <w:numFmt w:val="bullet"/>
      <w:lvlText w:val=""/>
      <w:lvlJc w:val="left"/>
      <w:pPr>
        <w:ind w:left="1800" w:hanging="360"/>
      </w:pPr>
      <w:rPr>
        <w:rFonts w:ascii="Wingdings" w:hAnsi="Wingdings" w:hint="default"/>
      </w:rPr>
    </w:lvl>
    <w:lvl w:ilvl="3" w:tplc="06344108">
      <w:start w:val="1"/>
      <w:numFmt w:val="bullet"/>
      <w:lvlText w:val=""/>
      <w:lvlJc w:val="left"/>
      <w:pPr>
        <w:ind w:left="2520" w:hanging="360"/>
      </w:pPr>
      <w:rPr>
        <w:rFonts w:ascii="Symbol" w:hAnsi="Symbol" w:hint="default"/>
      </w:rPr>
    </w:lvl>
    <w:lvl w:ilvl="4" w:tplc="613C964A">
      <w:start w:val="1"/>
      <w:numFmt w:val="bullet"/>
      <w:lvlText w:val="o"/>
      <w:lvlJc w:val="left"/>
      <w:pPr>
        <w:ind w:left="3240" w:hanging="360"/>
      </w:pPr>
      <w:rPr>
        <w:rFonts w:ascii="Courier New" w:hAnsi="Courier New" w:hint="default"/>
      </w:rPr>
    </w:lvl>
    <w:lvl w:ilvl="5" w:tplc="2DE4D88E">
      <w:start w:val="1"/>
      <w:numFmt w:val="bullet"/>
      <w:lvlText w:val=""/>
      <w:lvlJc w:val="left"/>
      <w:pPr>
        <w:ind w:left="3960" w:hanging="360"/>
      </w:pPr>
      <w:rPr>
        <w:rFonts w:ascii="Wingdings" w:hAnsi="Wingdings" w:hint="default"/>
      </w:rPr>
    </w:lvl>
    <w:lvl w:ilvl="6" w:tplc="6E5EAB74">
      <w:start w:val="1"/>
      <w:numFmt w:val="bullet"/>
      <w:lvlText w:val=""/>
      <w:lvlJc w:val="left"/>
      <w:pPr>
        <w:ind w:left="4680" w:hanging="360"/>
      </w:pPr>
      <w:rPr>
        <w:rFonts w:ascii="Symbol" w:hAnsi="Symbol" w:hint="default"/>
      </w:rPr>
    </w:lvl>
    <w:lvl w:ilvl="7" w:tplc="1ABCDDBC">
      <w:start w:val="1"/>
      <w:numFmt w:val="bullet"/>
      <w:lvlText w:val="o"/>
      <w:lvlJc w:val="left"/>
      <w:pPr>
        <w:ind w:left="5400" w:hanging="360"/>
      </w:pPr>
      <w:rPr>
        <w:rFonts w:ascii="Courier New" w:hAnsi="Courier New" w:hint="default"/>
      </w:rPr>
    </w:lvl>
    <w:lvl w:ilvl="8" w:tplc="1CBEEE32">
      <w:start w:val="1"/>
      <w:numFmt w:val="bullet"/>
      <w:lvlText w:val=""/>
      <w:lvlJc w:val="left"/>
      <w:pPr>
        <w:ind w:left="6120" w:hanging="360"/>
      </w:pPr>
      <w:rPr>
        <w:rFonts w:ascii="Wingdings" w:hAnsi="Wingdings" w:hint="default"/>
      </w:rPr>
    </w:lvl>
  </w:abstractNum>
  <w:abstractNum w:abstractNumId="114" w15:restartNumberingAfterBreak="0">
    <w:nsid w:val="6548C36E"/>
    <w:multiLevelType w:val="hybridMultilevel"/>
    <w:tmpl w:val="FAE0ECE0"/>
    <w:lvl w:ilvl="0" w:tplc="EDCC5BA6">
      <w:start w:val="1"/>
      <w:numFmt w:val="bullet"/>
      <w:lvlText w:val=""/>
      <w:lvlJc w:val="left"/>
      <w:pPr>
        <w:ind w:left="720" w:hanging="360"/>
      </w:pPr>
      <w:rPr>
        <w:rFonts w:ascii="Symbol" w:hAnsi="Symbol" w:hint="default"/>
      </w:rPr>
    </w:lvl>
    <w:lvl w:ilvl="1" w:tplc="8842AF66">
      <w:start w:val="1"/>
      <w:numFmt w:val="bullet"/>
      <w:lvlText w:val="o"/>
      <w:lvlJc w:val="left"/>
      <w:pPr>
        <w:ind w:left="1440" w:hanging="360"/>
      </w:pPr>
      <w:rPr>
        <w:rFonts w:ascii="Courier New" w:hAnsi="Courier New" w:hint="default"/>
      </w:rPr>
    </w:lvl>
    <w:lvl w:ilvl="2" w:tplc="64966ED2">
      <w:start w:val="1"/>
      <w:numFmt w:val="bullet"/>
      <w:lvlText w:val=""/>
      <w:lvlJc w:val="left"/>
      <w:pPr>
        <w:ind w:left="2160" w:hanging="360"/>
      </w:pPr>
      <w:rPr>
        <w:rFonts w:ascii="Wingdings" w:hAnsi="Wingdings" w:hint="default"/>
      </w:rPr>
    </w:lvl>
    <w:lvl w:ilvl="3" w:tplc="CA7C8EC4">
      <w:start w:val="1"/>
      <w:numFmt w:val="bullet"/>
      <w:lvlText w:val=""/>
      <w:lvlJc w:val="left"/>
      <w:pPr>
        <w:ind w:left="2880" w:hanging="360"/>
      </w:pPr>
      <w:rPr>
        <w:rFonts w:ascii="Symbol" w:hAnsi="Symbol" w:hint="default"/>
      </w:rPr>
    </w:lvl>
    <w:lvl w:ilvl="4" w:tplc="9B966B08">
      <w:start w:val="1"/>
      <w:numFmt w:val="bullet"/>
      <w:lvlText w:val="o"/>
      <w:lvlJc w:val="left"/>
      <w:pPr>
        <w:ind w:left="3600" w:hanging="360"/>
      </w:pPr>
      <w:rPr>
        <w:rFonts w:ascii="Courier New" w:hAnsi="Courier New" w:hint="default"/>
      </w:rPr>
    </w:lvl>
    <w:lvl w:ilvl="5" w:tplc="90360EF2">
      <w:start w:val="1"/>
      <w:numFmt w:val="bullet"/>
      <w:lvlText w:val=""/>
      <w:lvlJc w:val="left"/>
      <w:pPr>
        <w:ind w:left="4320" w:hanging="360"/>
      </w:pPr>
      <w:rPr>
        <w:rFonts w:ascii="Wingdings" w:hAnsi="Wingdings" w:hint="default"/>
      </w:rPr>
    </w:lvl>
    <w:lvl w:ilvl="6" w:tplc="D65C21A8">
      <w:start w:val="1"/>
      <w:numFmt w:val="bullet"/>
      <w:lvlText w:val=""/>
      <w:lvlJc w:val="left"/>
      <w:pPr>
        <w:ind w:left="5040" w:hanging="360"/>
      </w:pPr>
      <w:rPr>
        <w:rFonts w:ascii="Symbol" w:hAnsi="Symbol" w:hint="default"/>
      </w:rPr>
    </w:lvl>
    <w:lvl w:ilvl="7" w:tplc="998C1B72">
      <w:start w:val="1"/>
      <w:numFmt w:val="bullet"/>
      <w:lvlText w:val="o"/>
      <w:lvlJc w:val="left"/>
      <w:pPr>
        <w:ind w:left="5760" w:hanging="360"/>
      </w:pPr>
      <w:rPr>
        <w:rFonts w:ascii="Courier New" w:hAnsi="Courier New" w:hint="default"/>
      </w:rPr>
    </w:lvl>
    <w:lvl w:ilvl="8" w:tplc="35626382">
      <w:start w:val="1"/>
      <w:numFmt w:val="bullet"/>
      <w:lvlText w:val=""/>
      <w:lvlJc w:val="left"/>
      <w:pPr>
        <w:ind w:left="6480" w:hanging="360"/>
      </w:pPr>
      <w:rPr>
        <w:rFonts w:ascii="Wingdings" w:hAnsi="Wingdings" w:hint="default"/>
      </w:rPr>
    </w:lvl>
  </w:abstractNum>
  <w:abstractNum w:abstractNumId="115" w15:restartNumberingAfterBreak="0">
    <w:nsid w:val="6591D6EA"/>
    <w:multiLevelType w:val="hybridMultilevel"/>
    <w:tmpl w:val="84D67710"/>
    <w:lvl w:ilvl="0" w:tplc="24624FA8">
      <w:start w:val="1"/>
      <w:numFmt w:val="bullet"/>
      <w:lvlText w:val=""/>
      <w:lvlJc w:val="left"/>
      <w:pPr>
        <w:ind w:left="720" w:hanging="360"/>
      </w:pPr>
      <w:rPr>
        <w:rFonts w:ascii="Symbol" w:hAnsi="Symbol" w:hint="default"/>
      </w:rPr>
    </w:lvl>
    <w:lvl w:ilvl="1" w:tplc="39667112">
      <w:start w:val="1"/>
      <w:numFmt w:val="bullet"/>
      <w:lvlText w:val="o"/>
      <w:lvlJc w:val="left"/>
      <w:pPr>
        <w:ind w:left="1440" w:hanging="360"/>
      </w:pPr>
      <w:rPr>
        <w:rFonts w:ascii="Courier New" w:hAnsi="Courier New" w:hint="default"/>
      </w:rPr>
    </w:lvl>
    <w:lvl w:ilvl="2" w:tplc="23A4D668">
      <w:start w:val="1"/>
      <w:numFmt w:val="bullet"/>
      <w:lvlText w:val=""/>
      <w:lvlJc w:val="left"/>
      <w:pPr>
        <w:ind w:left="2160" w:hanging="360"/>
      </w:pPr>
      <w:rPr>
        <w:rFonts w:ascii="Wingdings" w:hAnsi="Wingdings" w:hint="default"/>
      </w:rPr>
    </w:lvl>
    <w:lvl w:ilvl="3" w:tplc="EB9C3E1A">
      <w:start w:val="1"/>
      <w:numFmt w:val="bullet"/>
      <w:lvlText w:val=""/>
      <w:lvlJc w:val="left"/>
      <w:pPr>
        <w:ind w:left="2880" w:hanging="360"/>
      </w:pPr>
      <w:rPr>
        <w:rFonts w:ascii="Symbol" w:hAnsi="Symbol" w:hint="default"/>
      </w:rPr>
    </w:lvl>
    <w:lvl w:ilvl="4" w:tplc="C8B8BB26">
      <w:start w:val="1"/>
      <w:numFmt w:val="bullet"/>
      <w:lvlText w:val="o"/>
      <w:lvlJc w:val="left"/>
      <w:pPr>
        <w:ind w:left="3600" w:hanging="360"/>
      </w:pPr>
      <w:rPr>
        <w:rFonts w:ascii="Courier New" w:hAnsi="Courier New" w:hint="default"/>
      </w:rPr>
    </w:lvl>
    <w:lvl w:ilvl="5" w:tplc="14845CC8">
      <w:start w:val="1"/>
      <w:numFmt w:val="bullet"/>
      <w:lvlText w:val=""/>
      <w:lvlJc w:val="left"/>
      <w:pPr>
        <w:ind w:left="4320" w:hanging="360"/>
      </w:pPr>
      <w:rPr>
        <w:rFonts w:ascii="Wingdings" w:hAnsi="Wingdings" w:hint="default"/>
      </w:rPr>
    </w:lvl>
    <w:lvl w:ilvl="6" w:tplc="C5E8F5CC">
      <w:start w:val="1"/>
      <w:numFmt w:val="bullet"/>
      <w:lvlText w:val=""/>
      <w:lvlJc w:val="left"/>
      <w:pPr>
        <w:ind w:left="5040" w:hanging="360"/>
      </w:pPr>
      <w:rPr>
        <w:rFonts w:ascii="Symbol" w:hAnsi="Symbol" w:hint="default"/>
      </w:rPr>
    </w:lvl>
    <w:lvl w:ilvl="7" w:tplc="19866B34">
      <w:start w:val="1"/>
      <w:numFmt w:val="bullet"/>
      <w:lvlText w:val="o"/>
      <w:lvlJc w:val="left"/>
      <w:pPr>
        <w:ind w:left="5760" w:hanging="360"/>
      </w:pPr>
      <w:rPr>
        <w:rFonts w:ascii="Courier New" w:hAnsi="Courier New" w:hint="default"/>
      </w:rPr>
    </w:lvl>
    <w:lvl w:ilvl="8" w:tplc="496C174A">
      <w:start w:val="1"/>
      <w:numFmt w:val="bullet"/>
      <w:lvlText w:val=""/>
      <w:lvlJc w:val="left"/>
      <w:pPr>
        <w:ind w:left="6480" w:hanging="360"/>
      </w:pPr>
      <w:rPr>
        <w:rFonts w:ascii="Wingdings" w:hAnsi="Wingdings" w:hint="default"/>
      </w:rPr>
    </w:lvl>
  </w:abstractNum>
  <w:abstractNum w:abstractNumId="116" w15:restartNumberingAfterBreak="0">
    <w:nsid w:val="66FF1AC9"/>
    <w:multiLevelType w:val="hybridMultilevel"/>
    <w:tmpl w:val="D0224E78"/>
    <w:lvl w:ilvl="0" w:tplc="B1E87E6A">
      <w:start w:val="1"/>
      <w:numFmt w:val="bullet"/>
      <w:lvlText w:val=""/>
      <w:lvlJc w:val="left"/>
      <w:pPr>
        <w:ind w:left="720" w:hanging="360"/>
      </w:pPr>
      <w:rPr>
        <w:rFonts w:ascii="Symbol" w:hAnsi="Symbol" w:hint="default"/>
      </w:rPr>
    </w:lvl>
    <w:lvl w:ilvl="1" w:tplc="440A938C">
      <w:start w:val="1"/>
      <w:numFmt w:val="bullet"/>
      <w:lvlText w:val="o"/>
      <w:lvlJc w:val="left"/>
      <w:pPr>
        <w:ind w:left="1440" w:hanging="360"/>
      </w:pPr>
      <w:rPr>
        <w:rFonts w:ascii="Courier New" w:hAnsi="Courier New" w:hint="default"/>
      </w:rPr>
    </w:lvl>
    <w:lvl w:ilvl="2" w:tplc="FD9AB37E">
      <w:start w:val="1"/>
      <w:numFmt w:val="bullet"/>
      <w:lvlText w:val=""/>
      <w:lvlJc w:val="left"/>
      <w:pPr>
        <w:ind w:left="2160" w:hanging="360"/>
      </w:pPr>
      <w:rPr>
        <w:rFonts w:ascii="Wingdings" w:hAnsi="Wingdings" w:hint="default"/>
      </w:rPr>
    </w:lvl>
    <w:lvl w:ilvl="3" w:tplc="93CEF076">
      <w:start w:val="1"/>
      <w:numFmt w:val="bullet"/>
      <w:lvlText w:val=""/>
      <w:lvlJc w:val="left"/>
      <w:pPr>
        <w:ind w:left="2880" w:hanging="360"/>
      </w:pPr>
      <w:rPr>
        <w:rFonts w:ascii="Symbol" w:hAnsi="Symbol" w:hint="default"/>
      </w:rPr>
    </w:lvl>
    <w:lvl w:ilvl="4" w:tplc="898C3AA2">
      <w:start w:val="1"/>
      <w:numFmt w:val="bullet"/>
      <w:lvlText w:val="o"/>
      <w:lvlJc w:val="left"/>
      <w:pPr>
        <w:ind w:left="3600" w:hanging="360"/>
      </w:pPr>
      <w:rPr>
        <w:rFonts w:ascii="Courier New" w:hAnsi="Courier New" w:hint="default"/>
      </w:rPr>
    </w:lvl>
    <w:lvl w:ilvl="5" w:tplc="DCE83B90">
      <w:start w:val="1"/>
      <w:numFmt w:val="bullet"/>
      <w:lvlText w:val=""/>
      <w:lvlJc w:val="left"/>
      <w:pPr>
        <w:ind w:left="4320" w:hanging="360"/>
      </w:pPr>
      <w:rPr>
        <w:rFonts w:ascii="Wingdings" w:hAnsi="Wingdings" w:hint="default"/>
      </w:rPr>
    </w:lvl>
    <w:lvl w:ilvl="6" w:tplc="8D100AF6">
      <w:start w:val="1"/>
      <w:numFmt w:val="bullet"/>
      <w:lvlText w:val=""/>
      <w:lvlJc w:val="left"/>
      <w:pPr>
        <w:ind w:left="5040" w:hanging="360"/>
      </w:pPr>
      <w:rPr>
        <w:rFonts w:ascii="Symbol" w:hAnsi="Symbol" w:hint="default"/>
      </w:rPr>
    </w:lvl>
    <w:lvl w:ilvl="7" w:tplc="C2223CDA">
      <w:start w:val="1"/>
      <w:numFmt w:val="bullet"/>
      <w:lvlText w:val="o"/>
      <w:lvlJc w:val="left"/>
      <w:pPr>
        <w:ind w:left="5760" w:hanging="360"/>
      </w:pPr>
      <w:rPr>
        <w:rFonts w:ascii="Courier New" w:hAnsi="Courier New" w:hint="default"/>
      </w:rPr>
    </w:lvl>
    <w:lvl w:ilvl="8" w:tplc="F2CAF120">
      <w:start w:val="1"/>
      <w:numFmt w:val="bullet"/>
      <w:lvlText w:val=""/>
      <w:lvlJc w:val="left"/>
      <w:pPr>
        <w:ind w:left="6480" w:hanging="360"/>
      </w:pPr>
      <w:rPr>
        <w:rFonts w:ascii="Wingdings" w:hAnsi="Wingdings" w:hint="default"/>
      </w:rPr>
    </w:lvl>
  </w:abstractNum>
  <w:abstractNum w:abstractNumId="117" w15:restartNumberingAfterBreak="0">
    <w:nsid w:val="68043700"/>
    <w:multiLevelType w:val="hybridMultilevel"/>
    <w:tmpl w:val="63A2C6DE"/>
    <w:lvl w:ilvl="0" w:tplc="BA54D4B4">
      <w:start w:val="1"/>
      <w:numFmt w:val="bullet"/>
      <w:lvlText w:val=""/>
      <w:lvlJc w:val="left"/>
      <w:pPr>
        <w:ind w:left="720" w:hanging="360"/>
      </w:pPr>
      <w:rPr>
        <w:rFonts w:ascii="Symbol" w:hAnsi="Symbol" w:hint="default"/>
      </w:rPr>
    </w:lvl>
    <w:lvl w:ilvl="1" w:tplc="A5AAF72E">
      <w:start w:val="1"/>
      <w:numFmt w:val="bullet"/>
      <w:lvlText w:val="o"/>
      <w:lvlJc w:val="left"/>
      <w:pPr>
        <w:ind w:left="1440" w:hanging="360"/>
      </w:pPr>
      <w:rPr>
        <w:rFonts w:ascii="Courier New" w:hAnsi="Courier New" w:hint="default"/>
      </w:rPr>
    </w:lvl>
    <w:lvl w:ilvl="2" w:tplc="2A3C97C4">
      <w:start w:val="1"/>
      <w:numFmt w:val="bullet"/>
      <w:lvlText w:val=""/>
      <w:lvlJc w:val="left"/>
      <w:pPr>
        <w:ind w:left="2160" w:hanging="360"/>
      </w:pPr>
      <w:rPr>
        <w:rFonts w:ascii="Wingdings" w:hAnsi="Wingdings" w:hint="default"/>
      </w:rPr>
    </w:lvl>
    <w:lvl w:ilvl="3" w:tplc="9FE82520">
      <w:start w:val="1"/>
      <w:numFmt w:val="bullet"/>
      <w:lvlText w:val=""/>
      <w:lvlJc w:val="left"/>
      <w:pPr>
        <w:ind w:left="2880" w:hanging="360"/>
      </w:pPr>
      <w:rPr>
        <w:rFonts w:ascii="Symbol" w:hAnsi="Symbol" w:hint="default"/>
      </w:rPr>
    </w:lvl>
    <w:lvl w:ilvl="4" w:tplc="9288FA26">
      <w:start w:val="1"/>
      <w:numFmt w:val="bullet"/>
      <w:lvlText w:val="o"/>
      <w:lvlJc w:val="left"/>
      <w:pPr>
        <w:ind w:left="3600" w:hanging="360"/>
      </w:pPr>
      <w:rPr>
        <w:rFonts w:ascii="Courier New" w:hAnsi="Courier New" w:hint="default"/>
      </w:rPr>
    </w:lvl>
    <w:lvl w:ilvl="5" w:tplc="2A70626E">
      <w:start w:val="1"/>
      <w:numFmt w:val="bullet"/>
      <w:lvlText w:val=""/>
      <w:lvlJc w:val="left"/>
      <w:pPr>
        <w:ind w:left="4320" w:hanging="360"/>
      </w:pPr>
      <w:rPr>
        <w:rFonts w:ascii="Wingdings" w:hAnsi="Wingdings" w:hint="default"/>
      </w:rPr>
    </w:lvl>
    <w:lvl w:ilvl="6" w:tplc="853846D4">
      <w:start w:val="1"/>
      <w:numFmt w:val="bullet"/>
      <w:lvlText w:val=""/>
      <w:lvlJc w:val="left"/>
      <w:pPr>
        <w:ind w:left="5040" w:hanging="360"/>
      </w:pPr>
      <w:rPr>
        <w:rFonts w:ascii="Symbol" w:hAnsi="Symbol" w:hint="default"/>
      </w:rPr>
    </w:lvl>
    <w:lvl w:ilvl="7" w:tplc="A68499E0">
      <w:start w:val="1"/>
      <w:numFmt w:val="bullet"/>
      <w:lvlText w:val="o"/>
      <w:lvlJc w:val="left"/>
      <w:pPr>
        <w:ind w:left="5760" w:hanging="360"/>
      </w:pPr>
      <w:rPr>
        <w:rFonts w:ascii="Courier New" w:hAnsi="Courier New" w:hint="default"/>
      </w:rPr>
    </w:lvl>
    <w:lvl w:ilvl="8" w:tplc="8D92B92A">
      <w:start w:val="1"/>
      <w:numFmt w:val="bullet"/>
      <w:lvlText w:val=""/>
      <w:lvlJc w:val="left"/>
      <w:pPr>
        <w:ind w:left="6480" w:hanging="360"/>
      </w:pPr>
      <w:rPr>
        <w:rFonts w:ascii="Wingdings" w:hAnsi="Wingdings" w:hint="default"/>
      </w:rPr>
    </w:lvl>
  </w:abstractNum>
  <w:abstractNum w:abstractNumId="118" w15:restartNumberingAfterBreak="0">
    <w:nsid w:val="69D556A5"/>
    <w:multiLevelType w:val="multilevel"/>
    <w:tmpl w:val="811C7E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6B142574"/>
    <w:multiLevelType w:val="multilevel"/>
    <w:tmpl w:val="0C5476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0" w15:restartNumberingAfterBreak="0">
    <w:nsid w:val="6BBA6494"/>
    <w:multiLevelType w:val="hybridMultilevel"/>
    <w:tmpl w:val="154C5754"/>
    <w:lvl w:ilvl="0" w:tplc="BDA2714A">
      <w:start w:val="1"/>
      <w:numFmt w:val="bullet"/>
      <w:lvlText w:val=""/>
      <w:lvlJc w:val="left"/>
      <w:pPr>
        <w:ind w:left="720" w:hanging="360"/>
      </w:pPr>
      <w:rPr>
        <w:rFonts w:ascii="Symbol" w:hAnsi="Symbol" w:hint="default"/>
      </w:rPr>
    </w:lvl>
    <w:lvl w:ilvl="1" w:tplc="7D3E56B2">
      <w:start w:val="1"/>
      <w:numFmt w:val="bullet"/>
      <w:lvlText w:val="o"/>
      <w:lvlJc w:val="left"/>
      <w:pPr>
        <w:ind w:left="1440" w:hanging="360"/>
      </w:pPr>
      <w:rPr>
        <w:rFonts w:ascii="Courier New" w:hAnsi="Courier New" w:hint="default"/>
      </w:rPr>
    </w:lvl>
    <w:lvl w:ilvl="2" w:tplc="8012B34E">
      <w:start w:val="1"/>
      <w:numFmt w:val="bullet"/>
      <w:lvlText w:val=""/>
      <w:lvlJc w:val="left"/>
      <w:pPr>
        <w:ind w:left="2160" w:hanging="360"/>
      </w:pPr>
      <w:rPr>
        <w:rFonts w:ascii="Wingdings" w:hAnsi="Wingdings" w:hint="default"/>
      </w:rPr>
    </w:lvl>
    <w:lvl w:ilvl="3" w:tplc="283AAEB2">
      <w:start w:val="1"/>
      <w:numFmt w:val="bullet"/>
      <w:lvlText w:val=""/>
      <w:lvlJc w:val="left"/>
      <w:pPr>
        <w:ind w:left="2880" w:hanging="360"/>
      </w:pPr>
      <w:rPr>
        <w:rFonts w:ascii="Symbol" w:hAnsi="Symbol" w:hint="default"/>
      </w:rPr>
    </w:lvl>
    <w:lvl w:ilvl="4" w:tplc="6AC6C9AE">
      <w:start w:val="1"/>
      <w:numFmt w:val="bullet"/>
      <w:lvlText w:val="o"/>
      <w:lvlJc w:val="left"/>
      <w:pPr>
        <w:ind w:left="3600" w:hanging="360"/>
      </w:pPr>
      <w:rPr>
        <w:rFonts w:ascii="Courier New" w:hAnsi="Courier New" w:hint="default"/>
      </w:rPr>
    </w:lvl>
    <w:lvl w:ilvl="5" w:tplc="B24C821E">
      <w:start w:val="1"/>
      <w:numFmt w:val="bullet"/>
      <w:lvlText w:val=""/>
      <w:lvlJc w:val="left"/>
      <w:pPr>
        <w:ind w:left="4320" w:hanging="360"/>
      </w:pPr>
      <w:rPr>
        <w:rFonts w:ascii="Wingdings" w:hAnsi="Wingdings" w:hint="default"/>
      </w:rPr>
    </w:lvl>
    <w:lvl w:ilvl="6" w:tplc="5C00F184">
      <w:start w:val="1"/>
      <w:numFmt w:val="bullet"/>
      <w:lvlText w:val=""/>
      <w:lvlJc w:val="left"/>
      <w:pPr>
        <w:ind w:left="5040" w:hanging="360"/>
      </w:pPr>
      <w:rPr>
        <w:rFonts w:ascii="Symbol" w:hAnsi="Symbol" w:hint="default"/>
      </w:rPr>
    </w:lvl>
    <w:lvl w:ilvl="7" w:tplc="D6FABA82">
      <w:start w:val="1"/>
      <w:numFmt w:val="bullet"/>
      <w:lvlText w:val="o"/>
      <w:lvlJc w:val="left"/>
      <w:pPr>
        <w:ind w:left="5760" w:hanging="360"/>
      </w:pPr>
      <w:rPr>
        <w:rFonts w:ascii="Courier New" w:hAnsi="Courier New" w:hint="default"/>
      </w:rPr>
    </w:lvl>
    <w:lvl w:ilvl="8" w:tplc="BE1605B4">
      <w:start w:val="1"/>
      <w:numFmt w:val="bullet"/>
      <w:lvlText w:val=""/>
      <w:lvlJc w:val="left"/>
      <w:pPr>
        <w:ind w:left="6480" w:hanging="360"/>
      </w:pPr>
      <w:rPr>
        <w:rFonts w:ascii="Wingdings" w:hAnsi="Wingdings" w:hint="default"/>
      </w:rPr>
    </w:lvl>
  </w:abstractNum>
  <w:abstractNum w:abstractNumId="121" w15:restartNumberingAfterBreak="0">
    <w:nsid w:val="6C2B7889"/>
    <w:multiLevelType w:val="hybridMultilevel"/>
    <w:tmpl w:val="BE6E03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6CBA57BE"/>
    <w:multiLevelType w:val="hybridMultilevel"/>
    <w:tmpl w:val="0A2E07C0"/>
    <w:lvl w:ilvl="0" w:tplc="CAB0553A">
      <w:start w:val="1"/>
      <w:numFmt w:val="bullet"/>
      <w:lvlText w:val=""/>
      <w:lvlJc w:val="left"/>
      <w:pPr>
        <w:ind w:left="720" w:hanging="360"/>
      </w:pPr>
      <w:rPr>
        <w:rFonts w:ascii="Symbol" w:hAnsi="Symbol" w:hint="default"/>
      </w:rPr>
    </w:lvl>
    <w:lvl w:ilvl="1" w:tplc="FDCE6634">
      <w:start w:val="1"/>
      <w:numFmt w:val="bullet"/>
      <w:lvlText w:val="o"/>
      <w:lvlJc w:val="left"/>
      <w:pPr>
        <w:ind w:left="1440" w:hanging="360"/>
      </w:pPr>
      <w:rPr>
        <w:rFonts w:ascii="Courier New" w:hAnsi="Courier New" w:hint="default"/>
      </w:rPr>
    </w:lvl>
    <w:lvl w:ilvl="2" w:tplc="60449584">
      <w:start w:val="1"/>
      <w:numFmt w:val="bullet"/>
      <w:lvlText w:val=""/>
      <w:lvlJc w:val="left"/>
      <w:pPr>
        <w:ind w:left="2160" w:hanging="360"/>
      </w:pPr>
      <w:rPr>
        <w:rFonts w:ascii="Wingdings" w:hAnsi="Wingdings" w:hint="default"/>
      </w:rPr>
    </w:lvl>
    <w:lvl w:ilvl="3" w:tplc="5D6A2920">
      <w:start w:val="1"/>
      <w:numFmt w:val="bullet"/>
      <w:lvlText w:val=""/>
      <w:lvlJc w:val="left"/>
      <w:pPr>
        <w:ind w:left="2880" w:hanging="360"/>
      </w:pPr>
      <w:rPr>
        <w:rFonts w:ascii="Symbol" w:hAnsi="Symbol" w:hint="default"/>
      </w:rPr>
    </w:lvl>
    <w:lvl w:ilvl="4" w:tplc="024EA898">
      <w:start w:val="1"/>
      <w:numFmt w:val="bullet"/>
      <w:lvlText w:val="o"/>
      <w:lvlJc w:val="left"/>
      <w:pPr>
        <w:ind w:left="3600" w:hanging="360"/>
      </w:pPr>
      <w:rPr>
        <w:rFonts w:ascii="Courier New" w:hAnsi="Courier New" w:hint="default"/>
      </w:rPr>
    </w:lvl>
    <w:lvl w:ilvl="5" w:tplc="38662F5A">
      <w:start w:val="1"/>
      <w:numFmt w:val="bullet"/>
      <w:lvlText w:val=""/>
      <w:lvlJc w:val="left"/>
      <w:pPr>
        <w:ind w:left="4320" w:hanging="360"/>
      </w:pPr>
      <w:rPr>
        <w:rFonts w:ascii="Wingdings" w:hAnsi="Wingdings" w:hint="default"/>
      </w:rPr>
    </w:lvl>
    <w:lvl w:ilvl="6" w:tplc="0840E3E6">
      <w:start w:val="1"/>
      <w:numFmt w:val="bullet"/>
      <w:lvlText w:val=""/>
      <w:lvlJc w:val="left"/>
      <w:pPr>
        <w:ind w:left="5040" w:hanging="360"/>
      </w:pPr>
      <w:rPr>
        <w:rFonts w:ascii="Symbol" w:hAnsi="Symbol" w:hint="default"/>
      </w:rPr>
    </w:lvl>
    <w:lvl w:ilvl="7" w:tplc="7AEC414A">
      <w:start w:val="1"/>
      <w:numFmt w:val="bullet"/>
      <w:lvlText w:val="o"/>
      <w:lvlJc w:val="left"/>
      <w:pPr>
        <w:ind w:left="5760" w:hanging="360"/>
      </w:pPr>
      <w:rPr>
        <w:rFonts w:ascii="Courier New" w:hAnsi="Courier New" w:hint="default"/>
      </w:rPr>
    </w:lvl>
    <w:lvl w:ilvl="8" w:tplc="22D221F2">
      <w:start w:val="1"/>
      <w:numFmt w:val="bullet"/>
      <w:lvlText w:val=""/>
      <w:lvlJc w:val="left"/>
      <w:pPr>
        <w:ind w:left="6480" w:hanging="360"/>
      </w:pPr>
      <w:rPr>
        <w:rFonts w:ascii="Wingdings" w:hAnsi="Wingdings" w:hint="default"/>
      </w:rPr>
    </w:lvl>
  </w:abstractNum>
  <w:abstractNum w:abstractNumId="123" w15:restartNumberingAfterBreak="0">
    <w:nsid w:val="6DD48E0C"/>
    <w:multiLevelType w:val="multilevel"/>
    <w:tmpl w:val="4B9CF7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4" w15:restartNumberingAfterBreak="0">
    <w:nsid w:val="6EDE1A07"/>
    <w:multiLevelType w:val="hybridMultilevel"/>
    <w:tmpl w:val="79089B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15:restartNumberingAfterBreak="0">
    <w:nsid w:val="71826E0E"/>
    <w:multiLevelType w:val="hybridMultilevel"/>
    <w:tmpl w:val="2BC80736"/>
    <w:lvl w:ilvl="0" w:tplc="1050214A">
      <w:start w:val="1"/>
      <w:numFmt w:val="bullet"/>
      <w:lvlText w:val=""/>
      <w:lvlJc w:val="left"/>
      <w:pPr>
        <w:ind w:left="720" w:hanging="360"/>
      </w:pPr>
      <w:rPr>
        <w:rFonts w:ascii="Symbol" w:hAnsi="Symbol" w:hint="default"/>
      </w:rPr>
    </w:lvl>
    <w:lvl w:ilvl="1" w:tplc="66F09CFC">
      <w:start w:val="1"/>
      <w:numFmt w:val="bullet"/>
      <w:lvlText w:val="o"/>
      <w:lvlJc w:val="left"/>
      <w:pPr>
        <w:ind w:left="1440" w:hanging="360"/>
      </w:pPr>
      <w:rPr>
        <w:rFonts w:ascii="Courier New" w:hAnsi="Courier New" w:hint="default"/>
      </w:rPr>
    </w:lvl>
    <w:lvl w:ilvl="2" w:tplc="05A8516A">
      <w:start w:val="1"/>
      <w:numFmt w:val="bullet"/>
      <w:lvlText w:val=""/>
      <w:lvlJc w:val="left"/>
      <w:pPr>
        <w:ind w:left="2160" w:hanging="360"/>
      </w:pPr>
      <w:rPr>
        <w:rFonts w:ascii="Wingdings" w:hAnsi="Wingdings" w:hint="default"/>
      </w:rPr>
    </w:lvl>
    <w:lvl w:ilvl="3" w:tplc="9E5CC760">
      <w:start w:val="1"/>
      <w:numFmt w:val="bullet"/>
      <w:lvlText w:val=""/>
      <w:lvlJc w:val="left"/>
      <w:pPr>
        <w:ind w:left="2880" w:hanging="360"/>
      </w:pPr>
      <w:rPr>
        <w:rFonts w:ascii="Symbol" w:hAnsi="Symbol" w:hint="default"/>
      </w:rPr>
    </w:lvl>
    <w:lvl w:ilvl="4" w:tplc="512A2350">
      <w:start w:val="1"/>
      <w:numFmt w:val="bullet"/>
      <w:lvlText w:val="o"/>
      <w:lvlJc w:val="left"/>
      <w:pPr>
        <w:ind w:left="3600" w:hanging="360"/>
      </w:pPr>
      <w:rPr>
        <w:rFonts w:ascii="Courier New" w:hAnsi="Courier New" w:hint="default"/>
      </w:rPr>
    </w:lvl>
    <w:lvl w:ilvl="5" w:tplc="1CE04416">
      <w:start w:val="1"/>
      <w:numFmt w:val="bullet"/>
      <w:lvlText w:val=""/>
      <w:lvlJc w:val="left"/>
      <w:pPr>
        <w:ind w:left="4320" w:hanging="360"/>
      </w:pPr>
      <w:rPr>
        <w:rFonts w:ascii="Wingdings" w:hAnsi="Wingdings" w:hint="default"/>
      </w:rPr>
    </w:lvl>
    <w:lvl w:ilvl="6" w:tplc="785C0508">
      <w:start w:val="1"/>
      <w:numFmt w:val="bullet"/>
      <w:lvlText w:val=""/>
      <w:lvlJc w:val="left"/>
      <w:pPr>
        <w:ind w:left="5040" w:hanging="360"/>
      </w:pPr>
      <w:rPr>
        <w:rFonts w:ascii="Symbol" w:hAnsi="Symbol" w:hint="default"/>
      </w:rPr>
    </w:lvl>
    <w:lvl w:ilvl="7" w:tplc="60E840E8">
      <w:start w:val="1"/>
      <w:numFmt w:val="bullet"/>
      <w:lvlText w:val="o"/>
      <w:lvlJc w:val="left"/>
      <w:pPr>
        <w:ind w:left="5760" w:hanging="360"/>
      </w:pPr>
      <w:rPr>
        <w:rFonts w:ascii="Courier New" w:hAnsi="Courier New" w:hint="default"/>
      </w:rPr>
    </w:lvl>
    <w:lvl w:ilvl="8" w:tplc="668EDFE0">
      <w:start w:val="1"/>
      <w:numFmt w:val="bullet"/>
      <w:lvlText w:val=""/>
      <w:lvlJc w:val="left"/>
      <w:pPr>
        <w:ind w:left="6480" w:hanging="360"/>
      </w:pPr>
      <w:rPr>
        <w:rFonts w:ascii="Wingdings" w:hAnsi="Wingdings" w:hint="default"/>
      </w:rPr>
    </w:lvl>
  </w:abstractNum>
  <w:abstractNum w:abstractNumId="126" w15:restartNumberingAfterBreak="0">
    <w:nsid w:val="724F46EC"/>
    <w:multiLevelType w:val="hybridMultilevel"/>
    <w:tmpl w:val="26BE977C"/>
    <w:lvl w:ilvl="0" w:tplc="DD7A19E2">
      <w:start w:val="1"/>
      <w:numFmt w:val="bullet"/>
      <w:lvlText w:val=""/>
      <w:lvlJc w:val="left"/>
      <w:pPr>
        <w:ind w:left="720" w:hanging="360"/>
      </w:pPr>
      <w:rPr>
        <w:rFonts w:ascii="Symbol" w:hAnsi="Symbol" w:hint="default"/>
      </w:rPr>
    </w:lvl>
    <w:lvl w:ilvl="1" w:tplc="337C789A">
      <w:start w:val="1"/>
      <w:numFmt w:val="bullet"/>
      <w:lvlText w:val="o"/>
      <w:lvlJc w:val="left"/>
      <w:pPr>
        <w:ind w:left="1440" w:hanging="360"/>
      </w:pPr>
      <w:rPr>
        <w:rFonts w:ascii="Courier New" w:hAnsi="Courier New" w:hint="default"/>
      </w:rPr>
    </w:lvl>
    <w:lvl w:ilvl="2" w:tplc="22546EF2">
      <w:start w:val="1"/>
      <w:numFmt w:val="bullet"/>
      <w:lvlText w:val=""/>
      <w:lvlJc w:val="left"/>
      <w:pPr>
        <w:ind w:left="2160" w:hanging="360"/>
      </w:pPr>
      <w:rPr>
        <w:rFonts w:ascii="Wingdings" w:hAnsi="Wingdings" w:hint="default"/>
      </w:rPr>
    </w:lvl>
    <w:lvl w:ilvl="3" w:tplc="A944138E">
      <w:start w:val="1"/>
      <w:numFmt w:val="bullet"/>
      <w:lvlText w:val=""/>
      <w:lvlJc w:val="left"/>
      <w:pPr>
        <w:ind w:left="2880" w:hanging="360"/>
      </w:pPr>
      <w:rPr>
        <w:rFonts w:ascii="Symbol" w:hAnsi="Symbol" w:hint="default"/>
      </w:rPr>
    </w:lvl>
    <w:lvl w:ilvl="4" w:tplc="AA1ECE10">
      <w:start w:val="1"/>
      <w:numFmt w:val="bullet"/>
      <w:lvlText w:val="o"/>
      <w:lvlJc w:val="left"/>
      <w:pPr>
        <w:ind w:left="3600" w:hanging="360"/>
      </w:pPr>
      <w:rPr>
        <w:rFonts w:ascii="Courier New" w:hAnsi="Courier New" w:hint="default"/>
      </w:rPr>
    </w:lvl>
    <w:lvl w:ilvl="5" w:tplc="E3C0BA98">
      <w:start w:val="1"/>
      <w:numFmt w:val="bullet"/>
      <w:lvlText w:val=""/>
      <w:lvlJc w:val="left"/>
      <w:pPr>
        <w:ind w:left="4320" w:hanging="360"/>
      </w:pPr>
      <w:rPr>
        <w:rFonts w:ascii="Wingdings" w:hAnsi="Wingdings" w:hint="default"/>
      </w:rPr>
    </w:lvl>
    <w:lvl w:ilvl="6" w:tplc="DDA80538">
      <w:start w:val="1"/>
      <w:numFmt w:val="bullet"/>
      <w:lvlText w:val=""/>
      <w:lvlJc w:val="left"/>
      <w:pPr>
        <w:ind w:left="5040" w:hanging="360"/>
      </w:pPr>
      <w:rPr>
        <w:rFonts w:ascii="Symbol" w:hAnsi="Symbol" w:hint="default"/>
      </w:rPr>
    </w:lvl>
    <w:lvl w:ilvl="7" w:tplc="6F9299C8">
      <w:start w:val="1"/>
      <w:numFmt w:val="bullet"/>
      <w:lvlText w:val="o"/>
      <w:lvlJc w:val="left"/>
      <w:pPr>
        <w:ind w:left="5760" w:hanging="360"/>
      </w:pPr>
      <w:rPr>
        <w:rFonts w:ascii="Courier New" w:hAnsi="Courier New" w:hint="default"/>
      </w:rPr>
    </w:lvl>
    <w:lvl w:ilvl="8" w:tplc="FAA65970">
      <w:start w:val="1"/>
      <w:numFmt w:val="bullet"/>
      <w:lvlText w:val=""/>
      <w:lvlJc w:val="left"/>
      <w:pPr>
        <w:ind w:left="6480" w:hanging="360"/>
      </w:pPr>
      <w:rPr>
        <w:rFonts w:ascii="Wingdings" w:hAnsi="Wingdings" w:hint="default"/>
      </w:rPr>
    </w:lvl>
  </w:abstractNum>
  <w:abstractNum w:abstractNumId="127" w15:restartNumberingAfterBreak="0">
    <w:nsid w:val="725333F3"/>
    <w:multiLevelType w:val="hybridMultilevel"/>
    <w:tmpl w:val="E1A627CE"/>
    <w:lvl w:ilvl="0" w:tplc="970048E4">
      <w:start w:val="1"/>
      <w:numFmt w:val="bullet"/>
      <w:lvlText w:val=""/>
      <w:lvlJc w:val="left"/>
      <w:pPr>
        <w:ind w:left="720" w:hanging="360"/>
      </w:pPr>
      <w:rPr>
        <w:rFonts w:ascii="Symbol" w:hAnsi="Symbol" w:hint="default"/>
      </w:rPr>
    </w:lvl>
    <w:lvl w:ilvl="1" w:tplc="A502AF2C">
      <w:start w:val="1"/>
      <w:numFmt w:val="bullet"/>
      <w:lvlText w:val="o"/>
      <w:lvlJc w:val="left"/>
      <w:pPr>
        <w:ind w:left="1440" w:hanging="360"/>
      </w:pPr>
      <w:rPr>
        <w:rFonts w:ascii="Courier New" w:hAnsi="Courier New" w:hint="default"/>
      </w:rPr>
    </w:lvl>
    <w:lvl w:ilvl="2" w:tplc="C4DCDB74">
      <w:start w:val="1"/>
      <w:numFmt w:val="bullet"/>
      <w:lvlText w:val=""/>
      <w:lvlJc w:val="left"/>
      <w:pPr>
        <w:ind w:left="2160" w:hanging="360"/>
      </w:pPr>
      <w:rPr>
        <w:rFonts w:ascii="Wingdings" w:hAnsi="Wingdings" w:hint="default"/>
      </w:rPr>
    </w:lvl>
    <w:lvl w:ilvl="3" w:tplc="82EAD026">
      <w:start w:val="1"/>
      <w:numFmt w:val="bullet"/>
      <w:lvlText w:val=""/>
      <w:lvlJc w:val="left"/>
      <w:pPr>
        <w:ind w:left="2880" w:hanging="360"/>
      </w:pPr>
      <w:rPr>
        <w:rFonts w:ascii="Symbol" w:hAnsi="Symbol" w:hint="default"/>
      </w:rPr>
    </w:lvl>
    <w:lvl w:ilvl="4" w:tplc="FE9C7172">
      <w:start w:val="1"/>
      <w:numFmt w:val="bullet"/>
      <w:lvlText w:val="o"/>
      <w:lvlJc w:val="left"/>
      <w:pPr>
        <w:ind w:left="3600" w:hanging="360"/>
      </w:pPr>
      <w:rPr>
        <w:rFonts w:ascii="Courier New" w:hAnsi="Courier New" w:hint="default"/>
      </w:rPr>
    </w:lvl>
    <w:lvl w:ilvl="5" w:tplc="8156435C">
      <w:start w:val="1"/>
      <w:numFmt w:val="bullet"/>
      <w:lvlText w:val=""/>
      <w:lvlJc w:val="left"/>
      <w:pPr>
        <w:ind w:left="4320" w:hanging="360"/>
      </w:pPr>
      <w:rPr>
        <w:rFonts w:ascii="Wingdings" w:hAnsi="Wingdings" w:hint="default"/>
      </w:rPr>
    </w:lvl>
    <w:lvl w:ilvl="6" w:tplc="A770FAC6">
      <w:start w:val="1"/>
      <w:numFmt w:val="bullet"/>
      <w:lvlText w:val=""/>
      <w:lvlJc w:val="left"/>
      <w:pPr>
        <w:ind w:left="5040" w:hanging="360"/>
      </w:pPr>
      <w:rPr>
        <w:rFonts w:ascii="Symbol" w:hAnsi="Symbol" w:hint="default"/>
      </w:rPr>
    </w:lvl>
    <w:lvl w:ilvl="7" w:tplc="465EE2CA">
      <w:start w:val="1"/>
      <w:numFmt w:val="bullet"/>
      <w:lvlText w:val="o"/>
      <w:lvlJc w:val="left"/>
      <w:pPr>
        <w:ind w:left="5760" w:hanging="360"/>
      </w:pPr>
      <w:rPr>
        <w:rFonts w:ascii="Courier New" w:hAnsi="Courier New" w:hint="default"/>
      </w:rPr>
    </w:lvl>
    <w:lvl w:ilvl="8" w:tplc="E88E1694">
      <w:start w:val="1"/>
      <w:numFmt w:val="bullet"/>
      <w:lvlText w:val=""/>
      <w:lvlJc w:val="left"/>
      <w:pPr>
        <w:ind w:left="6480" w:hanging="360"/>
      </w:pPr>
      <w:rPr>
        <w:rFonts w:ascii="Wingdings" w:hAnsi="Wingdings" w:hint="default"/>
      </w:rPr>
    </w:lvl>
  </w:abstractNum>
  <w:abstractNum w:abstractNumId="128" w15:restartNumberingAfterBreak="0">
    <w:nsid w:val="72644476"/>
    <w:multiLevelType w:val="multilevel"/>
    <w:tmpl w:val="2F80B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5763AE6"/>
    <w:multiLevelType w:val="hybridMultilevel"/>
    <w:tmpl w:val="28500BCC"/>
    <w:lvl w:ilvl="0" w:tplc="0728C398">
      <w:start w:val="1"/>
      <w:numFmt w:val="bullet"/>
      <w:lvlText w:val=""/>
      <w:lvlJc w:val="left"/>
      <w:pPr>
        <w:ind w:left="720" w:hanging="360"/>
      </w:pPr>
      <w:rPr>
        <w:rFonts w:ascii="Symbol" w:hAnsi="Symbol" w:hint="default"/>
      </w:rPr>
    </w:lvl>
    <w:lvl w:ilvl="1" w:tplc="345E7CC6">
      <w:start w:val="1"/>
      <w:numFmt w:val="bullet"/>
      <w:lvlText w:val="o"/>
      <w:lvlJc w:val="left"/>
      <w:pPr>
        <w:ind w:left="1440" w:hanging="360"/>
      </w:pPr>
      <w:rPr>
        <w:rFonts w:ascii="Courier New" w:hAnsi="Courier New" w:hint="default"/>
      </w:rPr>
    </w:lvl>
    <w:lvl w:ilvl="2" w:tplc="4E4E71FC">
      <w:start w:val="1"/>
      <w:numFmt w:val="bullet"/>
      <w:lvlText w:val=""/>
      <w:lvlJc w:val="left"/>
      <w:pPr>
        <w:ind w:left="2160" w:hanging="360"/>
      </w:pPr>
      <w:rPr>
        <w:rFonts w:ascii="Wingdings" w:hAnsi="Wingdings" w:hint="default"/>
      </w:rPr>
    </w:lvl>
    <w:lvl w:ilvl="3" w:tplc="2A8CBC7A">
      <w:start w:val="1"/>
      <w:numFmt w:val="bullet"/>
      <w:lvlText w:val=""/>
      <w:lvlJc w:val="left"/>
      <w:pPr>
        <w:ind w:left="2880" w:hanging="360"/>
      </w:pPr>
      <w:rPr>
        <w:rFonts w:ascii="Symbol" w:hAnsi="Symbol" w:hint="default"/>
      </w:rPr>
    </w:lvl>
    <w:lvl w:ilvl="4" w:tplc="2B20D628">
      <w:start w:val="1"/>
      <w:numFmt w:val="bullet"/>
      <w:lvlText w:val="o"/>
      <w:lvlJc w:val="left"/>
      <w:pPr>
        <w:ind w:left="3600" w:hanging="360"/>
      </w:pPr>
      <w:rPr>
        <w:rFonts w:ascii="Courier New" w:hAnsi="Courier New" w:hint="default"/>
      </w:rPr>
    </w:lvl>
    <w:lvl w:ilvl="5" w:tplc="427CE0BA">
      <w:start w:val="1"/>
      <w:numFmt w:val="bullet"/>
      <w:lvlText w:val=""/>
      <w:lvlJc w:val="left"/>
      <w:pPr>
        <w:ind w:left="4320" w:hanging="360"/>
      </w:pPr>
      <w:rPr>
        <w:rFonts w:ascii="Wingdings" w:hAnsi="Wingdings" w:hint="default"/>
      </w:rPr>
    </w:lvl>
    <w:lvl w:ilvl="6" w:tplc="DCD0D624">
      <w:start w:val="1"/>
      <w:numFmt w:val="bullet"/>
      <w:lvlText w:val=""/>
      <w:lvlJc w:val="left"/>
      <w:pPr>
        <w:ind w:left="5040" w:hanging="360"/>
      </w:pPr>
      <w:rPr>
        <w:rFonts w:ascii="Symbol" w:hAnsi="Symbol" w:hint="default"/>
      </w:rPr>
    </w:lvl>
    <w:lvl w:ilvl="7" w:tplc="E5601A50">
      <w:start w:val="1"/>
      <w:numFmt w:val="bullet"/>
      <w:lvlText w:val="o"/>
      <w:lvlJc w:val="left"/>
      <w:pPr>
        <w:ind w:left="5760" w:hanging="360"/>
      </w:pPr>
      <w:rPr>
        <w:rFonts w:ascii="Courier New" w:hAnsi="Courier New" w:hint="default"/>
      </w:rPr>
    </w:lvl>
    <w:lvl w:ilvl="8" w:tplc="BDB4572A">
      <w:start w:val="1"/>
      <w:numFmt w:val="bullet"/>
      <w:lvlText w:val=""/>
      <w:lvlJc w:val="left"/>
      <w:pPr>
        <w:ind w:left="6480" w:hanging="360"/>
      </w:pPr>
      <w:rPr>
        <w:rFonts w:ascii="Wingdings" w:hAnsi="Wingdings" w:hint="default"/>
      </w:rPr>
    </w:lvl>
  </w:abstractNum>
  <w:abstractNum w:abstractNumId="130" w15:restartNumberingAfterBreak="0">
    <w:nsid w:val="7594F0D3"/>
    <w:multiLevelType w:val="hybridMultilevel"/>
    <w:tmpl w:val="8B9A2DC4"/>
    <w:lvl w:ilvl="0" w:tplc="160085AA">
      <w:start w:val="1"/>
      <w:numFmt w:val="bullet"/>
      <w:lvlText w:val=""/>
      <w:lvlJc w:val="left"/>
      <w:pPr>
        <w:ind w:left="1128" w:hanging="360"/>
      </w:pPr>
      <w:rPr>
        <w:rFonts w:ascii="Symbol" w:hAnsi="Symbol" w:hint="default"/>
      </w:rPr>
    </w:lvl>
    <w:lvl w:ilvl="1" w:tplc="4D401CE8">
      <w:start w:val="1"/>
      <w:numFmt w:val="bullet"/>
      <w:lvlText w:val="o"/>
      <w:lvlJc w:val="left"/>
      <w:pPr>
        <w:ind w:left="1440" w:hanging="360"/>
      </w:pPr>
      <w:rPr>
        <w:rFonts w:ascii="Courier New" w:hAnsi="Courier New" w:hint="default"/>
      </w:rPr>
    </w:lvl>
    <w:lvl w:ilvl="2" w:tplc="56FC6518">
      <w:start w:val="1"/>
      <w:numFmt w:val="bullet"/>
      <w:lvlText w:val=""/>
      <w:lvlJc w:val="left"/>
      <w:pPr>
        <w:ind w:left="2160" w:hanging="360"/>
      </w:pPr>
      <w:rPr>
        <w:rFonts w:ascii="Wingdings" w:hAnsi="Wingdings" w:hint="default"/>
      </w:rPr>
    </w:lvl>
    <w:lvl w:ilvl="3" w:tplc="B37E8EEE">
      <w:start w:val="1"/>
      <w:numFmt w:val="bullet"/>
      <w:lvlText w:val=""/>
      <w:lvlJc w:val="left"/>
      <w:pPr>
        <w:ind w:left="2880" w:hanging="360"/>
      </w:pPr>
      <w:rPr>
        <w:rFonts w:ascii="Symbol" w:hAnsi="Symbol" w:hint="default"/>
      </w:rPr>
    </w:lvl>
    <w:lvl w:ilvl="4" w:tplc="A5486342">
      <w:start w:val="1"/>
      <w:numFmt w:val="bullet"/>
      <w:lvlText w:val="o"/>
      <w:lvlJc w:val="left"/>
      <w:pPr>
        <w:ind w:left="3600" w:hanging="360"/>
      </w:pPr>
      <w:rPr>
        <w:rFonts w:ascii="Courier New" w:hAnsi="Courier New" w:hint="default"/>
      </w:rPr>
    </w:lvl>
    <w:lvl w:ilvl="5" w:tplc="3ED4A652">
      <w:start w:val="1"/>
      <w:numFmt w:val="bullet"/>
      <w:lvlText w:val=""/>
      <w:lvlJc w:val="left"/>
      <w:pPr>
        <w:ind w:left="4320" w:hanging="360"/>
      </w:pPr>
      <w:rPr>
        <w:rFonts w:ascii="Wingdings" w:hAnsi="Wingdings" w:hint="default"/>
      </w:rPr>
    </w:lvl>
    <w:lvl w:ilvl="6" w:tplc="22128806">
      <w:start w:val="1"/>
      <w:numFmt w:val="bullet"/>
      <w:lvlText w:val=""/>
      <w:lvlJc w:val="left"/>
      <w:pPr>
        <w:ind w:left="5040" w:hanging="360"/>
      </w:pPr>
      <w:rPr>
        <w:rFonts w:ascii="Symbol" w:hAnsi="Symbol" w:hint="default"/>
      </w:rPr>
    </w:lvl>
    <w:lvl w:ilvl="7" w:tplc="CD58546E">
      <w:start w:val="1"/>
      <w:numFmt w:val="bullet"/>
      <w:lvlText w:val="o"/>
      <w:lvlJc w:val="left"/>
      <w:pPr>
        <w:ind w:left="5760" w:hanging="360"/>
      </w:pPr>
      <w:rPr>
        <w:rFonts w:ascii="Courier New" w:hAnsi="Courier New" w:hint="default"/>
      </w:rPr>
    </w:lvl>
    <w:lvl w:ilvl="8" w:tplc="6CE06B48">
      <w:start w:val="1"/>
      <w:numFmt w:val="bullet"/>
      <w:lvlText w:val=""/>
      <w:lvlJc w:val="left"/>
      <w:pPr>
        <w:ind w:left="6480" w:hanging="360"/>
      </w:pPr>
      <w:rPr>
        <w:rFonts w:ascii="Wingdings" w:hAnsi="Wingdings" w:hint="default"/>
      </w:rPr>
    </w:lvl>
  </w:abstractNum>
  <w:abstractNum w:abstractNumId="131" w15:restartNumberingAfterBreak="0">
    <w:nsid w:val="76C70F64"/>
    <w:multiLevelType w:val="hybridMultilevel"/>
    <w:tmpl w:val="1BA258A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77063910"/>
    <w:multiLevelType w:val="hybridMultilevel"/>
    <w:tmpl w:val="8A904DB6"/>
    <w:lvl w:ilvl="0" w:tplc="9628E86C">
      <w:start w:val="1"/>
      <w:numFmt w:val="bullet"/>
      <w:lvlText w:val=""/>
      <w:lvlJc w:val="left"/>
      <w:pPr>
        <w:ind w:left="720" w:hanging="360"/>
      </w:pPr>
      <w:rPr>
        <w:rFonts w:ascii="Symbol" w:hAnsi="Symbol" w:hint="default"/>
      </w:rPr>
    </w:lvl>
    <w:lvl w:ilvl="1" w:tplc="023ABC0C">
      <w:start w:val="1"/>
      <w:numFmt w:val="bullet"/>
      <w:lvlText w:val="o"/>
      <w:lvlJc w:val="left"/>
      <w:pPr>
        <w:ind w:left="1440" w:hanging="360"/>
      </w:pPr>
      <w:rPr>
        <w:rFonts w:ascii="Courier New" w:hAnsi="Courier New" w:hint="default"/>
      </w:rPr>
    </w:lvl>
    <w:lvl w:ilvl="2" w:tplc="C8B2E5FE">
      <w:start w:val="1"/>
      <w:numFmt w:val="bullet"/>
      <w:lvlText w:val=""/>
      <w:lvlJc w:val="left"/>
      <w:pPr>
        <w:ind w:left="2160" w:hanging="360"/>
      </w:pPr>
      <w:rPr>
        <w:rFonts w:ascii="Wingdings" w:hAnsi="Wingdings" w:hint="default"/>
      </w:rPr>
    </w:lvl>
    <w:lvl w:ilvl="3" w:tplc="C882DCEA">
      <w:start w:val="1"/>
      <w:numFmt w:val="bullet"/>
      <w:lvlText w:val=""/>
      <w:lvlJc w:val="left"/>
      <w:pPr>
        <w:ind w:left="2880" w:hanging="360"/>
      </w:pPr>
      <w:rPr>
        <w:rFonts w:ascii="Symbol" w:hAnsi="Symbol" w:hint="default"/>
      </w:rPr>
    </w:lvl>
    <w:lvl w:ilvl="4" w:tplc="B4E2B212">
      <w:start w:val="1"/>
      <w:numFmt w:val="bullet"/>
      <w:lvlText w:val="o"/>
      <w:lvlJc w:val="left"/>
      <w:pPr>
        <w:ind w:left="3600" w:hanging="360"/>
      </w:pPr>
      <w:rPr>
        <w:rFonts w:ascii="Courier New" w:hAnsi="Courier New" w:hint="default"/>
      </w:rPr>
    </w:lvl>
    <w:lvl w:ilvl="5" w:tplc="003AF688">
      <w:start w:val="1"/>
      <w:numFmt w:val="bullet"/>
      <w:lvlText w:val=""/>
      <w:lvlJc w:val="left"/>
      <w:pPr>
        <w:ind w:left="4320" w:hanging="360"/>
      </w:pPr>
      <w:rPr>
        <w:rFonts w:ascii="Wingdings" w:hAnsi="Wingdings" w:hint="default"/>
      </w:rPr>
    </w:lvl>
    <w:lvl w:ilvl="6" w:tplc="83E21304">
      <w:start w:val="1"/>
      <w:numFmt w:val="bullet"/>
      <w:lvlText w:val=""/>
      <w:lvlJc w:val="left"/>
      <w:pPr>
        <w:ind w:left="5040" w:hanging="360"/>
      </w:pPr>
      <w:rPr>
        <w:rFonts w:ascii="Symbol" w:hAnsi="Symbol" w:hint="default"/>
      </w:rPr>
    </w:lvl>
    <w:lvl w:ilvl="7" w:tplc="E9F4D980">
      <w:start w:val="1"/>
      <w:numFmt w:val="bullet"/>
      <w:lvlText w:val="o"/>
      <w:lvlJc w:val="left"/>
      <w:pPr>
        <w:ind w:left="5760" w:hanging="360"/>
      </w:pPr>
      <w:rPr>
        <w:rFonts w:ascii="Courier New" w:hAnsi="Courier New" w:hint="default"/>
      </w:rPr>
    </w:lvl>
    <w:lvl w:ilvl="8" w:tplc="A87E883C">
      <w:start w:val="1"/>
      <w:numFmt w:val="bullet"/>
      <w:lvlText w:val=""/>
      <w:lvlJc w:val="left"/>
      <w:pPr>
        <w:ind w:left="6480" w:hanging="360"/>
      </w:pPr>
      <w:rPr>
        <w:rFonts w:ascii="Wingdings" w:hAnsi="Wingdings" w:hint="default"/>
      </w:rPr>
    </w:lvl>
  </w:abstractNum>
  <w:abstractNum w:abstractNumId="133" w15:restartNumberingAfterBreak="0">
    <w:nsid w:val="777B9CE7"/>
    <w:multiLevelType w:val="hybridMultilevel"/>
    <w:tmpl w:val="8EA4D288"/>
    <w:lvl w:ilvl="0" w:tplc="2A66E6D0">
      <w:start w:val="1"/>
      <w:numFmt w:val="bullet"/>
      <w:lvlText w:val=""/>
      <w:lvlJc w:val="left"/>
      <w:pPr>
        <w:ind w:left="720" w:hanging="360"/>
      </w:pPr>
      <w:rPr>
        <w:rFonts w:ascii="Symbol" w:hAnsi="Symbol" w:hint="default"/>
      </w:rPr>
    </w:lvl>
    <w:lvl w:ilvl="1" w:tplc="74566050">
      <w:start w:val="1"/>
      <w:numFmt w:val="bullet"/>
      <w:lvlText w:val="o"/>
      <w:lvlJc w:val="left"/>
      <w:pPr>
        <w:ind w:left="1440" w:hanging="360"/>
      </w:pPr>
      <w:rPr>
        <w:rFonts w:ascii="Courier New" w:hAnsi="Courier New" w:hint="default"/>
      </w:rPr>
    </w:lvl>
    <w:lvl w:ilvl="2" w:tplc="7110DE44">
      <w:start w:val="1"/>
      <w:numFmt w:val="bullet"/>
      <w:lvlText w:val=""/>
      <w:lvlJc w:val="left"/>
      <w:pPr>
        <w:ind w:left="2160" w:hanging="360"/>
      </w:pPr>
      <w:rPr>
        <w:rFonts w:ascii="Wingdings" w:hAnsi="Wingdings" w:hint="default"/>
      </w:rPr>
    </w:lvl>
    <w:lvl w:ilvl="3" w:tplc="5D5AA088">
      <w:start w:val="1"/>
      <w:numFmt w:val="bullet"/>
      <w:lvlText w:val=""/>
      <w:lvlJc w:val="left"/>
      <w:pPr>
        <w:ind w:left="2880" w:hanging="360"/>
      </w:pPr>
      <w:rPr>
        <w:rFonts w:ascii="Symbol" w:hAnsi="Symbol" w:hint="default"/>
      </w:rPr>
    </w:lvl>
    <w:lvl w:ilvl="4" w:tplc="FC9210C8">
      <w:start w:val="1"/>
      <w:numFmt w:val="bullet"/>
      <w:lvlText w:val="o"/>
      <w:lvlJc w:val="left"/>
      <w:pPr>
        <w:ind w:left="3600" w:hanging="360"/>
      </w:pPr>
      <w:rPr>
        <w:rFonts w:ascii="Courier New" w:hAnsi="Courier New" w:hint="default"/>
      </w:rPr>
    </w:lvl>
    <w:lvl w:ilvl="5" w:tplc="4962BC7C">
      <w:start w:val="1"/>
      <w:numFmt w:val="bullet"/>
      <w:lvlText w:val=""/>
      <w:lvlJc w:val="left"/>
      <w:pPr>
        <w:ind w:left="4320" w:hanging="360"/>
      </w:pPr>
      <w:rPr>
        <w:rFonts w:ascii="Wingdings" w:hAnsi="Wingdings" w:hint="default"/>
      </w:rPr>
    </w:lvl>
    <w:lvl w:ilvl="6" w:tplc="7C180108">
      <w:start w:val="1"/>
      <w:numFmt w:val="bullet"/>
      <w:lvlText w:val=""/>
      <w:lvlJc w:val="left"/>
      <w:pPr>
        <w:ind w:left="5040" w:hanging="360"/>
      </w:pPr>
      <w:rPr>
        <w:rFonts w:ascii="Symbol" w:hAnsi="Symbol" w:hint="default"/>
      </w:rPr>
    </w:lvl>
    <w:lvl w:ilvl="7" w:tplc="D2E06644">
      <w:start w:val="1"/>
      <w:numFmt w:val="bullet"/>
      <w:lvlText w:val="o"/>
      <w:lvlJc w:val="left"/>
      <w:pPr>
        <w:ind w:left="5760" w:hanging="360"/>
      </w:pPr>
      <w:rPr>
        <w:rFonts w:ascii="Courier New" w:hAnsi="Courier New" w:hint="default"/>
      </w:rPr>
    </w:lvl>
    <w:lvl w:ilvl="8" w:tplc="ADA8B13C">
      <w:start w:val="1"/>
      <w:numFmt w:val="bullet"/>
      <w:lvlText w:val=""/>
      <w:lvlJc w:val="left"/>
      <w:pPr>
        <w:ind w:left="6480" w:hanging="360"/>
      </w:pPr>
      <w:rPr>
        <w:rFonts w:ascii="Wingdings" w:hAnsi="Wingdings" w:hint="default"/>
      </w:rPr>
    </w:lvl>
  </w:abstractNum>
  <w:abstractNum w:abstractNumId="134" w15:restartNumberingAfterBreak="0">
    <w:nsid w:val="78BDA63A"/>
    <w:multiLevelType w:val="hybridMultilevel"/>
    <w:tmpl w:val="4E30DB7E"/>
    <w:lvl w:ilvl="0" w:tplc="17AC7776">
      <w:start w:val="1"/>
      <w:numFmt w:val="bullet"/>
      <w:lvlText w:val=""/>
      <w:lvlJc w:val="left"/>
      <w:pPr>
        <w:ind w:left="720" w:hanging="360"/>
      </w:pPr>
      <w:rPr>
        <w:rFonts w:ascii="Symbol" w:hAnsi="Symbol" w:hint="default"/>
      </w:rPr>
    </w:lvl>
    <w:lvl w:ilvl="1" w:tplc="87900CC4">
      <w:start w:val="1"/>
      <w:numFmt w:val="bullet"/>
      <w:lvlText w:val="o"/>
      <w:lvlJc w:val="left"/>
      <w:pPr>
        <w:ind w:left="1440" w:hanging="360"/>
      </w:pPr>
      <w:rPr>
        <w:rFonts w:ascii="Courier New" w:hAnsi="Courier New" w:hint="default"/>
      </w:rPr>
    </w:lvl>
    <w:lvl w:ilvl="2" w:tplc="2E46A802">
      <w:start w:val="1"/>
      <w:numFmt w:val="bullet"/>
      <w:lvlText w:val=""/>
      <w:lvlJc w:val="left"/>
      <w:pPr>
        <w:ind w:left="2160" w:hanging="360"/>
      </w:pPr>
      <w:rPr>
        <w:rFonts w:ascii="Wingdings" w:hAnsi="Wingdings" w:hint="default"/>
      </w:rPr>
    </w:lvl>
    <w:lvl w:ilvl="3" w:tplc="F75E71A0">
      <w:start w:val="1"/>
      <w:numFmt w:val="bullet"/>
      <w:lvlText w:val=""/>
      <w:lvlJc w:val="left"/>
      <w:pPr>
        <w:ind w:left="2880" w:hanging="360"/>
      </w:pPr>
      <w:rPr>
        <w:rFonts w:ascii="Symbol" w:hAnsi="Symbol" w:hint="default"/>
      </w:rPr>
    </w:lvl>
    <w:lvl w:ilvl="4" w:tplc="6AA25A32">
      <w:start w:val="1"/>
      <w:numFmt w:val="bullet"/>
      <w:lvlText w:val="o"/>
      <w:lvlJc w:val="left"/>
      <w:pPr>
        <w:ind w:left="3600" w:hanging="360"/>
      </w:pPr>
      <w:rPr>
        <w:rFonts w:ascii="Courier New" w:hAnsi="Courier New" w:hint="default"/>
      </w:rPr>
    </w:lvl>
    <w:lvl w:ilvl="5" w:tplc="CBF29CD4">
      <w:start w:val="1"/>
      <w:numFmt w:val="bullet"/>
      <w:lvlText w:val=""/>
      <w:lvlJc w:val="left"/>
      <w:pPr>
        <w:ind w:left="4320" w:hanging="360"/>
      </w:pPr>
      <w:rPr>
        <w:rFonts w:ascii="Wingdings" w:hAnsi="Wingdings" w:hint="default"/>
      </w:rPr>
    </w:lvl>
    <w:lvl w:ilvl="6" w:tplc="1D2438A4">
      <w:start w:val="1"/>
      <w:numFmt w:val="bullet"/>
      <w:lvlText w:val=""/>
      <w:lvlJc w:val="left"/>
      <w:pPr>
        <w:ind w:left="5040" w:hanging="360"/>
      </w:pPr>
      <w:rPr>
        <w:rFonts w:ascii="Symbol" w:hAnsi="Symbol" w:hint="default"/>
      </w:rPr>
    </w:lvl>
    <w:lvl w:ilvl="7" w:tplc="3806C8EE">
      <w:start w:val="1"/>
      <w:numFmt w:val="bullet"/>
      <w:lvlText w:val="o"/>
      <w:lvlJc w:val="left"/>
      <w:pPr>
        <w:ind w:left="5760" w:hanging="360"/>
      </w:pPr>
      <w:rPr>
        <w:rFonts w:ascii="Courier New" w:hAnsi="Courier New" w:hint="default"/>
      </w:rPr>
    </w:lvl>
    <w:lvl w:ilvl="8" w:tplc="CAB04BBC">
      <w:start w:val="1"/>
      <w:numFmt w:val="bullet"/>
      <w:lvlText w:val=""/>
      <w:lvlJc w:val="left"/>
      <w:pPr>
        <w:ind w:left="6480" w:hanging="360"/>
      </w:pPr>
      <w:rPr>
        <w:rFonts w:ascii="Wingdings" w:hAnsi="Wingdings" w:hint="default"/>
      </w:rPr>
    </w:lvl>
  </w:abstractNum>
  <w:abstractNum w:abstractNumId="135" w15:restartNumberingAfterBreak="0">
    <w:nsid w:val="78D19EF5"/>
    <w:multiLevelType w:val="multilevel"/>
    <w:tmpl w:val="60BEC8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6" w15:restartNumberingAfterBreak="0">
    <w:nsid w:val="78F83E4B"/>
    <w:multiLevelType w:val="hybridMultilevel"/>
    <w:tmpl w:val="EEEEDE14"/>
    <w:lvl w:ilvl="0" w:tplc="382E924E">
      <w:start w:val="1"/>
      <w:numFmt w:val="bullet"/>
      <w:lvlText w:val=""/>
      <w:lvlJc w:val="left"/>
      <w:pPr>
        <w:ind w:left="720" w:hanging="360"/>
      </w:pPr>
      <w:rPr>
        <w:rFonts w:ascii="Symbol" w:hAnsi="Symbol" w:hint="default"/>
      </w:rPr>
    </w:lvl>
    <w:lvl w:ilvl="1" w:tplc="1CF648FE">
      <w:start w:val="1"/>
      <w:numFmt w:val="bullet"/>
      <w:lvlText w:val="o"/>
      <w:lvlJc w:val="left"/>
      <w:pPr>
        <w:ind w:left="1440" w:hanging="360"/>
      </w:pPr>
      <w:rPr>
        <w:rFonts w:ascii="Courier New" w:hAnsi="Courier New" w:hint="default"/>
      </w:rPr>
    </w:lvl>
    <w:lvl w:ilvl="2" w:tplc="9A94BFBE">
      <w:start w:val="1"/>
      <w:numFmt w:val="bullet"/>
      <w:lvlText w:val=""/>
      <w:lvlJc w:val="left"/>
      <w:pPr>
        <w:ind w:left="2160" w:hanging="360"/>
      </w:pPr>
      <w:rPr>
        <w:rFonts w:ascii="Wingdings" w:hAnsi="Wingdings" w:hint="default"/>
      </w:rPr>
    </w:lvl>
    <w:lvl w:ilvl="3" w:tplc="590EE3C2">
      <w:start w:val="1"/>
      <w:numFmt w:val="bullet"/>
      <w:lvlText w:val=""/>
      <w:lvlJc w:val="left"/>
      <w:pPr>
        <w:ind w:left="2880" w:hanging="360"/>
      </w:pPr>
      <w:rPr>
        <w:rFonts w:ascii="Symbol" w:hAnsi="Symbol" w:hint="default"/>
      </w:rPr>
    </w:lvl>
    <w:lvl w:ilvl="4" w:tplc="0C021608">
      <w:start w:val="1"/>
      <w:numFmt w:val="bullet"/>
      <w:lvlText w:val="o"/>
      <w:lvlJc w:val="left"/>
      <w:pPr>
        <w:ind w:left="3600" w:hanging="360"/>
      </w:pPr>
      <w:rPr>
        <w:rFonts w:ascii="Courier New" w:hAnsi="Courier New" w:hint="default"/>
      </w:rPr>
    </w:lvl>
    <w:lvl w:ilvl="5" w:tplc="A6F8113E">
      <w:start w:val="1"/>
      <w:numFmt w:val="bullet"/>
      <w:lvlText w:val=""/>
      <w:lvlJc w:val="left"/>
      <w:pPr>
        <w:ind w:left="4320" w:hanging="360"/>
      </w:pPr>
      <w:rPr>
        <w:rFonts w:ascii="Wingdings" w:hAnsi="Wingdings" w:hint="default"/>
      </w:rPr>
    </w:lvl>
    <w:lvl w:ilvl="6" w:tplc="C39023E2">
      <w:start w:val="1"/>
      <w:numFmt w:val="bullet"/>
      <w:lvlText w:val=""/>
      <w:lvlJc w:val="left"/>
      <w:pPr>
        <w:ind w:left="5040" w:hanging="360"/>
      </w:pPr>
      <w:rPr>
        <w:rFonts w:ascii="Symbol" w:hAnsi="Symbol" w:hint="default"/>
      </w:rPr>
    </w:lvl>
    <w:lvl w:ilvl="7" w:tplc="EE56EB72">
      <w:start w:val="1"/>
      <w:numFmt w:val="bullet"/>
      <w:lvlText w:val="o"/>
      <w:lvlJc w:val="left"/>
      <w:pPr>
        <w:ind w:left="5760" w:hanging="360"/>
      </w:pPr>
      <w:rPr>
        <w:rFonts w:ascii="Courier New" w:hAnsi="Courier New" w:hint="default"/>
      </w:rPr>
    </w:lvl>
    <w:lvl w:ilvl="8" w:tplc="3996A98E">
      <w:start w:val="1"/>
      <w:numFmt w:val="bullet"/>
      <w:lvlText w:val=""/>
      <w:lvlJc w:val="left"/>
      <w:pPr>
        <w:ind w:left="6480" w:hanging="360"/>
      </w:pPr>
      <w:rPr>
        <w:rFonts w:ascii="Wingdings" w:hAnsi="Wingdings" w:hint="default"/>
      </w:rPr>
    </w:lvl>
  </w:abstractNum>
  <w:abstractNum w:abstractNumId="137" w15:restartNumberingAfterBreak="0">
    <w:nsid w:val="7B09A14E"/>
    <w:multiLevelType w:val="hybridMultilevel"/>
    <w:tmpl w:val="6D0A8B52"/>
    <w:lvl w:ilvl="0" w:tplc="755828A0">
      <w:start w:val="1"/>
      <w:numFmt w:val="bullet"/>
      <w:lvlText w:val=""/>
      <w:lvlJc w:val="left"/>
      <w:pPr>
        <w:ind w:left="720" w:hanging="360"/>
      </w:pPr>
      <w:rPr>
        <w:rFonts w:ascii="Symbol" w:hAnsi="Symbol" w:hint="default"/>
      </w:rPr>
    </w:lvl>
    <w:lvl w:ilvl="1" w:tplc="C944C43C">
      <w:start w:val="1"/>
      <w:numFmt w:val="bullet"/>
      <w:lvlText w:val="o"/>
      <w:lvlJc w:val="left"/>
      <w:pPr>
        <w:ind w:left="1440" w:hanging="360"/>
      </w:pPr>
      <w:rPr>
        <w:rFonts w:ascii="Courier New" w:hAnsi="Courier New" w:hint="default"/>
      </w:rPr>
    </w:lvl>
    <w:lvl w:ilvl="2" w:tplc="E2D83920">
      <w:start w:val="1"/>
      <w:numFmt w:val="bullet"/>
      <w:lvlText w:val=""/>
      <w:lvlJc w:val="left"/>
      <w:pPr>
        <w:ind w:left="2160" w:hanging="360"/>
      </w:pPr>
      <w:rPr>
        <w:rFonts w:ascii="Wingdings" w:hAnsi="Wingdings" w:hint="default"/>
      </w:rPr>
    </w:lvl>
    <w:lvl w:ilvl="3" w:tplc="E742648A">
      <w:start w:val="1"/>
      <w:numFmt w:val="bullet"/>
      <w:lvlText w:val=""/>
      <w:lvlJc w:val="left"/>
      <w:pPr>
        <w:ind w:left="2880" w:hanging="360"/>
      </w:pPr>
      <w:rPr>
        <w:rFonts w:ascii="Symbol" w:hAnsi="Symbol" w:hint="default"/>
      </w:rPr>
    </w:lvl>
    <w:lvl w:ilvl="4" w:tplc="9E7437E6">
      <w:start w:val="1"/>
      <w:numFmt w:val="bullet"/>
      <w:lvlText w:val="o"/>
      <w:lvlJc w:val="left"/>
      <w:pPr>
        <w:ind w:left="3600" w:hanging="360"/>
      </w:pPr>
      <w:rPr>
        <w:rFonts w:ascii="Courier New" w:hAnsi="Courier New" w:hint="default"/>
      </w:rPr>
    </w:lvl>
    <w:lvl w:ilvl="5" w:tplc="ED2A0206">
      <w:start w:val="1"/>
      <w:numFmt w:val="bullet"/>
      <w:lvlText w:val=""/>
      <w:lvlJc w:val="left"/>
      <w:pPr>
        <w:ind w:left="4320" w:hanging="360"/>
      </w:pPr>
      <w:rPr>
        <w:rFonts w:ascii="Wingdings" w:hAnsi="Wingdings" w:hint="default"/>
      </w:rPr>
    </w:lvl>
    <w:lvl w:ilvl="6" w:tplc="EB98E49A">
      <w:start w:val="1"/>
      <w:numFmt w:val="bullet"/>
      <w:lvlText w:val=""/>
      <w:lvlJc w:val="left"/>
      <w:pPr>
        <w:ind w:left="5040" w:hanging="360"/>
      </w:pPr>
      <w:rPr>
        <w:rFonts w:ascii="Symbol" w:hAnsi="Symbol" w:hint="default"/>
      </w:rPr>
    </w:lvl>
    <w:lvl w:ilvl="7" w:tplc="6D34F91C">
      <w:start w:val="1"/>
      <w:numFmt w:val="bullet"/>
      <w:lvlText w:val="o"/>
      <w:lvlJc w:val="left"/>
      <w:pPr>
        <w:ind w:left="5760" w:hanging="360"/>
      </w:pPr>
      <w:rPr>
        <w:rFonts w:ascii="Courier New" w:hAnsi="Courier New" w:hint="default"/>
      </w:rPr>
    </w:lvl>
    <w:lvl w:ilvl="8" w:tplc="387A0202">
      <w:start w:val="1"/>
      <w:numFmt w:val="bullet"/>
      <w:lvlText w:val=""/>
      <w:lvlJc w:val="left"/>
      <w:pPr>
        <w:ind w:left="6480" w:hanging="360"/>
      </w:pPr>
      <w:rPr>
        <w:rFonts w:ascii="Wingdings" w:hAnsi="Wingdings" w:hint="default"/>
      </w:rPr>
    </w:lvl>
  </w:abstractNum>
  <w:abstractNum w:abstractNumId="138" w15:restartNumberingAfterBreak="0">
    <w:nsid w:val="7B61138A"/>
    <w:multiLevelType w:val="hybridMultilevel"/>
    <w:tmpl w:val="B664CD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7BA1F634"/>
    <w:multiLevelType w:val="hybridMultilevel"/>
    <w:tmpl w:val="6A605252"/>
    <w:lvl w:ilvl="0" w:tplc="8CF03B70">
      <w:start w:val="1"/>
      <w:numFmt w:val="bullet"/>
      <w:lvlText w:val=""/>
      <w:lvlJc w:val="left"/>
      <w:pPr>
        <w:ind w:left="720" w:hanging="360"/>
      </w:pPr>
      <w:rPr>
        <w:rFonts w:ascii="Symbol" w:hAnsi="Symbol" w:hint="default"/>
      </w:rPr>
    </w:lvl>
    <w:lvl w:ilvl="1" w:tplc="C38C4302">
      <w:start w:val="1"/>
      <w:numFmt w:val="bullet"/>
      <w:lvlText w:val="o"/>
      <w:lvlJc w:val="left"/>
      <w:pPr>
        <w:ind w:left="1440" w:hanging="360"/>
      </w:pPr>
      <w:rPr>
        <w:rFonts w:ascii="Courier New" w:hAnsi="Courier New" w:hint="default"/>
      </w:rPr>
    </w:lvl>
    <w:lvl w:ilvl="2" w:tplc="1F8E0B3C">
      <w:start w:val="1"/>
      <w:numFmt w:val="bullet"/>
      <w:lvlText w:val=""/>
      <w:lvlJc w:val="left"/>
      <w:pPr>
        <w:ind w:left="2160" w:hanging="360"/>
      </w:pPr>
      <w:rPr>
        <w:rFonts w:ascii="Wingdings" w:hAnsi="Wingdings" w:hint="default"/>
      </w:rPr>
    </w:lvl>
    <w:lvl w:ilvl="3" w:tplc="36F00A8E">
      <w:start w:val="1"/>
      <w:numFmt w:val="bullet"/>
      <w:lvlText w:val=""/>
      <w:lvlJc w:val="left"/>
      <w:pPr>
        <w:ind w:left="2880" w:hanging="360"/>
      </w:pPr>
      <w:rPr>
        <w:rFonts w:ascii="Symbol" w:hAnsi="Symbol" w:hint="default"/>
      </w:rPr>
    </w:lvl>
    <w:lvl w:ilvl="4" w:tplc="30F465DE">
      <w:start w:val="1"/>
      <w:numFmt w:val="bullet"/>
      <w:lvlText w:val="o"/>
      <w:lvlJc w:val="left"/>
      <w:pPr>
        <w:ind w:left="3600" w:hanging="360"/>
      </w:pPr>
      <w:rPr>
        <w:rFonts w:ascii="Courier New" w:hAnsi="Courier New" w:hint="default"/>
      </w:rPr>
    </w:lvl>
    <w:lvl w:ilvl="5" w:tplc="89F601E0">
      <w:start w:val="1"/>
      <w:numFmt w:val="bullet"/>
      <w:lvlText w:val=""/>
      <w:lvlJc w:val="left"/>
      <w:pPr>
        <w:ind w:left="4320" w:hanging="360"/>
      </w:pPr>
      <w:rPr>
        <w:rFonts w:ascii="Wingdings" w:hAnsi="Wingdings" w:hint="default"/>
      </w:rPr>
    </w:lvl>
    <w:lvl w:ilvl="6" w:tplc="603AED08">
      <w:start w:val="1"/>
      <w:numFmt w:val="bullet"/>
      <w:lvlText w:val=""/>
      <w:lvlJc w:val="left"/>
      <w:pPr>
        <w:ind w:left="5040" w:hanging="360"/>
      </w:pPr>
      <w:rPr>
        <w:rFonts w:ascii="Symbol" w:hAnsi="Symbol" w:hint="default"/>
      </w:rPr>
    </w:lvl>
    <w:lvl w:ilvl="7" w:tplc="CCB85C24">
      <w:start w:val="1"/>
      <w:numFmt w:val="bullet"/>
      <w:lvlText w:val="o"/>
      <w:lvlJc w:val="left"/>
      <w:pPr>
        <w:ind w:left="5760" w:hanging="360"/>
      </w:pPr>
      <w:rPr>
        <w:rFonts w:ascii="Courier New" w:hAnsi="Courier New" w:hint="default"/>
      </w:rPr>
    </w:lvl>
    <w:lvl w:ilvl="8" w:tplc="4E36CA68">
      <w:start w:val="1"/>
      <w:numFmt w:val="bullet"/>
      <w:lvlText w:val=""/>
      <w:lvlJc w:val="left"/>
      <w:pPr>
        <w:ind w:left="6480" w:hanging="360"/>
      </w:pPr>
      <w:rPr>
        <w:rFonts w:ascii="Wingdings" w:hAnsi="Wingdings" w:hint="default"/>
      </w:rPr>
    </w:lvl>
  </w:abstractNum>
  <w:abstractNum w:abstractNumId="140" w15:restartNumberingAfterBreak="0">
    <w:nsid w:val="7BE8A14F"/>
    <w:multiLevelType w:val="hybridMultilevel"/>
    <w:tmpl w:val="884060AA"/>
    <w:lvl w:ilvl="0" w:tplc="CAB87754">
      <w:start w:val="1"/>
      <w:numFmt w:val="bullet"/>
      <w:lvlText w:val=""/>
      <w:lvlJc w:val="left"/>
      <w:pPr>
        <w:ind w:left="720" w:hanging="360"/>
      </w:pPr>
      <w:rPr>
        <w:rFonts w:ascii="Symbol" w:hAnsi="Symbol" w:hint="default"/>
      </w:rPr>
    </w:lvl>
    <w:lvl w:ilvl="1" w:tplc="540263E4">
      <w:start w:val="1"/>
      <w:numFmt w:val="bullet"/>
      <w:lvlText w:val="o"/>
      <w:lvlJc w:val="left"/>
      <w:pPr>
        <w:ind w:left="1440" w:hanging="360"/>
      </w:pPr>
      <w:rPr>
        <w:rFonts w:ascii="Courier New" w:hAnsi="Courier New" w:hint="default"/>
      </w:rPr>
    </w:lvl>
    <w:lvl w:ilvl="2" w:tplc="B6D48FC6">
      <w:start w:val="1"/>
      <w:numFmt w:val="bullet"/>
      <w:lvlText w:val=""/>
      <w:lvlJc w:val="left"/>
      <w:pPr>
        <w:ind w:left="2160" w:hanging="360"/>
      </w:pPr>
      <w:rPr>
        <w:rFonts w:ascii="Wingdings" w:hAnsi="Wingdings" w:hint="default"/>
      </w:rPr>
    </w:lvl>
    <w:lvl w:ilvl="3" w:tplc="4A4A5038">
      <w:start w:val="1"/>
      <w:numFmt w:val="bullet"/>
      <w:lvlText w:val=""/>
      <w:lvlJc w:val="left"/>
      <w:pPr>
        <w:ind w:left="2880" w:hanging="360"/>
      </w:pPr>
      <w:rPr>
        <w:rFonts w:ascii="Symbol" w:hAnsi="Symbol" w:hint="default"/>
      </w:rPr>
    </w:lvl>
    <w:lvl w:ilvl="4" w:tplc="C93EDEAE">
      <w:start w:val="1"/>
      <w:numFmt w:val="bullet"/>
      <w:lvlText w:val="o"/>
      <w:lvlJc w:val="left"/>
      <w:pPr>
        <w:ind w:left="3600" w:hanging="360"/>
      </w:pPr>
      <w:rPr>
        <w:rFonts w:ascii="Courier New" w:hAnsi="Courier New" w:hint="default"/>
      </w:rPr>
    </w:lvl>
    <w:lvl w:ilvl="5" w:tplc="614E6108">
      <w:start w:val="1"/>
      <w:numFmt w:val="bullet"/>
      <w:lvlText w:val=""/>
      <w:lvlJc w:val="left"/>
      <w:pPr>
        <w:ind w:left="4320" w:hanging="360"/>
      </w:pPr>
      <w:rPr>
        <w:rFonts w:ascii="Wingdings" w:hAnsi="Wingdings" w:hint="default"/>
      </w:rPr>
    </w:lvl>
    <w:lvl w:ilvl="6" w:tplc="DDFE0A9A">
      <w:start w:val="1"/>
      <w:numFmt w:val="bullet"/>
      <w:lvlText w:val=""/>
      <w:lvlJc w:val="left"/>
      <w:pPr>
        <w:ind w:left="5040" w:hanging="360"/>
      </w:pPr>
      <w:rPr>
        <w:rFonts w:ascii="Symbol" w:hAnsi="Symbol" w:hint="default"/>
      </w:rPr>
    </w:lvl>
    <w:lvl w:ilvl="7" w:tplc="377CEFB8">
      <w:start w:val="1"/>
      <w:numFmt w:val="bullet"/>
      <w:lvlText w:val="o"/>
      <w:lvlJc w:val="left"/>
      <w:pPr>
        <w:ind w:left="5760" w:hanging="360"/>
      </w:pPr>
      <w:rPr>
        <w:rFonts w:ascii="Courier New" w:hAnsi="Courier New" w:hint="default"/>
      </w:rPr>
    </w:lvl>
    <w:lvl w:ilvl="8" w:tplc="1FA8CCC8">
      <w:start w:val="1"/>
      <w:numFmt w:val="bullet"/>
      <w:lvlText w:val=""/>
      <w:lvlJc w:val="left"/>
      <w:pPr>
        <w:ind w:left="6480" w:hanging="360"/>
      </w:pPr>
      <w:rPr>
        <w:rFonts w:ascii="Wingdings" w:hAnsi="Wingdings" w:hint="default"/>
      </w:rPr>
    </w:lvl>
  </w:abstractNum>
  <w:abstractNum w:abstractNumId="141" w15:restartNumberingAfterBreak="0">
    <w:nsid w:val="7DD7008B"/>
    <w:multiLevelType w:val="hybridMultilevel"/>
    <w:tmpl w:val="64F441D8"/>
    <w:lvl w:ilvl="0" w:tplc="64A0EC62">
      <w:start w:val="1"/>
      <w:numFmt w:val="bullet"/>
      <w:lvlText w:val=""/>
      <w:lvlJc w:val="left"/>
      <w:pPr>
        <w:ind w:left="720" w:hanging="360"/>
      </w:pPr>
      <w:rPr>
        <w:rFonts w:ascii="Symbol" w:hAnsi="Symbol" w:hint="default"/>
      </w:rPr>
    </w:lvl>
    <w:lvl w:ilvl="1" w:tplc="EF9827DC">
      <w:start w:val="1"/>
      <w:numFmt w:val="bullet"/>
      <w:lvlText w:val="o"/>
      <w:lvlJc w:val="left"/>
      <w:pPr>
        <w:ind w:left="1440" w:hanging="360"/>
      </w:pPr>
      <w:rPr>
        <w:rFonts w:ascii="Courier New" w:hAnsi="Courier New" w:hint="default"/>
      </w:rPr>
    </w:lvl>
    <w:lvl w:ilvl="2" w:tplc="7382D770">
      <w:start w:val="1"/>
      <w:numFmt w:val="bullet"/>
      <w:lvlText w:val=""/>
      <w:lvlJc w:val="left"/>
      <w:pPr>
        <w:ind w:left="2160" w:hanging="360"/>
      </w:pPr>
      <w:rPr>
        <w:rFonts w:ascii="Wingdings" w:hAnsi="Wingdings" w:hint="default"/>
      </w:rPr>
    </w:lvl>
    <w:lvl w:ilvl="3" w:tplc="5AEEDFB0">
      <w:start w:val="1"/>
      <w:numFmt w:val="bullet"/>
      <w:lvlText w:val=""/>
      <w:lvlJc w:val="left"/>
      <w:pPr>
        <w:ind w:left="2880" w:hanging="360"/>
      </w:pPr>
      <w:rPr>
        <w:rFonts w:ascii="Symbol" w:hAnsi="Symbol" w:hint="default"/>
      </w:rPr>
    </w:lvl>
    <w:lvl w:ilvl="4" w:tplc="2188A8F6">
      <w:start w:val="1"/>
      <w:numFmt w:val="bullet"/>
      <w:lvlText w:val="o"/>
      <w:lvlJc w:val="left"/>
      <w:pPr>
        <w:ind w:left="3600" w:hanging="360"/>
      </w:pPr>
      <w:rPr>
        <w:rFonts w:ascii="Courier New" w:hAnsi="Courier New" w:hint="default"/>
      </w:rPr>
    </w:lvl>
    <w:lvl w:ilvl="5" w:tplc="4E6006E8">
      <w:start w:val="1"/>
      <w:numFmt w:val="bullet"/>
      <w:lvlText w:val=""/>
      <w:lvlJc w:val="left"/>
      <w:pPr>
        <w:ind w:left="4320" w:hanging="360"/>
      </w:pPr>
      <w:rPr>
        <w:rFonts w:ascii="Wingdings" w:hAnsi="Wingdings" w:hint="default"/>
      </w:rPr>
    </w:lvl>
    <w:lvl w:ilvl="6" w:tplc="577CB8F6">
      <w:start w:val="1"/>
      <w:numFmt w:val="bullet"/>
      <w:lvlText w:val=""/>
      <w:lvlJc w:val="left"/>
      <w:pPr>
        <w:ind w:left="5040" w:hanging="360"/>
      </w:pPr>
      <w:rPr>
        <w:rFonts w:ascii="Symbol" w:hAnsi="Symbol" w:hint="default"/>
      </w:rPr>
    </w:lvl>
    <w:lvl w:ilvl="7" w:tplc="66240D22">
      <w:start w:val="1"/>
      <w:numFmt w:val="bullet"/>
      <w:lvlText w:val="o"/>
      <w:lvlJc w:val="left"/>
      <w:pPr>
        <w:ind w:left="5760" w:hanging="360"/>
      </w:pPr>
      <w:rPr>
        <w:rFonts w:ascii="Courier New" w:hAnsi="Courier New" w:hint="default"/>
      </w:rPr>
    </w:lvl>
    <w:lvl w:ilvl="8" w:tplc="26FA8F9A">
      <w:start w:val="1"/>
      <w:numFmt w:val="bullet"/>
      <w:lvlText w:val=""/>
      <w:lvlJc w:val="left"/>
      <w:pPr>
        <w:ind w:left="6480" w:hanging="360"/>
      </w:pPr>
      <w:rPr>
        <w:rFonts w:ascii="Wingdings" w:hAnsi="Wingdings" w:hint="default"/>
      </w:rPr>
    </w:lvl>
  </w:abstractNum>
  <w:abstractNum w:abstractNumId="142" w15:restartNumberingAfterBreak="0">
    <w:nsid w:val="7EB66CB0"/>
    <w:multiLevelType w:val="hybridMultilevel"/>
    <w:tmpl w:val="C358A716"/>
    <w:lvl w:ilvl="0" w:tplc="735AD214">
      <w:start w:val="1"/>
      <w:numFmt w:val="bullet"/>
      <w:lvlText w:val=""/>
      <w:lvlJc w:val="left"/>
      <w:pPr>
        <w:ind w:left="720" w:hanging="360"/>
      </w:pPr>
      <w:rPr>
        <w:rFonts w:ascii="Symbol" w:hAnsi="Symbol" w:hint="default"/>
      </w:rPr>
    </w:lvl>
    <w:lvl w:ilvl="1" w:tplc="05B2D7BC">
      <w:start w:val="1"/>
      <w:numFmt w:val="bullet"/>
      <w:lvlText w:val="o"/>
      <w:lvlJc w:val="left"/>
      <w:pPr>
        <w:ind w:left="1440" w:hanging="360"/>
      </w:pPr>
      <w:rPr>
        <w:rFonts w:ascii="Courier New" w:hAnsi="Courier New" w:hint="default"/>
      </w:rPr>
    </w:lvl>
    <w:lvl w:ilvl="2" w:tplc="06BCB04E">
      <w:start w:val="1"/>
      <w:numFmt w:val="bullet"/>
      <w:lvlText w:val=""/>
      <w:lvlJc w:val="left"/>
      <w:pPr>
        <w:ind w:left="2160" w:hanging="360"/>
      </w:pPr>
      <w:rPr>
        <w:rFonts w:ascii="Wingdings" w:hAnsi="Wingdings" w:hint="default"/>
      </w:rPr>
    </w:lvl>
    <w:lvl w:ilvl="3" w:tplc="33849C62">
      <w:start w:val="1"/>
      <w:numFmt w:val="bullet"/>
      <w:lvlText w:val=""/>
      <w:lvlJc w:val="left"/>
      <w:pPr>
        <w:ind w:left="2880" w:hanging="360"/>
      </w:pPr>
      <w:rPr>
        <w:rFonts w:ascii="Symbol" w:hAnsi="Symbol" w:hint="default"/>
      </w:rPr>
    </w:lvl>
    <w:lvl w:ilvl="4" w:tplc="DAF22A12">
      <w:start w:val="1"/>
      <w:numFmt w:val="bullet"/>
      <w:lvlText w:val="o"/>
      <w:lvlJc w:val="left"/>
      <w:pPr>
        <w:ind w:left="3600" w:hanging="360"/>
      </w:pPr>
      <w:rPr>
        <w:rFonts w:ascii="Courier New" w:hAnsi="Courier New" w:hint="default"/>
      </w:rPr>
    </w:lvl>
    <w:lvl w:ilvl="5" w:tplc="600ACD8A">
      <w:start w:val="1"/>
      <w:numFmt w:val="bullet"/>
      <w:lvlText w:val=""/>
      <w:lvlJc w:val="left"/>
      <w:pPr>
        <w:ind w:left="4320" w:hanging="360"/>
      </w:pPr>
      <w:rPr>
        <w:rFonts w:ascii="Wingdings" w:hAnsi="Wingdings" w:hint="default"/>
      </w:rPr>
    </w:lvl>
    <w:lvl w:ilvl="6" w:tplc="A488A634">
      <w:start w:val="1"/>
      <w:numFmt w:val="bullet"/>
      <w:lvlText w:val=""/>
      <w:lvlJc w:val="left"/>
      <w:pPr>
        <w:ind w:left="5040" w:hanging="360"/>
      </w:pPr>
      <w:rPr>
        <w:rFonts w:ascii="Symbol" w:hAnsi="Symbol" w:hint="default"/>
      </w:rPr>
    </w:lvl>
    <w:lvl w:ilvl="7" w:tplc="9586D6C6">
      <w:start w:val="1"/>
      <w:numFmt w:val="bullet"/>
      <w:lvlText w:val="o"/>
      <w:lvlJc w:val="left"/>
      <w:pPr>
        <w:ind w:left="5760" w:hanging="360"/>
      </w:pPr>
      <w:rPr>
        <w:rFonts w:ascii="Courier New" w:hAnsi="Courier New" w:hint="default"/>
      </w:rPr>
    </w:lvl>
    <w:lvl w:ilvl="8" w:tplc="F9CCD3C4">
      <w:start w:val="1"/>
      <w:numFmt w:val="bullet"/>
      <w:lvlText w:val=""/>
      <w:lvlJc w:val="left"/>
      <w:pPr>
        <w:ind w:left="6480" w:hanging="360"/>
      </w:pPr>
      <w:rPr>
        <w:rFonts w:ascii="Wingdings" w:hAnsi="Wingdings" w:hint="default"/>
      </w:rPr>
    </w:lvl>
  </w:abstractNum>
  <w:num w:numId="1" w16cid:durableId="886332632">
    <w:abstractNumId w:val="126"/>
  </w:num>
  <w:num w:numId="2" w16cid:durableId="1347902818">
    <w:abstractNumId w:val="107"/>
  </w:num>
  <w:num w:numId="3" w16cid:durableId="590352117">
    <w:abstractNumId w:val="92"/>
  </w:num>
  <w:num w:numId="4" w16cid:durableId="1908951349">
    <w:abstractNumId w:val="62"/>
  </w:num>
  <w:num w:numId="5" w16cid:durableId="626742810">
    <w:abstractNumId w:val="46"/>
  </w:num>
  <w:num w:numId="6" w16cid:durableId="1462648118">
    <w:abstractNumId w:val="108"/>
  </w:num>
  <w:num w:numId="7" w16cid:durableId="849175929">
    <w:abstractNumId w:val="88"/>
  </w:num>
  <w:num w:numId="8" w16cid:durableId="1396048621">
    <w:abstractNumId w:val="2"/>
  </w:num>
  <w:num w:numId="9" w16cid:durableId="624241182">
    <w:abstractNumId w:val="24"/>
  </w:num>
  <w:num w:numId="10" w16cid:durableId="1925141158">
    <w:abstractNumId w:val="101"/>
  </w:num>
  <w:num w:numId="11" w16cid:durableId="1879315142">
    <w:abstractNumId w:val="105"/>
  </w:num>
  <w:num w:numId="12" w16cid:durableId="170342815">
    <w:abstractNumId w:val="53"/>
  </w:num>
  <w:num w:numId="13" w16cid:durableId="1719357866">
    <w:abstractNumId w:val="137"/>
  </w:num>
  <w:num w:numId="14" w16cid:durableId="780150103">
    <w:abstractNumId w:val="20"/>
  </w:num>
  <w:num w:numId="15" w16cid:durableId="554780504">
    <w:abstractNumId w:val="8"/>
  </w:num>
  <w:num w:numId="16" w16cid:durableId="626859384">
    <w:abstractNumId w:val="40"/>
  </w:num>
  <w:num w:numId="17" w16cid:durableId="1971472405">
    <w:abstractNumId w:val="50"/>
  </w:num>
  <w:num w:numId="18" w16cid:durableId="1654215667">
    <w:abstractNumId w:val="123"/>
  </w:num>
  <w:num w:numId="19" w16cid:durableId="1781099445">
    <w:abstractNumId w:val="89"/>
  </w:num>
  <w:num w:numId="20" w16cid:durableId="526021529">
    <w:abstractNumId w:val="5"/>
  </w:num>
  <w:num w:numId="21" w16cid:durableId="554778074">
    <w:abstractNumId w:val="106"/>
  </w:num>
  <w:num w:numId="22" w16cid:durableId="27922995">
    <w:abstractNumId w:val="28"/>
  </w:num>
  <w:num w:numId="23" w16cid:durableId="1060441062">
    <w:abstractNumId w:val="111"/>
  </w:num>
  <w:num w:numId="24" w16cid:durableId="1271661360">
    <w:abstractNumId w:val="98"/>
  </w:num>
  <w:num w:numId="25" w16cid:durableId="456874784">
    <w:abstractNumId w:val="94"/>
  </w:num>
  <w:num w:numId="26" w16cid:durableId="448937315">
    <w:abstractNumId w:val="135"/>
  </w:num>
  <w:num w:numId="27" w16cid:durableId="1852255747">
    <w:abstractNumId w:val="38"/>
  </w:num>
  <w:num w:numId="28" w16cid:durableId="1431316383">
    <w:abstractNumId w:val="21"/>
  </w:num>
  <w:num w:numId="29" w16cid:durableId="1866550711">
    <w:abstractNumId w:val="130"/>
  </w:num>
  <w:num w:numId="30" w16cid:durableId="1150755040">
    <w:abstractNumId w:val="6"/>
  </w:num>
  <w:num w:numId="31" w16cid:durableId="1138106464">
    <w:abstractNumId w:val="82"/>
  </w:num>
  <w:num w:numId="32" w16cid:durableId="1469394667">
    <w:abstractNumId w:val="57"/>
  </w:num>
  <w:num w:numId="33" w16cid:durableId="128666929">
    <w:abstractNumId w:val="116"/>
  </w:num>
  <w:num w:numId="34" w16cid:durableId="1266497435">
    <w:abstractNumId w:val="112"/>
  </w:num>
  <w:num w:numId="35" w16cid:durableId="907154918">
    <w:abstractNumId w:val="80"/>
  </w:num>
  <w:num w:numId="36" w16cid:durableId="507449035">
    <w:abstractNumId w:val="120"/>
  </w:num>
  <w:num w:numId="37" w16cid:durableId="1912153270">
    <w:abstractNumId w:val="16"/>
  </w:num>
  <w:num w:numId="38" w16cid:durableId="545333345">
    <w:abstractNumId w:val="96"/>
  </w:num>
  <w:num w:numId="39" w16cid:durableId="1358123834">
    <w:abstractNumId w:val="64"/>
  </w:num>
  <w:num w:numId="40" w16cid:durableId="1349480668">
    <w:abstractNumId w:val="29"/>
  </w:num>
  <w:num w:numId="41" w16cid:durableId="1600530525">
    <w:abstractNumId w:val="27"/>
  </w:num>
  <w:num w:numId="42" w16cid:durableId="1418211725">
    <w:abstractNumId w:val="77"/>
  </w:num>
  <w:num w:numId="43" w16cid:durableId="750977736">
    <w:abstractNumId w:val="56"/>
  </w:num>
  <w:num w:numId="44" w16cid:durableId="598106950">
    <w:abstractNumId w:val="45"/>
  </w:num>
  <w:num w:numId="45" w16cid:durableId="1106385433">
    <w:abstractNumId w:val="30"/>
  </w:num>
  <w:num w:numId="46" w16cid:durableId="1328289087">
    <w:abstractNumId w:val="61"/>
  </w:num>
  <w:num w:numId="47" w16cid:durableId="901520862">
    <w:abstractNumId w:val="76"/>
  </w:num>
  <w:num w:numId="48" w16cid:durableId="1139416817">
    <w:abstractNumId w:val="104"/>
  </w:num>
  <w:num w:numId="49" w16cid:durableId="1580628588">
    <w:abstractNumId w:val="139"/>
  </w:num>
  <w:num w:numId="50" w16cid:durableId="694234722">
    <w:abstractNumId w:val="52"/>
  </w:num>
  <w:num w:numId="51" w16cid:durableId="129253285">
    <w:abstractNumId w:val="66"/>
  </w:num>
  <w:num w:numId="52" w16cid:durableId="1305427931">
    <w:abstractNumId w:val="114"/>
  </w:num>
  <w:num w:numId="53" w16cid:durableId="1639796725">
    <w:abstractNumId w:val="42"/>
  </w:num>
  <w:num w:numId="54" w16cid:durableId="2051025335">
    <w:abstractNumId w:val="69"/>
  </w:num>
  <w:num w:numId="55" w16cid:durableId="1382903003">
    <w:abstractNumId w:val="100"/>
  </w:num>
  <w:num w:numId="56" w16cid:durableId="1495797583">
    <w:abstractNumId w:val="43"/>
  </w:num>
  <w:num w:numId="57" w16cid:durableId="2081369680">
    <w:abstractNumId w:val="41"/>
  </w:num>
  <w:num w:numId="58" w16cid:durableId="425884821">
    <w:abstractNumId w:val="129"/>
  </w:num>
  <w:num w:numId="59" w16cid:durableId="238180750">
    <w:abstractNumId w:val="32"/>
  </w:num>
  <w:num w:numId="60" w16cid:durableId="1717199335">
    <w:abstractNumId w:val="141"/>
  </w:num>
  <w:num w:numId="61" w16cid:durableId="1550533323">
    <w:abstractNumId w:val="68"/>
  </w:num>
  <w:num w:numId="62" w16cid:durableId="197357866">
    <w:abstractNumId w:val="11"/>
  </w:num>
  <w:num w:numId="63" w16cid:durableId="1555694910">
    <w:abstractNumId w:val="140"/>
  </w:num>
  <w:num w:numId="64" w16cid:durableId="1119762139">
    <w:abstractNumId w:val="127"/>
  </w:num>
  <w:num w:numId="65" w16cid:durableId="1186602136">
    <w:abstractNumId w:val="18"/>
  </w:num>
  <w:num w:numId="66" w16cid:durableId="1687826740">
    <w:abstractNumId w:val="136"/>
  </w:num>
  <w:num w:numId="67" w16cid:durableId="1671911518">
    <w:abstractNumId w:val="49"/>
  </w:num>
  <w:num w:numId="68" w16cid:durableId="823551424">
    <w:abstractNumId w:val="109"/>
  </w:num>
  <w:num w:numId="69" w16cid:durableId="842474518">
    <w:abstractNumId w:val="19"/>
  </w:num>
  <w:num w:numId="70" w16cid:durableId="2103648075">
    <w:abstractNumId w:val="91"/>
  </w:num>
  <w:num w:numId="71" w16cid:durableId="49812855">
    <w:abstractNumId w:val="115"/>
  </w:num>
  <w:num w:numId="72" w16cid:durableId="1697921465">
    <w:abstractNumId w:val="81"/>
  </w:num>
  <w:num w:numId="73" w16cid:durableId="1782994519">
    <w:abstractNumId w:val="78"/>
  </w:num>
  <w:num w:numId="74" w16cid:durableId="1678770508">
    <w:abstractNumId w:val="74"/>
  </w:num>
  <w:num w:numId="75" w16cid:durableId="968366227">
    <w:abstractNumId w:val="33"/>
  </w:num>
  <w:num w:numId="76" w16cid:durableId="1569920816">
    <w:abstractNumId w:val="132"/>
  </w:num>
  <w:num w:numId="77" w16cid:durableId="1123427798">
    <w:abstractNumId w:val="122"/>
  </w:num>
  <w:num w:numId="78" w16cid:durableId="184756904">
    <w:abstractNumId w:val="65"/>
  </w:num>
  <w:num w:numId="79" w16cid:durableId="255795549">
    <w:abstractNumId w:val="1"/>
  </w:num>
  <w:num w:numId="80" w16cid:durableId="1240092814">
    <w:abstractNumId w:val="95"/>
  </w:num>
  <w:num w:numId="81" w16cid:durableId="223641225">
    <w:abstractNumId w:val="9"/>
  </w:num>
  <w:num w:numId="82" w16cid:durableId="1962110403">
    <w:abstractNumId w:val="63"/>
  </w:num>
  <w:num w:numId="83" w16cid:durableId="824855728">
    <w:abstractNumId w:val="97"/>
  </w:num>
  <w:num w:numId="84" w16cid:durableId="238448583">
    <w:abstractNumId w:val="34"/>
  </w:num>
  <w:num w:numId="85" w16cid:durableId="310330115">
    <w:abstractNumId w:val="113"/>
  </w:num>
  <w:num w:numId="86" w16cid:durableId="749274838">
    <w:abstractNumId w:val="70"/>
  </w:num>
  <w:num w:numId="87" w16cid:durableId="1783383648">
    <w:abstractNumId w:val="133"/>
  </w:num>
  <w:num w:numId="88" w16cid:durableId="668219773">
    <w:abstractNumId w:val="3"/>
  </w:num>
  <w:num w:numId="89" w16cid:durableId="1744985268">
    <w:abstractNumId w:val="17"/>
  </w:num>
  <w:num w:numId="90" w16cid:durableId="1876386868">
    <w:abstractNumId w:val="60"/>
  </w:num>
  <w:num w:numId="91" w16cid:durableId="1259287397">
    <w:abstractNumId w:val="22"/>
  </w:num>
  <w:num w:numId="92" w16cid:durableId="1895965212">
    <w:abstractNumId w:val="99"/>
  </w:num>
  <w:num w:numId="93" w16cid:durableId="1103644508">
    <w:abstractNumId w:val="12"/>
  </w:num>
  <w:num w:numId="94" w16cid:durableId="1890147635">
    <w:abstractNumId w:val="134"/>
  </w:num>
  <w:num w:numId="95" w16cid:durableId="520896451">
    <w:abstractNumId w:val="142"/>
  </w:num>
  <w:num w:numId="96" w16cid:durableId="1957521495">
    <w:abstractNumId w:val="83"/>
  </w:num>
  <w:num w:numId="97" w16cid:durableId="651522564">
    <w:abstractNumId w:val="125"/>
  </w:num>
  <w:num w:numId="98" w16cid:durableId="1136919128">
    <w:abstractNumId w:val="71"/>
  </w:num>
  <w:num w:numId="99" w16cid:durableId="856893666">
    <w:abstractNumId w:val="84"/>
  </w:num>
  <w:num w:numId="100" w16cid:durableId="1851675639">
    <w:abstractNumId w:val="117"/>
  </w:num>
  <w:num w:numId="101" w16cid:durableId="1919293087">
    <w:abstractNumId w:val="85"/>
  </w:num>
  <w:num w:numId="102" w16cid:durableId="1284993187">
    <w:abstractNumId w:val="131"/>
  </w:num>
  <w:num w:numId="103" w16cid:durableId="127743416">
    <w:abstractNumId w:val="119"/>
  </w:num>
  <w:num w:numId="104" w16cid:durableId="1916818253">
    <w:abstractNumId w:val="124"/>
  </w:num>
  <w:num w:numId="105" w16cid:durableId="1562860064">
    <w:abstractNumId w:val="73"/>
  </w:num>
  <w:num w:numId="106" w16cid:durableId="747187781">
    <w:abstractNumId w:val="102"/>
  </w:num>
  <w:num w:numId="107" w16cid:durableId="360473614">
    <w:abstractNumId w:val="55"/>
  </w:num>
  <w:num w:numId="108" w16cid:durableId="2074813228">
    <w:abstractNumId w:val="103"/>
  </w:num>
  <w:num w:numId="109" w16cid:durableId="612904506">
    <w:abstractNumId w:val="37"/>
  </w:num>
  <w:num w:numId="110" w16cid:durableId="941183654">
    <w:abstractNumId w:val="110"/>
  </w:num>
  <w:num w:numId="111" w16cid:durableId="916745150">
    <w:abstractNumId w:val="59"/>
  </w:num>
  <w:num w:numId="112" w16cid:durableId="1211113321">
    <w:abstractNumId w:val="72"/>
  </w:num>
  <w:num w:numId="113" w16cid:durableId="444888970">
    <w:abstractNumId w:val="86"/>
  </w:num>
  <w:num w:numId="114" w16cid:durableId="1860123175">
    <w:abstractNumId w:val="44"/>
  </w:num>
  <w:num w:numId="115" w16cid:durableId="31660070">
    <w:abstractNumId w:val="54"/>
  </w:num>
  <w:num w:numId="116" w16cid:durableId="1157381680">
    <w:abstractNumId w:val="128"/>
  </w:num>
  <w:num w:numId="117" w16cid:durableId="2024474500">
    <w:abstractNumId w:val="31"/>
  </w:num>
  <w:num w:numId="118" w16cid:durableId="158468993">
    <w:abstractNumId w:val="79"/>
  </w:num>
  <w:num w:numId="119" w16cid:durableId="51200545">
    <w:abstractNumId w:val="0"/>
  </w:num>
  <w:num w:numId="120" w16cid:durableId="821049104">
    <w:abstractNumId w:val="35"/>
  </w:num>
  <w:num w:numId="121" w16cid:durableId="1487672424">
    <w:abstractNumId w:val="47"/>
  </w:num>
  <w:num w:numId="122" w16cid:durableId="1602059276">
    <w:abstractNumId w:val="36"/>
  </w:num>
  <w:num w:numId="123" w16cid:durableId="47806563">
    <w:abstractNumId w:val="39"/>
  </w:num>
  <w:num w:numId="124" w16cid:durableId="305356633">
    <w:abstractNumId w:val="93"/>
  </w:num>
  <w:num w:numId="125" w16cid:durableId="678628084">
    <w:abstractNumId w:val="87"/>
  </w:num>
  <w:num w:numId="126" w16cid:durableId="1807039519">
    <w:abstractNumId w:val="51"/>
  </w:num>
  <w:num w:numId="127" w16cid:durableId="106318828">
    <w:abstractNumId w:val="90"/>
  </w:num>
  <w:num w:numId="128" w16cid:durableId="705638243">
    <w:abstractNumId w:val="7"/>
  </w:num>
  <w:num w:numId="129" w16cid:durableId="2039157739">
    <w:abstractNumId w:val="75"/>
  </w:num>
  <w:num w:numId="130" w16cid:durableId="953944888">
    <w:abstractNumId w:val="15"/>
  </w:num>
  <w:num w:numId="131" w16cid:durableId="1225094608">
    <w:abstractNumId w:val="13"/>
  </w:num>
  <w:num w:numId="132" w16cid:durableId="1307397494">
    <w:abstractNumId w:val="121"/>
  </w:num>
  <w:num w:numId="133" w16cid:durableId="1876383235">
    <w:abstractNumId w:val="58"/>
  </w:num>
  <w:num w:numId="134" w16cid:durableId="668756231">
    <w:abstractNumId w:val="10"/>
  </w:num>
  <w:num w:numId="135" w16cid:durableId="1986397773">
    <w:abstractNumId w:val="14"/>
  </w:num>
  <w:num w:numId="136" w16cid:durableId="747658887">
    <w:abstractNumId w:val="142"/>
  </w:num>
  <w:num w:numId="137" w16cid:durableId="515118705">
    <w:abstractNumId w:val="13"/>
  </w:num>
  <w:num w:numId="138" w16cid:durableId="1499881475">
    <w:abstractNumId w:val="26"/>
  </w:num>
  <w:num w:numId="139" w16cid:durableId="488519323">
    <w:abstractNumId w:val="4"/>
  </w:num>
  <w:num w:numId="140" w16cid:durableId="221140596">
    <w:abstractNumId w:val="84"/>
  </w:num>
  <w:num w:numId="141" w16cid:durableId="852888196">
    <w:abstractNumId w:val="25"/>
  </w:num>
  <w:num w:numId="142" w16cid:durableId="1364331782">
    <w:abstractNumId w:val="23"/>
  </w:num>
  <w:num w:numId="143" w16cid:durableId="802888199">
    <w:abstractNumId w:val="118"/>
  </w:num>
  <w:num w:numId="144" w16cid:durableId="69235454">
    <w:abstractNumId w:val="67"/>
  </w:num>
  <w:num w:numId="145" w16cid:durableId="1295210548">
    <w:abstractNumId w:val="138"/>
  </w:num>
  <w:num w:numId="146" w16cid:durableId="1115826173">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E02"/>
    <w:rsid w:val="00014E8F"/>
    <w:rsid w:val="00015602"/>
    <w:rsid w:val="000208F6"/>
    <w:rsid w:val="000302F7"/>
    <w:rsid w:val="00033FD3"/>
    <w:rsid w:val="00036379"/>
    <w:rsid w:val="0005263B"/>
    <w:rsid w:val="00052649"/>
    <w:rsid w:val="00067308"/>
    <w:rsid w:val="00067BCD"/>
    <w:rsid w:val="000712FF"/>
    <w:rsid w:val="000C35CD"/>
    <w:rsid w:val="000C5BE3"/>
    <w:rsid w:val="000F190C"/>
    <w:rsid w:val="000F7A8E"/>
    <w:rsid w:val="001139FB"/>
    <w:rsid w:val="0011568D"/>
    <w:rsid w:val="00120C4B"/>
    <w:rsid w:val="0012379B"/>
    <w:rsid w:val="00126FE3"/>
    <w:rsid w:val="00133E00"/>
    <w:rsid w:val="001371D5"/>
    <w:rsid w:val="00140C88"/>
    <w:rsid w:val="00141BD7"/>
    <w:rsid w:val="0015610B"/>
    <w:rsid w:val="00170AD9"/>
    <w:rsid w:val="00171D37"/>
    <w:rsid w:val="0018604A"/>
    <w:rsid w:val="001903AC"/>
    <w:rsid w:val="00193422"/>
    <w:rsid w:val="001969C9"/>
    <w:rsid w:val="001A4A3F"/>
    <w:rsid w:val="001C45C8"/>
    <w:rsid w:val="001C58E2"/>
    <w:rsid w:val="001D4903"/>
    <w:rsid w:val="001D6CBD"/>
    <w:rsid w:val="00220477"/>
    <w:rsid w:val="002228CC"/>
    <w:rsid w:val="00223196"/>
    <w:rsid w:val="00226ACA"/>
    <w:rsid w:val="0024745C"/>
    <w:rsid w:val="00266E15"/>
    <w:rsid w:val="00273583"/>
    <w:rsid w:val="00275113"/>
    <w:rsid w:val="0027672E"/>
    <w:rsid w:val="002826A6"/>
    <w:rsid w:val="00286B7D"/>
    <w:rsid w:val="00295944"/>
    <w:rsid w:val="002968E4"/>
    <w:rsid w:val="002A78E3"/>
    <w:rsid w:val="002B1A63"/>
    <w:rsid w:val="002E1270"/>
    <w:rsid w:val="002E15F2"/>
    <w:rsid w:val="002F004A"/>
    <w:rsid w:val="00310E21"/>
    <w:rsid w:val="00330820"/>
    <w:rsid w:val="00333E40"/>
    <w:rsid w:val="00357A9C"/>
    <w:rsid w:val="00390A90"/>
    <w:rsid w:val="003C28F2"/>
    <w:rsid w:val="003C3ADB"/>
    <w:rsid w:val="003D4D58"/>
    <w:rsid w:val="003D5D0C"/>
    <w:rsid w:val="003E3441"/>
    <w:rsid w:val="003E3505"/>
    <w:rsid w:val="00405118"/>
    <w:rsid w:val="00405BFA"/>
    <w:rsid w:val="004100FB"/>
    <w:rsid w:val="004151D8"/>
    <w:rsid w:val="00443633"/>
    <w:rsid w:val="00451283"/>
    <w:rsid w:val="004604A7"/>
    <w:rsid w:val="0046695A"/>
    <w:rsid w:val="0047795D"/>
    <w:rsid w:val="004815F6"/>
    <w:rsid w:val="004820DE"/>
    <w:rsid w:val="00491A75"/>
    <w:rsid w:val="00491E66"/>
    <w:rsid w:val="004A2DE4"/>
    <w:rsid w:val="004B29FC"/>
    <w:rsid w:val="004C7BB5"/>
    <w:rsid w:val="004D0632"/>
    <w:rsid w:val="004D15B9"/>
    <w:rsid w:val="004D16A4"/>
    <w:rsid w:val="004E5660"/>
    <w:rsid w:val="004E6781"/>
    <w:rsid w:val="004F260C"/>
    <w:rsid w:val="004F700C"/>
    <w:rsid w:val="005000B1"/>
    <w:rsid w:val="00500ECF"/>
    <w:rsid w:val="00540E02"/>
    <w:rsid w:val="005418D5"/>
    <w:rsid w:val="00544E4B"/>
    <w:rsid w:val="005554AE"/>
    <w:rsid w:val="00557E0C"/>
    <w:rsid w:val="005777A8"/>
    <w:rsid w:val="005828B4"/>
    <w:rsid w:val="005A6EEF"/>
    <w:rsid w:val="005A732C"/>
    <w:rsid w:val="005C43DF"/>
    <w:rsid w:val="00606A05"/>
    <w:rsid w:val="00612F79"/>
    <w:rsid w:val="00614EFF"/>
    <w:rsid w:val="00615D8C"/>
    <w:rsid w:val="00624E9D"/>
    <w:rsid w:val="006258FD"/>
    <w:rsid w:val="006267D2"/>
    <w:rsid w:val="00631D2A"/>
    <w:rsid w:val="006374A0"/>
    <w:rsid w:val="006564C9"/>
    <w:rsid w:val="00656DE9"/>
    <w:rsid w:val="00657D1D"/>
    <w:rsid w:val="006622DA"/>
    <w:rsid w:val="006710C0"/>
    <w:rsid w:val="00674205"/>
    <w:rsid w:val="00675D40"/>
    <w:rsid w:val="00686BDF"/>
    <w:rsid w:val="006A658F"/>
    <w:rsid w:val="006B6E77"/>
    <w:rsid w:val="006C6B7F"/>
    <w:rsid w:val="006D3E88"/>
    <w:rsid w:val="006F2C1B"/>
    <w:rsid w:val="00701A0B"/>
    <w:rsid w:val="0071082E"/>
    <w:rsid w:val="00717EE2"/>
    <w:rsid w:val="0072131F"/>
    <w:rsid w:val="007329C3"/>
    <w:rsid w:val="00733CC7"/>
    <w:rsid w:val="00736378"/>
    <w:rsid w:val="00742A7E"/>
    <w:rsid w:val="007457BD"/>
    <w:rsid w:val="007475C0"/>
    <w:rsid w:val="0075315A"/>
    <w:rsid w:val="00754D4E"/>
    <w:rsid w:val="00757ADE"/>
    <w:rsid w:val="0078217A"/>
    <w:rsid w:val="0079108A"/>
    <w:rsid w:val="00791F13"/>
    <w:rsid w:val="00797007"/>
    <w:rsid w:val="007A1522"/>
    <w:rsid w:val="007B2BD0"/>
    <w:rsid w:val="007C09BF"/>
    <w:rsid w:val="007D4AF2"/>
    <w:rsid w:val="007E4E3A"/>
    <w:rsid w:val="007E63EA"/>
    <w:rsid w:val="007F4DA2"/>
    <w:rsid w:val="00803889"/>
    <w:rsid w:val="00814EEF"/>
    <w:rsid w:val="0082745B"/>
    <w:rsid w:val="00835CB4"/>
    <w:rsid w:val="008565CE"/>
    <w:rsid w:val="00882C7E"/>
    <w:rsid w:val="008A1F3D"/>
    <w:rsid w:val="008A46E3"/>
    <w:rsid w:val="008A5D11"/>
    <w:rsid w:val="008B23C4"/>
    <w:rsid w:val="008C4D88"/>
    <w:rsid w:val="008C52D4"/>
    <w:rsid w:val="008E496E"/>
    <w:rsid w:val="008E5C86"/>
    <w:rsid w:val="008E7FDF"/>
    <w:rsid w:val="008F0120"/>
    <w:rsid w:val="0090247E"/>
    <w:rsid w:val="00922DF2"/>
    <w:rsid w:val="00936FB5"/>
    <w:rsid w:val="00947D84"/>
    <w:rsid w:val="00952320"/>
    <w:rsid w:val="0096120A"/>
    <w:rsid w:val="00987833"/>
    <w:rsid w:val="009A0A17"/>
    <w:rsid w:val="009A4672"/>
    <w:rsid w:val="009A5BED"/>
    <w:rsid w:val="009D03D3"/>
    <w:rsid w:val="009D4885"/>
    <w:rsid w:val="009E143A"/>
    <w:rsid w:val="009E754B"/>
    <w:rsid w:val="009F6229"/>
    <w:rsid w:val="00A106A5"/>
    <w:rsid w:val="00A21C3B"/>
    <w:rsid w:val="00A34162"/>
    <w:rsid w:val="00A34E5F"/>
    <w:rsid w:val="00A6231C"/>
    <w:rsid w:val="00A62D3A"/>
    <w:rsid w:val="00A66668"/>
    <w:rsid w:val="00A71601"/>
    <w:rsid w:val="00A73302"/>
    <w:rsid w:val="00A97B81"/>
    <w:rsid w:val="00AA24EE"/>
    <w:rsid w:val="00AB5F97"/>
    <w:rsid w:val="00AC375B"/>
    <w:rsid w:val="00B17242"/>
    <w:rsid w:val="00B257B0"/>
    <w:rsid w:val="00B33654"/>
    <w:rsid w:val="00B36B2C"/>
    <w:rsid w:val="00B518A9"/>
    <w:rsid w:val="00B52071"/>
    <w:rsid w:val="00B520AE"/>
    <w:rsid w:val="00B600D3"/>
    <w:rsid w:val="00B712E4"/>
    <w:rsid w:val="00B85121"/>
    <w:rsid w:val="00B86FA3"/>
    <w:rsid w:val="00B9262A"/>
    <w:rsid w:val="00B92E39"/>
    <w:rsid w:val="00BA2D7E"/>
    <w:rsid w:val="00BA4207"/>
    <w:rsid w:val="00BC67B5"/>
    <w:rsid w:val="00BD277B"/>
    <w:rsid w:val="00BD3602"/>
    <w:rsid w:val="00BD400A"/>
    <w:rsid w:val="00BE2FE6"/>
    <w:rsid w:val="00BF15D3"/>
    <w:rsid w:val="00BF35ED"/>
    <w:rsid w:val="00C01848"/>
    <w:rsid w:val="00C205A9"/>
    <w:rsid w:val="00C24621"/>
    <w:rsid w:val="00C32E81"/>
    <w:rsid w:val="00C43DBD"/>
    <w:rsid w:val="00C543D9"/>
    <w:rsid w:val="00C6549F"/>
    <w:rsid w:val="00C65726"/>
    <w:rsid w:val="00C65C71"/>
    <w:rsid w:val="00C9682A"/>
    <w:rsid w:val="00CA2741"/>
    <w:rsid w:val="00CA3842"/>
    <w:rsid w:val="00CB3B30"/>
    <w:rsid w:val="00CB4971"/>
    <w:rsid w:val="00CC13F5"/>
    <w:rsid w:val="00CD08CB"/>
    <w:rsid w:val="00CD4912"/>
    <w:rsid w:val="00CE0BDE"/>
    <w:rsid w:val="00CF61A3"/>
    <w:rsid w:val="00CF680F"/>
    <w:rsid w:val="00D11B23"/>
    <w:rsid w:val="00D2546A"/>
    <w:rsid w:val="00D31D3B"/>
    <w:rsid w:val="00D331DD"/>
    <w:rsid w:val="00D4557F"/>
    <w:rsid w:val="00D47E32"/>
    <w:rsid w:val="00D53C4B"/>
    <w:rsid w:val="00D62265"/>
    <w:rsid w:val="00D726C0"/>
    <w:rsid w:val="00D8625B"/>
    <w:rsid w:val="00DA483A"/>
    <w:rsid w:val="00DA6E61"/>
    <w:rsid w:val="00DB39BD"/>
    <w:rsid w:val="00DC3B5A"/>
    <w:rsid w:val="00DE4FDF"/>
    <w:rsid w:val="00DF46A3"/>
    <w:rsid w:val="00E007ED"/>
    <w:rsid w:val="00E17D68"/>
    <w:rsid w:val="00E33A26"/>
    <w:rsid w:val="00E609D1"/>
    <w:rsid w:val="00E756C7"/>
    <w:rsid w:val="00E76838"/>
    <w:rsid w:val="00E83686"/>
    <w:rsid w:val="00EB3B75"/>
    <w:rsid w:val="00EC0A64"/>
    <w:rsid w:val="00EC72B9"/>
    <w:rsid w:val="00EE0400"/>
    <w:rsid w:val="00EF0F30"/>
    <w:rsid w:val="00EF1D87"/>
    <w:rsid w:val="00EF7CBB"/>
    <w:rsid w:val="00F00E34"/>
    <w:rsid w:val="00F15D36"/>
    <w:rsid w:val="00F2297C"/>
    <w:rsid w:val="00F333A5"/>
    <w:rsid w:val="00F3386B"/>
    <w:rsid w:val="00F34182"/>
    <w:rsid w:val="00F53332"/>
    <w:rsid w:val="00F53A3C"/>
    <w:rsid w:val="00F54C3A"/>
    <w:rsid w:val="00F566BA"/>
    <w:rsid w:val="00F57DAC"/>
    <w:rsid w:val="00F6455D"/>
    <w:rsid w:val="00F8352F"/>
    <w:rsid w:val="00F87569"/>
    <w:rsid w:val="00F91E88"/>
    <w:rsid w:val="00FC1952"/>
    <w:rsid w:val="00FE66FE"/>
    <w:rsid w:val="0124D11A"/>
    <w:rsid w:val="016C0354"/>
    <w:rsid w:val="01D9038D"/>
    <w:rsid w:val="0285CAFF"/>
    <w:rsid w:val="02BA5D87"/>
    <w:rsid w:val="04053A3B"/>
    <w:rsid w:val="041B49F4"/>
    <w:rsid w:val="044E31E5"/>
    <w:rsid w:val="04F1BCD0"/>
    <w:rsid w:val="06F834DC"/>
    <w:rsid w:val="070630B2"/>
    <w:rsid w:val="076345BA"/>
    <w:rsid w:val="07797E49"/>
    <w:rsid w:val="0787936F"/>
    <w:rsid w:val="079C77D5"/>
    <w:rsid w:val="07F9B9FB"/>
    <w:rsid w:val="0A0E6AF6"/>
    <w:rsid w:val="0ADFDE2C"/>
    <w:rsid w:val="0B9575A4"/>
    <w:rsid w:val="0C67F065"/>
    <w:rsid w:val="0C6F2D00"/>
    <w:rsid w:val="0C8A0474"/>
    <w:rsid w:val="0CC2E2CD"/>
    <w:rsid w:val="0D2E94C7"/>
    <w:rsid w:val="0DA766DB"/>
    <w:rsid w:val="0F88549A"/>
    <w:rsid w:val="117F3876"/>
    <w:rsid w:val="12C5C097"/>
    <w:rsid w:val="132A4FC1"/>
    <w:rsid w:val="1489CCD2"/>
    <w:rsid w:val="14CFF140"/>
    <w:rsid w:val="14E576D3"/>
    <w:rsid w:val="16291CDC"/>
    <w:rsid w:val="16DD2332"/>
    <w:rsid w:val="17691895"/>
    <w:rsid w:val="17ED40B9"/>
    <w:rsid w:val="19A44942"/>
    <w:rsid w:val="19FD5AC2"/>
    <w:rsid w:val="1A55AD35"/>
    <w:rsid w:val="1B58CBDC"/>
    <w:rsid w:val="1C15142E"/>
    <w:rsid w:val="1D1CEDAE"/>
    <w:rsid w:val="1D1DD67C"/>
    <w:rsid w:val="1D560272"/>
    <w:rsid w:val="1EAF6519"/>
    <w:rsid w:val="1F2C01D5"/>
    <w:rsid w:val="1FA2AE6B"/>
    <w:rsid w:val="214C9761"/>
    <w:rsid w:val="21D9DE24"/>
    <w:rsid w:val="2338AAD7"/>
    <w:rsid w:val="234760BA"/>
    <w:rsid w:val="239AB845"/>
    <w:rsid w:val="23AA67F5"/>
    <w:rsid w:val="24EE2644"/>
    <w:rsid w:val="2611171F"/>
    <w:rsid w:val="2658B158"/>
    <w:rsid w:val="268ADFA0"/>
    <w:rsid w:val="27561913"/>
    <w:rsid w:val="287CA2AA"/>
    <w:rsid w:val="2CCB5943"/>
    <w:rsid w:val="2E5E51CA"/>
    <w:rsid w:val="2EE3F5B9"/>
    <w:rsid w:val="2F879FC5"/>
    <w:rsid w:val="3049144B"/>
    <w:rsid w:val="3145D7C4"/>
    <w:rsid w:val="329A84DE"/>
    <w:rsid w:val="343DD6A3"/>
    <w:rsid w:val="35066ABA"/>
    <w:rsid w:val="35847844"/>
    <w:rsid w:val="361748B5"/>
    <w:rsid w:val="372A9FED"/>
    <w:rsid w:val="37425FCB"/>
    <w:rsid w:val="37427A8B"/>
    <w:rsid w:val="38CF3F37"/>
    <w:rsid w:val="3A1ECAF1"/>
    <w:rsid w:val="3BB25998"/>
    <w:rsid w:val="3CDF95C2"/>
    <w:rsid w:val="3E5F726A"/>
    <w:rsid w:val="3E636784"/>
    <w:rsid w:val="3ECD64C7"/>
    <w:rsid w:val="3EE6831C"/>
    <w:rsid w:val="3F4F897F"/>
    <w:rsid w:val="4023C5C9"/>
    <w:rsid w:val="418BFB77"/>
    <w:rsid w:val="42B57043"/>
    <w:rsid w:val="42D10A75"/>
    <w:rsid w:val="42F48E02"/>
    <w:rsid w:val="4392C87E"/>
    <w:rsid w:val="43ABFBF0"/>
    <w:rsid w:val="43B09591"/>
    <w:rsid w:val="443D7973"/>
    <w:rsid w:val="450032BD"/>
    <w:rsid w:val="46C89AB8"/>
    <w:rsid w:val="46EF439C"/>
    <w:rsid w:val="472991B2"/>
    <w:rsid w:val="4ADDFB5A"/>
    <w:rsid w:val="4B3DE04F"/>
    <w:rsid w:val="4CD77775"/>
    <w:rsid w:val="4DB0BBF6"/>
    <w:rsid w:val="4E56653E"/>
    <w:rsid w:val="4F731F62"/>
    <w:rsid w:val="4F77A6D0"/>
    <w:rsid w:val="505DB379"/>
    <w:rsid w:val="55EBA073"/>
    <w:rsid w:val="57E733EE"/>
    <w:rsid w:val="59B2321F"/>
    <w:rsid w:val="5A6FFB45"/>
    <w:rsid w:val="5D49508B"/>
    <w:rsid w:val="5E555F0F"/>
    <w:rsid w:val="5EFDFD61"/>
    <w:rsid w:val="609D9432"/>
    <w:rsid w:val="60A99A77"/>
    <w:rsid w:val="61343070"/>
    <w:rsid w:val="61D324FF"/>
    <w:rsid w:val="6221CEF7"/>
    <w:rsid w:val="632E1B4C"/>
    <w:rsid w:val="63EB9CF4"/>
    <w:rsid w:val="652D0E0F"/>
    <w:rsid w:val="65611B4F"/>
    <w:rsid w:val="68F26D56"/>
    <w:rsid w:val="69936EFD"/>
    <w:rsid w:val="6A94D415"/>
    <w:rsid w:val="6B60A010"/>
    <w:rsid w:val="6E8EE7DA"/>
    <w:rsid w:val="6EE91DE5"/>
    <w:rsid w:val="704FB3C4"/>
    <w:rsid w:val="709635FD"/>
    <w:rsid w:val="713FE6D8"/>
    <w:rsid w:val="7193FDB5"/>
    <w:rsid w:val="73386584"/>
    <w:rsid w:val="7587BEE1"/>
    <w:rsid w:val="7712DCB4"/>
    <w:rsid w:val="791D0163"/>
    <w:rsid w:val="7A4E5959"/>
    <w:rsid w:val="7BDA75F5"/>
    <w:rsid w:val="7C5811A0"/>
    <w:rsid w:val="7E249B2F"/>
    <w:rsid w:val="7EED7F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CB8B7"/>
  <w15:chartTrackingRefBased/>
  <w15:docId w15:val="{7B65F6AA-D1D3-42BC-B124-D4F01E93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4C3A"/>
    <w:rPr>
      <w:rFonts w:ascii="Poppins" w:hAnsi="Poppins"/>
      <w:kern w:val="0"/>
      <w:sz w:val="20"/>
      <w14:ligatures w14:val="none"/>
    </w:rPr>
  </w:style>
  <w:style w:type="paragraph" w:styleId="Heading1">
    <w:name w:val="heading 1"/>
    <w:basedOn w:val="Normal"/>
    <w:next w:val="Normal"/>
    <w:link w:val="Heading1Char"/>
    <w:uiPriority w:val="9"/>
    <w:qFormat/>
    <w:rsid w:val="00540E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0E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0E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0E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0E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0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0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0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0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E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0E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0E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0E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0E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0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0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0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0E02"/>
    <w:rPr>
      <w:rFonts w:eastAsiaTheme="majorEastAsia" w:cstheme="majorBidi"/>
      <w:color w:val="272727" w:themeColor="text1" w:themeTint="D8"/>
    </w:rPr>
  </w:style>
  <w:style w:type="paragraph" w:styleId="Title">
    <w:name w:val="Title"/>
    <w:basedOn w:val="Normal"/>
    <w:next w:val="Normal"/>
    <w:link w:val="TitleChar"/>
    <w:uiPriority w:val="10"/>
    <w:qFormat/>
    <w:rsid w:val="00540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0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0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0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0E02"/>
    <w:pPr>
      <w:spacing w:before="160"/>
      <w:jc w:val="center"/>
    </w:pPr>
    <w:rPr>
      <w:i/>
      <w:iCs/>
      <w:color w:val="404040" w:themeColor="text1" w:themeTint="BF"/>
    </w:rPr>
  </w:style>
  <w:style w:type="character" w:customStyle="1" w:styleId="QuoteChar">
    <w:name w:val="Quote Char"/>
    <w:basedOn w:val="DefaultParagraphFont"/>
    <w:link w:val="Quote"/>
    <w:uiPriority w:val="29"/>
    <w:rsid w:val="00540E02"/>
    <w:rPr>
      <w:i/>
      <w:iCs/>
      <w:color w:val="404040" w:themeColor="text1" w:themeTint="BF"/>
    </w:rPr>
  </w:style>
  <w:style w:type="paragraph" w:styleId="ListParagraph">
    <w:name w:val="List Paragraph"/>
    <w:basedOn w:val="Normal"/>
    <w:link w:val="ListParagraphChar"/>
    <w:uiPriority w:val="34"/>
    <w:qFormat/>
    <w:rsid w:val="00540E02"/>
    <w:pPr>
      <w:ind w:left="720"/>
      <w:contextualSpacing/>
    </w:pPr>
  </w:style>
  <w:style w:type="character" w:styleId="IntenseEmphasis">
    <w:name w:val="Intense Emphasis"/>
    <w:basedOn w:val="DefaultParagraphFont"/>
    <w:uiPriority w:val="21"/>
    <w:qFormat/>
    <w:rsid w:val="00540E02"/>
    <w:rPr>
      <w:i/>
      <w:iCs/>
      <w:color w:val="0F4761" w:themeColor="accent1" w:themeShade="BF"/>
    </w:rPr>
  </w:style>
  <w:style w:type="paragraph" w:styleId="IntenseQuote">
    <w:name w:val="Intense Quote"/>
    <w:basedOn w:val="Normal"/>
    <w:next w:val="Normal"/>
    <w:link w:val="IntenseQuoteChar"/>
    <w:uiPriority w:val="30"/>
    <w:qFormat/>
    <w:rsid w:val="00540E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0E02"/>
    <w:rPr>
      <w:i/>
      <w:iCs/>
      <w:color w:val="0F4761" w:themeColor="accent1" w:themeShade="BF"/>
    </w:rPr>
  </w:style>
  <w:style w:type="character" w:styleId="IntenseReference">
    <w:name w:val="Intense Reference"/>
    <w:basedOn w:val="DefaultParagraphFont"/>
    <w:uiPriority w:val="32"/>
    <w:qFormat/>
    <w:rsid w:val="00540E02"/>
    <w:rPr>
      <w:b/>
      <w:bCs/>
      <w:smallCaps/>
      <w:color w:val="0F4761" w:themeColor="accent1" w:themeShade="BF"/>
      <w:spacing w:val="5"/>
    </w:rPr>
  </w:style>
  <w:style w:type="paragraph" w:styleId="Footer">
    <w:name w:val="footer"/>
    <w:basedOn w:val="Normal"/>
    <w:link w:val="FooterChar"/>
    <w:uiPriority w:val="99"/>
    <w:unhideWhenUsed/>
    <w:rsid w:val="00226A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6ACA"/>
    <w:rPr>
      <w:rFonts w:ascii="Poppins" w:hAnsi="Poppins"/>
      <w:kern w:val="0"/>
      <w:sz w:val="20"/>
      <w14:ligatures w14:val="none"/>
    </w:rPr>
  </w:style>
  <w:style w:type="character" w:styleId="Hyperlink">
    <w:name w:val="Hyperlink"/>
    <w:basedOn w:val="DefaultParagraphFont"/>
    <w:uiPriority w:val="99"/>
    <w:unhideWhenUsed/>
    <w:rsid w:val="00226ACA"/>
    <w:rPr>
      <w:color w:val="467886" w:themeColor="hyperlink"/>
      <w:u w:val="single"/>
    </w:rPr>
  </w:style>
  <w:style w:type="character" w:customStyle="1" w:styleId="ListParagraphChar">
    <w:name w:val="List Paragraph Char"/>
    <w:link w:val="ListParagraph"/>
    <w:uiPriority w:val="34"/>
    <w:locked/>
    <w:rsid w:val="00226ACA"/>
  </w:style>
  <w:style w:type="character" w:customStyle="1" w:styleId="normaltextrun">
    <w:name w:val="normaltextrun"/>
    <w:basedOn w:val="DefaultParagraphFont"/>
    <w:rsid w:val="00226ACA"/>
  </w:style>
  <w:style w:type="character" w:customStyle="1" w:styleId="eop">
    <w:name w:val="eop"/>
    <w:basedOn w:val="DefaultParagraphFont"/>
    <w:rsid w:val="00226ACA"/>
  </w:style>
  <w:style w:type="character" w:customStyle="1" w:styleId="contextualspellingandgrammarerror">
    <w:name w:val="contextualspellingandgrammarerror"/>
    <w:basedOn w:val="DefaultParagraphFont"/>
    <w:rsid w:val="00226ACA"/>
  </w:style>
  <w:style w:type="character" w:customStyle="1" w:styleId="mc-toc-title">
    <w:name w:val="mc-toc-title"/>
    <w:basedOn w:val="DefaultParagraphFont"/>
    <w:rsid w:val="00226ACA"/>
  </w:style>
  <w:style w:type="character" w:styleId="UnresolvedMention">
    <w:name w:val="Unresolved Mention"/>
    <w:basedOn w:val="DefaultParagraphFont"/>
    <w:uiPriority w:val="99"/>
    <w:semiHidden/>
    <w:unhideWhenUsed/>
    <w:rsid w:val="00286B7D"/>
    <w:rPr>
      <w:color w:val="605E5C"/>
      <w:shd w:val="clear" w:color="auto" w:fill="E1DFDD"/>
    </w:rPr>
  </w:style>
  <w:style w:type="character" w:styleId="FollowedHyperlink">
    <w:name w:val="FollowedHyperlink"/>
    <w:basedOn w:val="DefaultParagraphFont"/>
    <w:uiPriority w:val="99"/>
    <w:semiHidden/>
    <w:unhideWhenUsed/>
    <w:rsid w:val="00F87569"/>
    <w:rPr>
      <w:color w:val="96607D" w:themeColor="followedHyperlink"/>
      <w:u w:val="single"/>
    </w:rPr>
  </w:style>
  <w:style w:type="paragraph" w:customStyle="1" w:styleId="paragraph">
    <w:name w:val="paragraph"/>
    <w:basedOn w:val="Normal"/>
    <w:rsid w:val="00F566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330820"/>
  </w:style>
  <w:style w:type="paragraph" w:styleId="NormalWeb">
    <w:name w:val="Normal (Web)"/>
    <w:basedOn w:val="Normal"/>
    <w:uiPriority w:val="99"/>
    <w:unhideWhenUsed/>
    <w:rsid w:val="00EC72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ndhit">
    <w:name w:val="findhit"/>
    <w:basedOn w:val="DefaultParagraphFont"/>
    <w:rsid w:val="005A6EEF"/>
  </w:style>
  <w:style w:type="paragraph" w:styleId="Header">
    <w:name w:val="header"/>
    <w:basedOn w:val="Normal"/>
    <w:link w:val="HeaderChar"/>
    <w:uiPriority w:val="99"/>
    <w:unhideWhenUsed/>
    <w:rsid w:val="006C6B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B7F"/>
    <w:rPr>
      <w:rFonts w:ascii="Poppins" w:hAnsi="Poppins"/>
      <w:kern w:val="0"/>
      <w:sz w:val="20"/>
      <w14:ligatures w14:val="none"/>
    </w:rPr>
  </w:style>
  <w:style w:type="table" w:styleId="TableGrid">
    <w:name w:val="Table Grid"/>
    <w:basedOn w:val="TableNormal"/>
    <w:uiPriority w:val="39"/>
    <w:rsid w:val="00460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62265"/>
    <w:pPr>
      <w:spacing w:after="0" w:line="240" w:lineRule="auto"/>
    </w:pPr>
    <w:rPr>
      <w:rFonts w:ascii="Poppins" w:hAnsi="Poppins"/>
      <w:kern w:val="0"/>
      <w:sz w:val="20"/>
      <w14:ligatures w14:val="none"/>
    </w:rPr>
  </w:style>
  <w:style w:type="character" w:styleId="CommentReference">
    <w:name w:val="annotation reference"/>
    <w:basedOn w:val="DefaultParagraphFont"/>
    <w:uiPriority w:val="99"/>
    <w:semiHidden/>
    <w:unhideWhenUsed/>
    <w:rsid w:val="00D62265"/>
    <w:rPr>
      <w:sz w:val="16"/>
      <w:szCs w:val="16"/>
    </w:rPr>
  </w:style>
  <w:style w:type="paragraph" w:styleId="CommentText">
    <w:name w:val="annotation text"/>
    <w:basedOn w:val="Normal"/>
    <w:link w:val="CommentTextChar"/>
    <w:uiPriority w:val="99"/>
    <w:unhideWhenUsed/>
    <w:rsid w:val="00D62265"/>
    <w:pPr>
      <w:spacing w:line="240" w:lineRule="auto"/>
    </w:pPr>
    <w:rPr>
      <w:szCs w:val="20"/>
    </w:rPr>
  </w:style>
  <w:style w:type="character" w:customStyle="1" w:styleId="CommentTextChar">
    <w:name w:val="Comment Text Char"/>
    <w:basedOn w:val="DefaultParagraphFont"/>
    <w:link w:val="CommentText"/>
    <w:uiPriority w:val="99"/>
    <w:rsid w:val="00D62265"/>
    <w:rPr>
      <w:rFonts w:ascii="Poppins" w:hAnsi="Poppins"/>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62265"/>
    <w:rPr>
      <w:b/>
      <w:bCs/>
    </w:rPr>
  </w:style>
  <w:style w:type="character" w:customStyle="1" w:styleId="CommentSubjectChar">
    <w:name w:val="Comment Subject Char"/>
    <w:basedOn w:val="CommentTextChar"/>
    <w:link w:val="CommentSubject"/>
    <w:uiPriority w:val="99"/>
    <w:semiHidden/>
    <w:rsid w:val="00D62265"/>
    <w:rPr>
      <w:rFonts w:ascii="Poppins" w:hAnsi="Poppins"/>
      <w:b/>
      <w:bCs/>
      <w:kern w:val="0"/>
      <w:sz w:val="20"/>
      <w:szCs w:val="20"/>
      <w14:ligatures w14:val="none"/>
    </w:rPr>
  </w:style>
  <w:style w:type="paragraph" w:customStyle="1" w:styleId="xmsolistparagraph">
    <w:name w:val="x_msolistparagraph"/>
    <w:basedOn w:val="Normal"/>
    <w:rsid w:val="00F91E88"/>
    <w:pPr>
      <w:spacing w:line="252" w:lineRule="auto"/>
      <w:ind w:left="720"/>
    </w:pPr>
    <w:rPr>
      <w:rFonts w:cs="Poppins"/>
      <w:szCs w:val="20"/>
    </w:rPr>
  </w:style>
  <w:style w:type="paragraph" w:customStyle="1" w:styleId="xmsonormal">
    <w:name w:val="x_msonormal"/>
    <w:basedOn w:val="Normal"/>
    <w:rsid w:val="00F91E88"/>
    <w:pPr>
      <w:spacing w:after="0" w:line="240" w:lineRule="auto"/>
    </w:pPr>
    <w:rPr>
      <w:rFonts w:ascii="Aptos" w:hAnsi="Aptos" w:cs="Apto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85351">
      <w:bodyDiv w:val="1"/>
      <w:marLeft w:val="0"/>
      <w:marRight w:val="0"/>
      <w:marTop w:val="0"/>
      <w:marBottom w:val="0"/>
      <w:divBdr>
        <w:top w:val="none" w:sz="0" w:space="0" w:color="auto"/>
        <w:left w:val="none" w:sz="0" w:space="0" w:color="auto"/>
        <w:bottom w:val="none" w:sz="0" w:space="0" w:color="auto"/>
        <w:right w:val="none" w:sz="0" w:space="0" w:color="auto"/>
      </w:divBdr>
    </w:div>
    <w:div w:id="32266787">
      <w:bodyDiv w:val="1"/>
      <w:marLeft w:val="0"/>
      <w:marRight w:val="0"/>
      <w:marTop w:val="0"/>
      <w:marBottom w:val="0"/>
      <w:divBdr>
        <w:top w:val="none" w:sz="0" w:space="0" w:color="auto"/>
        <w:left w:val="none" w:sz="0" w:space="0" w:color="auto"/>
        <w:bottom w:val="none" w:sz="0" w:space="0" w:color="auto"/>
        <w:right w:val="none" w:sz="0" w:space="0" w:color="auto"/>
      </w:divBdr>
    </w:div>
    <w:div w:id="65037838">
      <w:bodyDiv w:val="1"/>
      <w:marLeft w:val="0"/>
      <w:marRight w:val="0"/>
      <w:marTop w:val="0"/>
      <w:marBottom w:val="0"/>
      <w:divBdr>
        <w:top w:val="none" w:sz="0" w:space="0" w:color="auto"/>
        <w:left w:val="none" w:sz="0" w:space="0" w:color="auto"/>
        <w:bottom w:val="none" w:sz="0" w:space="0" w:color="auto"/>
        <w:right w:val="none" w:sz="0" w:space="0" w:color="auto"/>
      </w:divBdr>
    </w:div>
    <w:div w:id="78215553">
      <w:bodyDiv w:val="1"/>
      <w:marLeft w:val="0"/>
      <w:marRight w:val="0"/>
      <w:marTop w:val="0"/>
      <w:marBottom w:val="0"/>
      <w:divBdr>
        <w:top w:val="none" w:sz="0" w:space="0" w:color="auto"/>
        <w:left w:val="none" w:sz="0" w:space="0" w:color="auto"/>
        <w:bottom w:val="none" w:sz="0" w:space="0" w:color="auto"/>
        <w:right w:val="none" w:sz="0" w:space="0" w:color="auto"/>
      </w:divBdr>
    </w:div>
    <w:div w:id="82921039">
      <w:bodyDiv w:val="1"/>
      <w:marLeft w:val="0"/>
      <w:marRight w:val="0"/>
      <w:marTop w:val="0"/>
      <w:marBottom w:val="0"/>
      <w:divBdr>
        <w:top w:val="none" w:sz="0" w:space="0" w:color="auto"/>
        <w:left w:val="none" w:sz="0" w:space="0" w:color="auto"/>
        <w:bottom w:val="none" w:sz="0" w:space="0" w:color="auto"/>
        <w:right w:val="none" w:sz="0" w:space="0" w:color="auto"/>
      </w:divBdr>
    </w:div>
    <w:div w:id="122164479">
      <w:bodyDiv w:val="1"/>
      <w:marLeft w:val="0"/>
      <w:marRight w:val="0"/>
      <w:marTop w:val="0"/>
      <w:marBottom w:val="0"/>
      <w:divBdr>
        <w:top w:val="none" w:sz="0" w:space="0" w:color="auto"/>
        <w:left w:val="none" w:sz="0" w:space="0" w:color="auto"/>
        <w:bottom w:val="none" w:sz="0" w:space="0" w:color="auto"/>
        <w:right w:val="none" w:sz="0" w:space="0" w:color="auto"/>
      </w:divBdr>
      <w:divsChild>
        <w:div w:id="1986929773">
          <w:marLeft w:val="0"/>
          <w:marRight w:val="0"/>
          <w:marTop w:val="0"/>
          <w:marBottom w:val="0"/>
          <w:divBdr>
            <w:top w:val="none" w:sz="0" w:space="0" w:color="auto"/>
            <w:left w:val="none" w:sz="0" w:space="0" w:color="auto"/>
            <w:bottom w:val="none" w:sz="0" w:space="0" w:color="auto"/>
            <w:right w:val="none" w:sz="0" w:space="0" w:color="auto"/>
          </w:divBdr>
        </w:div>
        <w:div w:id="2905815">
          <w:marLeft w:val="0"/>
          <w:marRight w:val="0"/>
          <w:marTop w:val="0"/>
          <w:marBottom w:val="0"/>
          <w:divBdr>
            <w:top w:val="none" w:sz="0" w:space="0" w:color="auto"/>
            <w:left w:val="none" w:sz="0" w:space="0" w:color="auto"/>
            <w:bottom w:val="none" w:sz="0" w:space="0" w:color="auto"/>
            <w:right w:val="none" w:sz="0" w:space="0" w:color="auto"/>
          </w:divBdr>
        </w:div>
      </w:divsChild>
    </w:div>
    <w:div w:id="130556722">
      <w:bodyDiv w:val="1"/>
      <w:marLeft w:val="0"/>
      <w:marRight w:val="0"/>
      <w:marTop w:val="0"/>
      <w:marBottom w:val="0"/>
      <w:divBdr>
        <w:top w:val="none" w:sz="0" w:space="0" w:color="auto"/>
        <w:left w:val="none" w:sz="0" w:space="0" w:color="auto"/>
        <w:bottom w:val="none" w:sz="0" w:space="0" w:color="auto"/>
        <w:right w:val="none" w:sz="0" w:space="0" w:color="auto"/>
      </w:divBdr>
      <w:divsChild>
        <w:div w:id="650208844">
          <w:marLeft w:val="0"/>
          <w:marRight w:val="0"/>
          <w:marTop w:val="0"/>
          <w:marBottom w:val="0"/>
          <w:divBdr>
            <w:top w:val="none" w:sz="0" w:space="0" w:color="auto"/>
            <w:left w:val="none" w:sz="0" w:space="0" w:color="auto"/>
            <w:bottom w:val="none" w:sz="0" w:space="0" w:color="auto"/>
            <w:right w:val="none" w:sz="0" w:space="0" w:color="auto"/>
          </w:divBdr>
          <w:divsChild>
            <w:div w:id="1543403606">
              <w:marLeft w:val="0"/>
              <w:marRight w:val="0"/>
              <w:marTop w:val="0"/>
              <w:marBottom w:val="0"/>
              <w:divBdr>
                <w:top w:val="none" w:sz="0" w:space="0" w:color="auto"/>
                <w:left w:val="none" w:sz="0" w:space="0" w:color="auto"/>
                <w:bottom w:val="none" w:sz="0" w:space="0" w:color="auto"/>
                <w:right w:val="none" w:sz="0" w:space="0" w:color="auto"/>
              </w:divBdr>
              <w:divsChild>
                <w:div w:id="168569841">
                  <w:marLeft w:val="0"/>
                  <w:marRight w:val="0"/>
                  <w:marTop w:val="0"/>
                  <w:marBottom w:val="0"/>
                  <w:divBdr>
                    <w:top w:val="none" w:sz="0" w:space="0" w:color="auto"/>
                    <w:left w:val="none" w:sz="0" w:space="0" w:color="auto"/>
                    <w:bottom w:val="none" w:sz="0" w:space="0" w:color="auto"/>
                    <w:right w:val="none" w:sz="0" w:space="0" w:color="auto"/>
                  </w:divBdr>
                  <w:divsChild>
                    <w:div w:id="150604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475568">
      <w:bodyDiv w:val="1"/>
      <w:marLeft w:val="0"/>
      <w:marRight w:val="0"/>
      <w:marTop w:val="0"/>
      <w:marBottom w:val="0"/>
      <w:divBdr>
        <w:top w:val="none" w:sz="0" w:space="0" w:color="auto"/>
        <w:left w:val="none" w:sz="0" w:space="0" w:color="auto"/>
        <w:bottom w:val="none" w:sz="0" w:space="0" w:color="auto"/>
        <w:right w:val="none" w:sz="0" w:space="0" w:color="auto"/>
      </w:divBdr>
    </w:div>
    <w:div w:id="339115966">
      <w:bodyDiv w:val="1"/>
      <w:marLeft w:val="0"/>
      <w:marRight w:val="0"/>
      <w:marTop w:val="0"/>
      <w:marBottom w:val="0"/>
      <w:divBdr>
        <w:top w:val="none" w:sz="0" w:space="0" w:color="auto"/>
        <w:left w:val="none" w:sz="0" w:space="0" w:color="auto"/>
        <w:bottom w:val="none" w:sz="0" w:space="0" w:color="auto"/>
        <w:right w:val="none" w:sz="0" w:space="0" w:color="auto"/>
      </w:divBdr>
    </w:div>
    <w:div w:id="361445572">
      <w:bodyDiv w:val="1"/>
      <w:marLeft w:val="0"/>
      <w:marRight w:val="0"/>
      <w:marTop w:val="0"/>
      <w:marBottom w:val="0"/>
      <w:divBdr>
        <w:top w:val="none" w:sz="0" w:space="0" w:color="auto"/>
        <w:left w:val="none" w:sz="0" w:space="0" w:color="auto"/>
        <w:bottom w:val="none" w:sz="0" w:space="0" w:color="auto"/>
        <w:right w:val="none" w:sz="0" w:space="0" w:color="auto"/>
      </w:divBdr>
    </w:div>
    <w:div w:id="372852340">
      <w:bodyDiv w:val="1"/>
      <w:marLeft w:val="0"/>
      <w:marRight w:val="0"/>
      <w:marTop w:val="0"/>
      <w:marBottom w:val="0"/>
      <w:divBdr>
        <w:top w:val="none" w:sz="0" w:space="0" w:color="auto"/>
        <w:left w:val="none" w:sz="0" w:space="0" w:color="auto"/>
        <w:bottom w:val="none" w:sz="0" w:space="0" w:color="auto"/>
        <w:right w:val="none" w:sz="0" w:space="0" w:color="auto"/>
      </w:divBdr>
    </w:div>
    <w:div w:id="400324724">
      <w:bodyDiv w:val="1"/>
      <w:marLeft w:val="0"/>
      <w:marRight w:val="0"/>
      <w:marTop w:val="0"/>
      <w:marBottom w:val="0"/>
      <w:divBdr>
        <w:top w:val="none" w:sz="0" w:space="0" w:color="auto"/>
        <w:left w:val="none" w:sz="0" w:space="0" w:color="auto"/>
        <w:bottom w:val="none" w:sz="0" w:space="0" w:color="auto"/>
        <w:right w:val="none" w:sz="0" w:space="0" w:color="auto"/>
      </w:divBdr>
      <w:divsChild>
        <w:div w:id="104809120">
          <w:marLeft w:val="0"/>
          <w:marRight w:val="0"/>
          <w:marTop w:val="0"/>
          <w:marBottom w:val="0"/>
          <w:divBdr>
            <w:top w:val="none" w:sz="0" w:space="0" w:color="auto"/>
            <w:left w:val="none" w:sz="0" w:space="0" w:color="auto"/>
            <w:bottom w:val="none" w:sz="0" w:space="0" w:color="auto"/>
            <w:right w:val="none" w:sz="0" w:space="0" w:color="auto"/>
          </w:divBdr>
        </w:div>
        <w:div w:id="244657289">
          <w:marLeft w:val="0"/>
          <w:marRight w:val="0"/>
          <w:marTop w:val="0"/>
          <w:marBottom w:val="0"/>
          <w:divBdr>
            <w:top w:val="none" w:sz="0" w:space="0" w:color="auto"/>
            <w:left w:val="none" w:sz="0" w:space="0" w:color="auto"/>
            <w:bottom w:val="none" w:sz="0" w:space="0" w:color="auto"/>
            <w:right w:val="none" w:sz="0" w:space="0" w:color="auto"/>
          </w:divBdr>
        </w:div>
      </w:divsChild>
    </w:div>
    <w:div w:id="416710482">
      <w:bodyDiv w:val="1"/>
      <w:marLeft w:val="0"/>
      <w:marRight w:val="0"/>
      <w:marTop w:val="0"/>
      <w:marBottom w:val="0"/>
      <w:divBdr>
        <w:top w:val="none" w:sz="0" w:space="0" w:color="auto"/>
        <w:left w:val="none" w:sz="0" w:space="0" w:color="auto"/>
        <w:bottom w:val="none" w:sz="0" w:space="0" w:color="auto"/>
        <w:right w:val="none" w:sz="0" w:space="0" w:color="auto"/>
      </w:divBdr>
    </w:div>
    <w:div w:id="490215621">
      <w:bodyDiv w:val="1"/>
      <w:marLeft w:val="0"/>
      <w:marRight w:val="0"/>
      <w:marTop w:val="0"/>
      <w:marBottom w:val="0"/>
      <w:divBdr>
        <w:top w:val="none" w:sz="0" w:space="0" w:color="auto"/>
        <w:left w:val="none" w:sz="0" w:space="0" w:color="auto"/>
        <w:bottom w:val="none" w:sz="0" w:space="0" w:color="auto"/>
        <w:right w:val="none" w:sz="0" w:space="0" w:color="auto"/>
      </w:divBdr>
      <w:divsChild>
        <w:div w:id="2113041745">
          <w:marLeft w:val="0"/>
          <w:marRight w:val="0"/>
          <w:marTop w:val="0"/>
          <w:marBottom w:val="0"/>
          <w:divBdr>
            <w:top w:val="none" w:sz="0" w:space="0" w:color="auto"/>
            <w:left w:val="none" w:sz="0" w:space="0" w:color="auto"/>
            <w:bottom w:val="none" w:sz="0" w:space="0" w:color="auto"/>
            <w:right w:val="none" w:sz="0" w:space="0" w:color="auto"/>
          </w:divBdr>
        </w:div>
        <w:div w:id="1182553942">
          <w:marLeft w:val="0"/>
          <w:marRight w:val="0"/>
          <w:marTop w:val="0"/>
          <w:marBottom w:val="0"/>
          <w:divBdr>
            <w:top w:val="none" w:sz="0" w:space="0" w:color="auto"/>
            <w:left w:val="none" w:sz="0" w:space="0" w:color="auto"/>
            <w:bottom w:val="none" w:sz="0" w:space="0" w:color="auto"/>
            <w:right w:val="none" w:sz="0" w:space="0" w:color="auto"/>
          </w:divBdr>
        </w:div>
      </w:divsChild>
    </w:div>
    <w:div w:id="526067693">
      <w:bodyDiv w:val="1"/>
      <w:marLeft w:val="0"/>
      <w:marRight w:val="0"/>
      <w:marTop w:val="0"/>
      <w:marBottom w:val="0"/>
      <w:divBdr>
        <w:top w:val="none" w:sz="0" w:space="0" w:color="auto"/>
        <w:left w:val="none" w:sz="0" w:space="0" w:color="auto"/>
        <w:bottom w:val="none" w:sz="0" w:space="0" w:color="auto"/>
        <w:right w:val="none" w:sz="0" w:space="0" w:color="auto"/>
      </w:divBdr>
      <w:divsChild>
        <w:div w:id="1791632646">
          <w:marLeft w:val="0"/>
          <w:marRight w:val="0"/>
          <w:marTop w:val="0"/>
          <w:marBottom w:val="0"/>
          <w:divBdr>
            <w:top w:val="none" w:sz="0" w:space="0" w:color="auto"/>
            <w:left w:val="none" w:sz="0" w:space="0" w:color="auto"/>
            <w:bottom w:val="none" w:sz="0" w:space="0" w:color="auto"/>
            <w:right w:val="none" w:sz="0" w:space="0" w:color="auto"/>
          </w:divBdr>
        </w:div>
        <w:div w:id="1773160811">
          <w:marLeft w:val="0"/>
          <w:marRight w:val="0"/>
          <w:marTop w:val="0"/>
          <w:marBottom w:val="0"/>
          <w:divBdr>
            <w:top w:val="none" w:sz="0" w:space="0" w:color="auto"/>
            <w:left w:val="none" w:sz="0" w:space="0" w:color="auto"/>
            <w:bottom w:val="none" w:sz="0" w:space="0" w:color="auto"/>
            <w:right w:val="none" w:sz="0" w:space="0" w:color="auto"/>
          </w:divBdr>
        </w:div>
      </w:divsChild>
    </w:div>
    <w:div w:id="531069360">
      <w:bodyDiv w:val="1"/>
      <w:marLeft w:val="0"/>
      <w:marRight w:val="0"/>
      <w:marTop w:val="0"/>
      <w:marBottom w:val="0"/>
      <w:divBdr>
        <w:top w:val="none" w:sz="0" w:space="0" w:color="auto"/>
        <w:left w:val="none" w:sz="0" w:space="0" w:color="auto"/>
        <w:bottom w:val="none" w:sz="0" w:space="0" w:color="auto"/>
        <w:right w:val="none" w:sz="0" w:space="0" w:color="auto"/>
      </w:divBdr>
    </w:div>
    <w:div w:id="572351480">
      <w:bodyDiv w:val="1"/>
      <w:marLeft w:val="0"/>
      <w:marRight w:val="0"/>
      <w:marTop w:val="0"/>
      <w:marBottom w:val="0"/>
      <w:divBdr>
        <w:top w:val="none" w:sz="0" w:space="0" w:color="auto"/>
        <w:left w:val="none" w:sz="0" w:space="0" w:color="auto"/>
        <w:bottom w:val="none" w:sz="0" w:space="0" w:color="auto"/>
        <w:right w:val="none" w:sz="0" w:space="0" w:color="auto"/>
      </w:divBdr>
    </w:div>
    <w:div w:id="576982201">
      <w:bodyDiv w:val="1"/>
      <w:marLeft w:val="0"/>
      <w:marRight w:val="0"/>
      <w:marTop w:val="0"/>
      <w:marBottom w:val="0"/>
      <w:divBdr>
        <w:top w:val="none" w:sz="0" w:space="0" w:color="auto"/>
        <w:left w:val="none" w:sz="0" w:space="0" w:color="auto"/>
        <w:bottom w:val="none" w:sz="0" w:space="0" w:color="auto"/>
        <w:right w:val="none" w:sz="0" w:space="0" w:color="auto"/>
      </w:divBdr>
    </w:div>
    <w:div w:id="605235463">
      <w:bodyDiv w:val="1"/>
      <w:marLeft w:val="0"/>
      <w:marRight w:val="0"/>
      <w:marTop w:val="0"/>
      <w:marBottom w:val="0"/>
      <w:divBdr>
        <w:top w:val="none" w:sz="0" w:space="0" w:color="auto"/>
        <w:left w:val="none" w:sz="0" w:space="0" w:color="auto"/>
        <w:bottom w:val="none" w:sz="0" w:space="0" w:color="auto"/>
        <w:right w:val="none" w:sz="0" w:space="0" w:color="auto"/>
      </w:divBdr>
      <w:divsChild>
        <w:div w:id="93598739">
          <w:marLeft w:val="0"/>
          <w:marRight w:val="0"/>
          <w:marTop w:val="0"/>
          <w:marBottom w:val="0"/>
          <w:divBdr>
            <w:top w:val="none" w:sz="0" w:space="0" w:color="auto"/>
            <w:left w:val="none" w:sz="0" w:space="0" w:color="auto"/>
            <w:bottom w:val="none" w:sz="0" w:space="0" w:color="auto"/>
            <w:right w:val="none" w:sz="0" w:space="0" w:color="auto"/>
          </w:divBdr>
        </w:div>
        <w:div w:id="1152647316">
          <w:marLeft w:val="0"/>
          <w:marRight w:val="0"/>
          <w:marTop w:val="0"/>
          <w:marBottom w:val="0"/>
          <w:divBdr>
            <w:top w:val="none" w:sz="0" w:space="0" w:color="auto"/>
            <w:left w:val="none" w:sz="0" w:space="0" w:color="auto"/>
            <w:bottom w:val="none" w:sz="0" w:space="0" w:color="auto"/>
            <w:right w:val="none" w:sz="0" w:space="0" w:color="auto"/>
          </w:divBdr>
        </w:div>
      </w:divsChild>
    </w:div>
    <w:div w:id="643659110">
      <w:bodyDiv w:val="1"/>
      <w:marLeft w:val="0"/>
      <w:marRight w:val="0"/>
      <w:marTop w:val="0"/>
      <w:marBottom w:val="0"/>
      <w:divBdr>
        <w:top w:val="none" w:sz="0" w:space="0" w:color="auto"/>
        <w:left w:val="none" w:sz="0" w:space="0" w:color="auto"/>
        <w:bottom w:val="none" w:sz="0" w:space="0" w:color="auto"/>
        <w:right w:val="none" w:sz="0" w:space="0" w:color="auto"/>
      </w:divBdr>
      <w:divsChild>
        <w:div w:id="915240430">
          <w:marLeft w:val="0"/>
          <w:marRight w:val="0"/>
          <w:marTop w:val="0"/>
          <w:marBottom w:val="0"/>
          <w:divBdr>
            <w:top w:val="none" w:sz="0" w:space="0" w:color="auto"/>
            <w:left w:val="none" w:sz="0" w:space="0" w:color="auto"/>
            <w:bottom w:val="none" w:sz="0" w:space="0" w:color="auto"/>
            <w:right w:val="none" w:sz="0" w:space="0" w:color="auto"/>
          </w:divBdr>
        </w:div>
        <w:div w:id="1757165239">
          <w:marLeft w:val="0"/>
          <w:marRight w:val="0"/>
          <w:marTop w:val="0"/>
          <w:marBottom w:val="0"/>
          <w:divBdr>
            <w:top w:val="none" w:sz="0" w:space="0" w:color="auto"/>
            <w:left w:val="none" w:sz="0" w:space="0" w:color="auto"/>
            <w:bottom w:val="none" w:sz="0" w:space="0" w:color="auto"/>
            <w:right w:val="none" w:sz="0" w:space="0" w:color="auto"/>
          </w:divBdr>
        </w:div>
      </w:divsChild>
    </w:div>
    <w:div w:id="667753313">
      <w:bodyDiv w:val="1"/>
      <w:marLeft w:val="0"/>
      <w:marRight w:val="0"/>
      <w:marTop w:val="0"/>
      <w:marBottom w:val="0"/>
      <w:divBdr>
        <w:top w:val="none" w:sz="0" w:space="0" w:color="auto"/>
        <w:left w:val="none" w:sz="0" w:space="0" w:color="auto"/>
        <w:bottom w:val="none" w:sz="0" w:space="0" w:color="auto"/>
        <w:right w:val="none" w:sz="0" w:space="0" w:color="auto"/>
      </w:divBdr>
    </w:div>
    <w:div w:id="669866519">
      <w:bodyDiv w:val="1"/>
      <w:marLeft w:val="0"/>
      <w:marRight w:val="0"/>
      <w:marTop w:val="0"/>
      <w:marBottom w:val="0"/>
      <w:divBdr>
        <w:top w:val="none" w:sz="0" w:space="0" w:color="auto"/>
        <w:left w:val="none" w:sz="0" w:space="0" w:color="auto"/>
        <w:bottom w:val="none" w:sz="0" w:space="0" w:color="auto"/>
        <w:right w:val="none" w:sz="0" w:space="0" w:color="auto"/>
      </w:divBdr>
      <w:divsChild>
        <w:div w:id="1233348016">
          <w:marLeft w:val="0"/>
          <w:marRight w:val="0"/>
          <w:marTop w:val="0"/>
          <w:marBottom w:val="0"/>
          <w:divBdr>
            <w:top w:val="none" w:sz="0" w:space="0" w:color="auto"/>
            <w:left w:val="none" w:sz="0" w:space="0" w:color="auto"/>
            <w:bottom w:val="none" w:sz="0" w:space="0" w:color="auto"/>
            <w:right w:val="none" w:sz="0" w:space="0" w:color="auto"/>
          </w:divBdr>
        </w:div>
        <w:div w:id="838276692">
          <w:marLeft w:val="0"/>
          <w:marRight w:val="0"/>
          <w:marTop w:val="0"/>
          <w:marBottom w:val="0"/>
          <w:divBdr>
            <w:top w:val="none" w:sz="0" w:space="0" w:color="auto"/>
            <w:left w:val="none" w:sz="0" w:space="0" w:color="auto"/>
            <w:bottom w:val="none" w:sz="0" w:space="0" w:color="auto"/>
            <w:right w:val="none" w:sz="0" w:space="0" w:color="auto"/>
          </w:divBdr>
        </w:div>
      </w:divsChild>
    </w:div>
    <w:div w:id="686368020">
      <w:bodyDiv w:val="1"/>
      <w:marLeft w:val="0"/>
      <w:marRight w:val="0"/>
      <w:marTop w:val="0"/>
      <w:marBottom w:val="0"/>
      <w:divBdr>
        <w:top w:val="none" w:sz="0" w:space="0" w:color="auto"/>
        <w:left w:val="none" w:sz="0" w:space="0" w:color="auto"/>
        <w:bottom w:val="none" w:sz="0" w:space="0" w:color="auto"/>
        <w:right w:val="none" w:sz="0" w:space="0" w:color="auto"/>
      </w:divBdr>
    </w:div>
    <w:div w:id="716510573">
      <w:bodyDiv w:val="1"/>
      <w:marLeft w:val="0"/>
      <w:marRight w:val="0"/>
      <w:marTop w:val="0"/>
      <w:marBottom w:val="0"/>
      <w:divBdr>
        <w:top w:val="none" w:sz="0" w:space="0" w:color="auto"/>
        <w:left w:val="none" w:sz="0" w:space="0" w:color="auto"/>
        <w:bottom w:val="none" w:sz="0" w:space="0" w:color="auto"/>
        <w:right w:val="none" w:sz="0" w:space="0" w:color="auto"/>
      </w:divBdr>
    </w:div>
    <w:div w:id="735203213">
      <w:bodyDiv w:val="1"/>
      <w:marLeft w:val="0"/>
      <w:marRight w:val="0"/>
      <w:marTop w:val="0"/>
      <w:marBottom w:val="0"/>
      <w:divBdr>
        <w:top w:val="none" w:sz="0" w:space="0" w:color="auto"/>
        <w:left w:val="none" w:sz="0" w:space="0" w:color="auto"/>
        <w:bottom w:val="none" w:sz="0" w:space="0" w:color="auto"/>
        <w:right w:val="none" w:sz="0" w:space="0" w:color="auto"/>
      </w:divBdr>
    </w:div>
    <w:div w:id="776170650">
      <w:bodyDiv w:val="1"/>
      <w:marLeft w:val="0"/>
      <w:marRight w:val="0"/>
      <w:marTop w:val="0"/>
      <w:marBottom w:val="0"/>
      <w:divBdr>
        <w:top w:val="none" w:sz="0" w:space="0" w:color="auto"/>
        <w:left w:val="none" w:sz="0" w:space="0" w:color="auto"/>
        <w:bottom w:val="none" w:sz="0" w:space="0" w:color="auto"/>
        <w:right w:val="none" w:sz="0" w:space="0" w:color="auto"/>
      </w:divBdr>
      <w:divsChild>
        <w:div w:id="1859272146">
          <w:marLeft w:val="0"/>
          <w:marRight w:val="0"/>
          <w:marTop w:val="0"/>
          <w:marBottom w:val="0"/>
          <w:divBdr>
            <w:top w:val="none" w:sz="0" w:space="0" w:color="auto"/>
            <w:left w:val="none" w:sz="0" w:space="0" w:color="auto"/>
            <w:bottom w:val="none" w:sz="0" w:space="0" w:color="auto"/>
            <w:right w:val="none" w:sz="0" w:space="0" w:color="auto"/>
          </w:divBdr>
        </w:div>
        <w:div w:id="1294289426">
          <w:marLeft w:val="0"/>
          <w:marRight w:val="0"/>
          <w:marTop w:val="0"/>
          <w:marBottom w:val="0"/>
          <w:divBdr>
            <w:top w:val="none" w:sz="0" w:space="0" w:color="auto"/>
            <w:left w:val="none" w:sz="0" w:space="0" w:color="auto"/>
            <w:bottom w:val="none" w:sz="0" w:space="0" w:color="auto"/>
            <w:right w:val="none" w:sz="0" w:space="0" w:color="auto"/>
          </w:divBdr>
        </w:div>
      </w:divsChild>
    </w:div>
    <w:div w:id="798493094">
      <w:bodyDiv w:val="1"/>
      <w:marLeft w:val="0"/>
      <w:marRight w:val="0"/>
      <w:marTop w:val="0"/>
      <w:marBottom w:val="0"/>
      <w:divBdr>
        <w:top w:val="none" w:sz="0" w:space="0" w:color="auto"/>
        <w:left w:val="none" w:sz="0" w:space="0" w:color="auto"/>
        <w:bottom w:val="none" w:sz="0" w:space="0" w:color="auto"/>
        <w:right w:val="none" w:sz="0" w:space="0" w:color="auto"/>
      </w:divBdr>
      <w:divsChild>
        <w:div w:id="92434923">
          <w:marLeft w:val="0"/>
          <w:marRight w:val="0"/>
          <w:marTop w:val="0"/>
          <w:marBottom w:val="0"/>
          <w:divBdr>
            <w:top w:val="none" w:sz="0" w:space="0" w:color="auto"/>
            <w:left w:val="none" w:sz="0" w:space="0" w:color="auto"/>
            <w:bottom w:val="none" w:sz="0" w:space="0" w:color="auto"/>
            <w:right w:val="none" w:sz="0" w:space="0" w:color="auto"/>
          </w:divBdr>
        </w:div>
        <w:div w:id="2086339002">
          <w:marLeft w:val="0"/>
          <w:marRight w:val="0"/>
          <w:marTop w:val="0"/>
          <w:marBottom w:val="0"/>
          <w:divBdr>
            <w:top w:val="none" w:sz="0" w:space="0" w:color="auto"/>
            <w:left w:val="none" w:sz="0" w:space="0" w:color="auto"/>
            <w:bottom w:val="none" w:sz="0" w:space="0" w:color="auto"/>
            <w:right w:val="none" w:sz="0" w:space="0" w:color="auto"/>
          </w:divBdr>
        </w:div>
        <w:div w:id="851145554">
          <w:marLeft w:val="0"/>
          <w:marRight w:val="0"/>
          <w:marTop w:val="0"/>
          <w:marBottom w:val="0"/>
          <w:divBdr>
            <w:top w:val="none" w:sz="0" w:space="0" w:color="auto"/>
            <w:left w:val="none" w:sz="0" w:space="0" w:color="auto"/>
            <w:bottom w:val="none" w:sz="0" w:space="0" w:color="auto"/>
            <w:right w:val="none" w:sz="0" w:space="0" w:color="auto"/>
          </w:divBdr>
        </w:div>
      </w:divsChild>
    </w:div>
    <w:div w:id="801774849">
      <w:bodyDiv w:val="1"/>
      <w:marLeft w:val="0"/>
      <w:marRight w:val="0"/>
      <w:marTop w:val="0"/>
      <w:marBottom w:val="0"/>
      <w:divBdr>
        <w:top w:val="none" w:sz="0" w:space="0" w:color="auto"/>
        <w:left w:val="none" w:sz="0" w:space="0" w:color="auto"/>
        <w:bottom w:val="none" w:sz="0" w:space="0" w:color="auto"/>
        <w:right w:val="none" w:sz="0" w:space="0" w:color="auto"/>
      </w:divBdr>
      <w:divsChild>
        <w:div w:id="56326631">
          <w:marLeft w:val="0"/>
          <w:marRight w:val="0"/>
          <w:marTop w:val="0"/>
          <w:marBottom w:val="0"/>
          <w:divBdr>
            <w:top w:val="none" w:sz="0" w:space="0" w:color="auto"/>
            <w:left w:val="none" w:sz="0" w:space="0" w:color="auto"/>
            <w:bottom w:val="none" w:sz="0" w:space="0" w:color="auto"/>
            <w:right w:val="none" w:sz="0" w:space="0" w:color="auto"/>
          </w:divBdr>
        </w:div>
        <w:div w:id="852571021">
          <w:marLeft w:val="0"/>
          <w:marRight w:val="0"/>
          <w:marTop w:val="0"/>
          <w:marBottom w:val="0"/>
          <w:divBdr>
            <w:top w:val="none" w:sz="0" w:space="0" w:color="auto"/>
            <w:left w:val="none" w:sz="0" w:space="0" w:color="auto"/>
            <w:bottom w:val="none" w:sz="0" w:space="0" w:color="auto"/>
            <w:right w:val="none" w:sz="0" w:space="0" w:color="auto"/>
          </w:divBdr>
        </w:div>
      </w:divsChild>
    </w:div>
    <w:div w:id="822700445">
      <w:bodyDiv w:val="1"/>
      <w:marLeft w:val="0"/>
      <w:marRight w:val="0"/>
      <w:marTop w:val="0"/>
      <w:marBottom w:val="0"/>
      <w:divBdr>
        <w:top w:val="none" w:sz="0" w:space="0" w:color="auto"/>
        <w:left w:val="none" w:sz="0" w:space="0" w:color="auto"/>
        <w:bottom w:val="none" w:sz="0" w:space="0" w:color="auto"/>
        <w:right w:val="none" w:sz="0" w:space="0" w:color="auto"/>
      </w:divBdr>
    </w:div>
    <w:div w:id="839084799">
      <w:bodyDiv w:val="1"/>
      <w:marLeft w:val="0"/>
      <w:marRight w:val="0"/>
      <w:marTop w:val="0"/>
      <w:marBottom w:val="0"/>
      <w:divBdr>
        <w:top w:val="none" w:sz="0" w:space="0" w:color="auto"/>
        <w:left w:val="none" w:sz="0" w:space="0" w:color="auto"/>
        <w:bottom w:val="none" w:sz="0" w:space="0" w:color="auto"/>
        <w:right w:val="none" w:sz="0" w:space="0" w:color="auto"/>
      </w:divBdr>
    </w:div>
    <w:div w:id="864752165">
      <w:bodyDiv w:val="1"/>
      <w:marLeft w:val="0"/>
      <w:marRight w:val="0"/>
      <w:marTop w:val="0"/>
      <w:marBottom w:val="0"/>
      <w:divBdr>
        <w:top w:val="none" w:sz="0" w:space="0" w:color="auto"/>
        <w:left w:val="none" w:sz="0" w:space="0" w:color="auto"/>
        <w:bottom w:val="none" w:sz="0" w:space="0" w:color="auto"/>
        <w:right w:val="none" w:sz="0" w:space="0" w:color="auto"/>
      </w:divBdr>
    </w:div>
    <w:div w:id="955330266">
      <w:bodyDiv w:val="1"/>
      <w:marLeft w:val="0"/>
      <w:marRight w:val="0"/>
      <w:marTop w:val="0"/>
      <w:marBottom w:val="0"/>
      <w:divBdr>
        <w:top w:val="none" w:sz="0" w:space="0" w:color="auto"/>
        <w:left w:val="none" w:sz="0" w:space="0" w:color="auto"/>
        <w:bottom w:val="none" w:sz="0" w:space="0" w:color="auto"/>
        <w:right w:val="none" w:sz="0" w:space="0" w:color="auto"/>
      </w:divBdr>
    </w:div>
    <w:div w:id="964120644">
      <w:bodyDiv w:val="1"/>
      <w:marLeft w:val="0"/>
      <w:marRight w:val="0"/>
      <w:marTop w:val="0"/>
      <w:marBottom w:val="0"/>
      <w:divBdr>
        <w:top w:val="none" w:sz="0" w:space="0" w:color="auto"/>
        <w:left w:val="none" w:sz="0" w:space="0" w:color="auto"/>
        <w:bottom w:val="none" w:sz="0" w:space="0" w:color="auto"/>
        <w:right w:val="none" w:sz="0" w:space="0" w:color="auto"/>
      </w:divBdr>
    </w:div>
    <w:div w:id="1005746087">
      <w:bodyDiv w:val="1"/>
      <w:marLeft w:val="0"/>
      <w:marRight w:val="0"/>
      <w:marTop w:val="0"/>
      <w:marBottom w:val="0"/>
      <w:divBdr>
        <w:top w:val="none" w:sz="0" w:space="0" w:color="auto"/>
        <w:left w:val="none" w:sz="0" w:space="0" w:color="auto"/>
        <w:bottom w:val="none" w:sz="0" w:space="0" w:color="auto"/>
        <w:right w:val="none" w:sz="0" w:space="0" w:color="auto"/>
      </w:divBdr>
      <w:divsChild>
        <w:div w:id="796069734">
          <w:marLeft w:val="0"/>
          <w:marRight w:val="0"/>
          <w:marTop w:val="0"/>
          <w:marBottom w:val="0"/>
          <w:divBdr>
            <w:top w:val="none" w:sz="0" w:space="0" w:color="auto"/>
            <w:left w:val="none" w:sz="0" w:space="0" w:color="auto"/>
            <w:bottom w:val="none" w:sz="0" w:space="0" w:color="auto"/>
            <w:right w:val="none" w:sz="0" w:space="0" w:color="auto"/>
          </w:divBdr>
          <w:divsChild>
            <w:div w:id="1826506091">
              <w:marLeft w:val="0"/>
              <w:marRight w:val="0"/>
              <w:marTop w:val="0"/>
              <w:marBottom w:val="0"/>
              <w:divBdr>
                <w:top w:val="none" w:sz="0" w:space="0" w:color="auto"/>
                <w:left w:val="none" w:sz="0" w:space="0" w:color="auto"/>
                <w:bottom w:val="none" w:sz="0" w:space="0" w:color="auto"/>
                <w:right w:val="none" w:sz="0" w:space="0" w:color="auto"/>
              </w:divBdr>
              <w:divsChild>
                <w:div w:id="1217014353">
                  <w:marLeft w:val="0"/>
                  <w:marRight w:val="0"/>
                  <w:marTop w:val="0"/>
                  <w:marBottom w:val="0"/>
                  <w:divBdr>
                    <w:top w:val="none" w:sz="0" w:space="0" w:color="auto"/>
                    <w:left w:val="none" w:sz="0" w:space="0" w:color="auto"/>
                    <w:bottom w:val="none" w:sz="0" w:space="0" w:color="auto"/>
                    <w:right w:val="none" w:sz="0" w:space="0" w:color="auto"/>
                  </w:divBdr>
                  <w:divsChild>
                    <w:div w:id="165752130">
                      <w:marLeft w:val="0"/>
                      <w:marRight w:val="0"/>
                      <w:marTop w:val="0"/>
                      <w:marBottom w:val="0"/>
                      <w:divBdr>
                        <w:top w:val="none" w:sz="0" w:space="0" w:color="auto"/>
                        <w:left w:val="none" w:sz="0" w:space="0" w:color="auto"/>
                        <w:bottom w:val="none" w:sz="0" w:space="0" w:color="auto"/>
                        <w:right w:val="none" w:sz="0" w:space="0" w:color="auto"/>
                      </w:divBdr>
                      <w:divsChild>
                        <w:div w:id="458888277">
                          <w:marLeft w:val="0"/>
                          <w:marRight w:val="0"/>
                          <w:marTop w:val="0"/>
                          <w:marBottom w:val="0"/>
                          <w:divBdr>
                            <w:top w:val="none" w:sz="0" w:space="0" w:color="auto"/>
                            <w:left w:val="none" w:sz="0" w:space="0" w:color="auto"/>
                            <w:bottom w:val="none" w:sz="0" w:space="0" w:color="auto"/>
                            <w:right w:val="none" w:sz="0" w:space="0" w:color="auto"/>
                          </w:divBdr>
                          <w:divsChild>
                            <w:div w:id="626862711">
                              <w:marLeft w:val="0"/>
                              <w:marRight w:val="0"/>
                              <w:marTop w:val="0"/>
                              <w:marBottom w:val="0"/>
                              <w:divBdr>
                                <w:top w:val="none" w:sz="0" w:space="0" w:color="auto"/>
                                <w:left w:val="none" w:sz="0" w:space="0" w:color="auto"/>
                                <w:bottom w:val="none" w:sz="0" w:space="0" w:color="auto"/>
                                <w:right w:val="none" w:sz="0" w:space="0" w:color="auto"/>
                              </w:divBdr>
                              <w:divsChild>
                                <w:div w:id="1179664019">
                                  <w:marLeft w:val="0"/>
                                  <w:marRight w:val="0"/>
                                  <w:marTop w:val="0"/>
                                  <w:marBottom w:val="0"/>
                                  <w:divBdr>
                                    <w:top w:val="none" w:sz="0" w:space="0" w:color="auto"/>
                                    <w:left w:val="none" w:sz="0" w:space="0" w:color="auto"/>
                                    <w:bottom w:val="none" w:sz="0" w:space="0" w:color="auto"/>
                                    <w:right w:val="none" w:sz="0" w:space="0" w:color="auto"/>
                                  </w:divBdr>
                                  <w:divsChild>
                                    <w:div w:id="1389526450">
                                      <w:marLeft w:val="0"/>
                                      <w:marRight w:val="0"/>
                                      <w:marTop w:val="0"/>
                                      <w:marBottom w:val="0"/>
                                      <w:divBdr>
                                        <w:top w:val="none" w:sz="0" w:space="0" w:color="auto"/>
                                        <w:left w:val="none" w:sz="0" w:space="0" w:color="auto"/>
                                        <w:bottom w:val="none" w:sz="0" w:space="0" w:color="auto"/>
                                        <w:right w:val="none" w:sz="0" w:space="0" w:color="auto"/>
                                      </w:divBdr>
                                      <w:divsChild>
                                        <w:div w:id="143085008">
                                          <w:marLeft w:val="0"/>
                                          <w:marRight w:val="0"/>
                                          <w:marTop w:val="0"/>
                                          <w:marBottom w:val="0"/>
                                          <w:divBdr>
                                            <w:top w:val="none" w:sz="0" w:space="0" w:color="auto"/>
                                            <w:left w:val="none" w:sz="0" w:space="0" w:color="auto"/>
                                            <w:bottom w:val="none" w:sz="0" w:space="0" w:color="auto"/>
                                            <w:right w:val="none" w:sz="0" w:space="0" w:color="auto"/>
                                          </w:divBdr>
                                          <w:divsChild>
                                            <w:div w:id="872772208">
                                              <w:marLeft w:val="0"/>
                                              <w:marRight w:val="0"/>
                                              <w:marTop w:val="0"/>
                                              <w:marBottom w:val="0"/>
                                              <w:divBdr>
                                                <w:top w:val="none" w:sz="0" w:space="0" w:color="auto"/>
                                                <w:left w:val="none" w:sz="0" w:space="0" w:color="auto"/>
                                                <w:bottom w:val="none" w:sz="0" w:space="0" w:color="auto"/>
                                                <w:right w:val="none" w:sz="0" w:space="0" w:color="auto"/>
                                              </w:divBdr>
                                              <w:divsChild>
                                                <w:div w:id="734009107">
                                                  <w:marLeft w:val="0"/>
                                                  <w:marRight w:val="0"/>
                                                  <w:marTop w:val="0"/>
                                                  <w:marBottom w:val="0"/>
                                                  <w:divBdr>
                                                    <w:top w:val="none" w:sz="0" w:space="0" w:color="auto"/>
                                                    <w:left w:val="none" w:sz="0" w:space="0" w:color="auto"/>
                                                    <w:bottom w:val="none" w:sz="0" w:space="0" w:color="auto"/>
                                                    <w:right w:val="none" w:sz="0" w:space="0" w:color="auto"/>
                                                  </w:divBdr>
                                                  <w:divsChild>
                                                    <w:div w:id="1547371902">
                                                      <w:marLeft w:val="0"/>
                                                      <w:marRight w:val="0"/>
                                                      <w:marTop w:val="0"/>
                                                      <w:marBottom w:val="0"/>
                                                      <w:divBdr>
                                                        <w:top w:val="none" w:sz="0" w:space="0" w:color="auto"/>
                                                        <w:left w:val="none" w:sz="0" w:space="0" w:color="auto"/>
                                                        <w:bottom w:val="none" w:sz="0" w:space="0" w:color="auto"/>
                                                        <w:right w:val="none" w:sz="0" w:space="0" w:color="auto"/>
                                                      </w:divBdr>
                                                      <w:divsChild>
                                                        <w:div w:id="23370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764466">
                                              <w:marLeft w:val="0"/>
                                              <w:marRight w:val="0"/>
                                              <w:marTop w:val="0"/>
                                              <w:marBottom w:val="0"/>
                                              <w:divBdr>
                                                <w:top w:val="none" w:sz="0" w:space="0" w:color="auto"/>
                                                <w:left w:val="none" w:sz="0" w:space="0" w:color="auto"/>
                                                <w:bottom w:val="none" w:sz="0" w:space="0" w:color="auto"/>
                                                <w:right w:val="none" w:sz="0" w:space="0" w:color="auto"/>
                                              </w:divBdr>
                                              <w:divsChild>
                                                <w:div w:id="534929811">
                                                  <w:marLeft w:val="0"/>
                                                  <w:marRight w:val="0"/>
                                                  <w:marTop w:val="0"/>
                                                  <w:marBottom w:val="0"/>
                                                  <w:divBdr>
                                                    <w:top w:val="none" w:sz="0" w:space="0" w:color="auto"/>
                                                    <w:left w:val="none" w:sz="0" w:space="0" w:color="auto"/>
                                                    <w:bottom w:val="none" w:sz="0" w:space="0" w:color="auto"/>
                                                    <w:right w:val="none" w:sz="0" w:space="0" w:color="auto"/>
                                                  </w:divBdr>
                                                  <w:divsChild>
                                                    <w:div w:id="1810173213">
                                                      <w:marLeft w:val="0"/>
                                                      <w:marRight w:val="0"/>
                                                      <w:marTop w:val="0"/>
                                                      <w:marBottom w:val="0"/>
                                                      <w:divBdr>
                                                        <w:top w:val="none" w:sz="0" w:space="0" w:color="auto"/>
                                                        <w:left w:val="none" w:sz="0" w:space="0" w:color="auto"/>
                                                        <w:bottom w:val="none" w:sz="0" w:space="0" w:color="auto"/>
                                                        <w:right w:val="none" w:sz="0" w:space="0" w:color="auto"/>
                                                      </w:divBdr>
                                                      <w:divsChild>
                                                        <w:div w:id="172591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3187202">
      <w:bodyDiv w:val="1"/>
      <w:marLeft w:val="0"/>
      <w:marRight w:val="0"/>
      <w:marTop w:val="0"/>
      <w:marBottom w:val="0"/>
      <w:divBdr>
        <w:top w:val="none" w:sz="0" w:space="0" w:color="auto"/>
        <w:left w:val="none" w:sz="0" w:space="0" w:color="auto"/>
        <w:bottom w:val="none" w:sz="0" w:space="0" w:color="auto"/>
        <w:right w:val="none" w:sz="0" w:space="0" w:color="auto"/>
      </w:divBdr>
    </w:div>
    <w:div w:id="1013606176">
      <w:bodyDiv w:val="1"/>
      <w:marLeft w:val="0"/>
      <w:marRight w:val="0"/>
      <w:marTop w:val="0"/>
      <w:marBottom w:val="0"/>
      <w:divBdr>
        <w:top w:val="none" w:sz="0" w:space="0" w:color="auto"/>
        <w:left w:val="none" w:sz="0" w:space="0" w:color="auto"/>
        <w:bottom w:val="none" w:sz="0" w:space="0" w:color="auto"/>
        <w:right w:val="none" w:sz="0" w:space="0" w:color="auto"/>
      </w:divBdr>
    </w:div>
    <w:div w:id="1060593075">
      <w:bodyDiv w:val="1"/>
      <w:marLeft w:val="0"/>
      <w:marRight w:val="0"/>
      <w:marTop w:val="0"/>
      <w:marBottom w:val="0"/>
      <w:divBdr>
        <w:top w:val="none" w:sz="0" w:space="0" w:color="auto"/>
        <w:left w:val="none" w:sz="0" w:space="0" w:color="auto"/>
        <w:bottom w:val="none" w:sz="0" w:space="0" w:color="auto"/>
        <w:right w:val="none" w:sz="0" w:space="0" w:color="auto"/>
      </w:divBdr>
      <w:divsChild>
        <w:div w:id="969480909">
          <w:marLeft w:val="0"/>
          <w:marRight w:val="0"/>
          <w:marTop w:val="0"/>
          <w:marBottom w:val="0"/>
          <w:divBdr>
            <w:top w:val="none" w:sz="0" w:space="0" w:color="auto"/>
            <w:left w:val="none" w:sz="0" w:space="0" w:color="auto"/>
            <w:bottom w:val="none" w:sz="0" w:space="0" w:color="auto"/>
            <w:right w:val="none" w:sz="0" w:space="0" w:color="auto"/>
          </w:divBdr>
        </w:div>
        <w:div w:id="891497553">
          <w:marLeft w:val="0"/>
          <w:marRight w:val="0"/>
          <w:marTop w:val="0"/>
          <w:marBottom w:val="0"/>
          <w:divBdr>
            <w:top w:val="none" w:sz="0" w:space="0" w:color="auto"/>
            <w:left w:val="none" w:sz="0" w:space="0" w:color="auto"/>
            <w:bottom w:val="none" w:sz="0" w:space="0" w:color="auto"/>
            <w:right w:val="none" w:sz="0" w:space="0" w:color="auto"/>
          </w:divBdr>
        </w:div>
      </w:divsChild>
    </w:div>
    <w:div w:id="1107383629">
      <w:bodyDiv w:val="1"/>
      <w:marLeft w:val="0"/>
      <w:marRight w:val="0"/>
      <w:marTop w:val="0"/>
      <w:marBottom w:val="0"/>
      <w:divBdr>
        <w:top w:val="none" w:sz="0" w:space="0" w:color="auto"/>
        <w:left w:val="none" w:sz="0" w:space="0" w:color="auto"/>
        <w:bottom w:val="none" w:sz="0" w:space="0" w:color="auto"/>
        <w:right w:val="none" w:sz="0" w:space="0" w:color="auto"/>
      </w:divBdr>
      <w:divsChild>
        <w:div w:id="1324046341">
          <w:marLeft w:val="0"/>
          <w:marRight w:val="0"/>
          <w:marTop w:val="0"/>
          <w:marBottom w:val="0"/>
          <w:divBdr>
            <w:top w:val="none" w:sz="0" w:space="0" w:color="auto"/>
            <w:left w:val="none" w:sz="0" w:space="0" w:color="auto"/>
            <w:bottom w:val="none" w:sz="0" w:space="0" w:color="auto"/>
            <w:right w:val="none" w:sz="0" w:space="0" w:color="auto"/>
          </w:divBdr>
        </w:div>
        <w:div w:id="1568688011">
          <w:marLeft w:val="0"/>
          <w:marRight w:val="0"/>
          <w:marTop w:val="0"/>
          <w:marBottom w:val="0"/>
          <w:divBdr>
            <w:top w:val="none" w:sz="0" w:space="0" w:color="auto"/>
            <w:left w:val="none" w:sz="0" w:space="0" w:color="auto"/>
            <w:bottom w:val="none" w:sz="0" w:space="0" w:color="auto"/>
            <w:right w:val="none" w:sz="0" w:space="0" w:color="auto"/>
          </w:divBdr>
        </w:div>
      </w:divsChild>
    </w:div>
    <w:div w:id="1127117878">
      <w:bodyDiv w:val="1"/>
      <w:marLeft w:val="0"/>
      <w:marRight w:val="0"/>
      <w:marTop w:val="0"/>
      <w:marBottom w:val="0"/>
      <w:divBdr>
        <w:top w:val="none" w:sz="0" w:space="0" w:color="auto"/>
        <w:left w:val="none" w:sz="0" w:space="0" w:color="auto"/>
        <w:bottom w:val="none" w:sz="0" w:space="0" w:color="auto"/>
        <w:right w:val="none" w:sz="0" w:space="0" w:color="auto"/>
      </w:divBdr>
      <w:divsChild>
        <w:div w:id="1021584809">
          <w:marLeft w:val="0"/>
          <w:marRight w:val="0"/>
          <w:marTop w:val="0"/>
          <w:marBottom w:val="0"/>
          <w:divBdr>
            <w:top w:val="none" w:sz="0" w:space="0" w:color="auto"/>
            <w:left w:val="none" w:sz="0" w:space="0" w:color="auto"/>
            <w:bottom w:val="none" w:sz="0" w:space="0" w:color="auto"/>
            <w:right w:val="none" w:sz="0" w:space="0" w:color="auto"/>
          </w:divBdr>
        </w:div>
        <w:div w:id="1783302076">
          <w:marLeft w:val="0"/>
          <w:marRight w:val="0"/>
          <w:marTop w:val="0"/>
          <w:marBottom w:val="0"/>
          <w:divBdr>
            <w:top w:val="none" w:sz="0" w:space="0" w:color="auto"/>
            <w:left w:val="none" w:sz="0" w:space="0" w:color="auto"/>
            <w:bottom w:val="none" w:sz="0" w:space="0" w:color="auto"/>
            <w:right w:val="none" w:sz="0" w:space="0" w:color="auto"/>
          </w:divBdr>
        </w:div>
      </w:divsChild>
    </w:div>
    <w:div w:id="1129009460">
      <w:bodyDiv w:val="1"/>
      <w:marLeft w:val="0"/>
      <w:marRight w:val="0"/>
      <w:marTop w:val="0"/>
      <w:marBottom w:val="0"/>
      <w:divBdr>
        <w:top w:val="none" w:sz="0" w:space="0" w:color="auto"/>
        <w:left w:val="none" w:sz="0" w:space="0" w:color="auto"/>
        <w:bottom w:val="none" w:sz="0" w:space="0" w:color="auto"/>
        <w:right w:val="none" w:sz="0" w:space="0" w:color="auto"/>
      </w:divBdr>
      <w:divsChild>
        <w:div w:id="2113159062">
          <w:marLeft w:val="0"/>
          <w:marRight w:val="0"/>
          <w:marTop w:val="0"/>
          <w:marBottom w:val="0"/>
          <w:divBdr>
            <w:top w:val="none" w:sz="0" w:space="0" w:color="auto"/>
            <w:left w:val="none" w:sz="0" w:space="0" w:color="auto"/>
            <w:bottom w:val="none" w:sz="0" w:space="0" w:color="auto"/>
            <w:right w:val="none" w:sz="0" w:space="0" w:color="auto"/>
          </w:divBdr>
        </w:div>
        <w:div w:id="9576801">
          <w:marLeft w:val="0"/>
          <w:marRight w:val="0"/>
          <w:marTop w:val="0"/>
          <w:marBottom w:val="0"/>
          <w:divBdr>
            <w:top w:val="none" w:sz="0" w:space="0" w:color="auto"/>
            <w:left w:val="none" w:sz="0" w:space="0" w:color="auto"/>
            <w:bottom w:val="none" w:sz="0" w:space="0" w:color="auto"/>
            <w:right w:val="none" w:sz="0" w:space="0" w:color="auto"/>
          </w:divBdr>
        </w:div>
        <w:div w:id="568003236">
          <w:marLeft w:val="0"/>
          <w:marRight w:val="0"/>
          <w:marTop w:val="0"/>
          <w:marBottom w:val="0"/>
          <w:divBdr>
            <w:top w:val="none" w:sz="0" w:space="0" w:color="auto"/>
            <w:left w:val="none" w:sz="0" w:space="0" w:color="auto"/>
            <w:bottom w:val="none" w:sz="0" w:space="0" w:color="auto"/>
            <w:right w:val="none" w:sz="0" w:space="0" w:color="auto"/>
          </w:divBdr>
        </w:div>
      </w:divsChild>
    </w:div>
    <w:div w:id="1157065263">
      <w:bodyDiv w:val="1"/>
      <w:marLeft w:val="0"/>
      <w:marRight w:val="0"/>
      <w:marTop w:val="0"/>
      <w:marBottom w:val="0"/>
      <w:divBdr>
        <w:top w:val="none" w:sz="0" w:space="0" w:color="auto"/>
        <w:left w:val="none" w:sz="0" w:space="0" w:color="auto"/>
        <w:bottom w:val="none" w:sz="0" w:space="0" w:color="auto"/>
        <w:right w:val="none" w:sz="0" w:space="0" w:color="auto"/>
      </w:divBdr>
    </w:div>
    <w:div w:id="1169440902">
      <w:bodyDiv w:val="1"/>
      <w:marLeft w:val="0"/>
      <w:marRight w:val="0"/>
      <w:marTop w:val="0"/>
      <w:marBottom w:val="0"/>
      <w:divBdr>
        <w:top w:val="none" w:sz="0" w:space="0" w:color="auto"/>
        <w:left w:val="none" w:sz="0" w:space="0" w:color="auto"/>
        <w:bottom w:val="none" w:sz="0" w:space="0" w:color="auto"/>
        <w:right w:val="none" w:sz="0" w:space="0" w:color="auto"/>
      </w:divBdr>
      <w:divsChild>
        <w:div w:id="1905682719">
          <w:marLeft w:val="0"/>
          <w:marRight w:val="0"/>
          <w:marTop w:val="0"/>
          <w:marBottom w:val="0"/>
          <w:divBdr>
            <w:top w:val="none" w:sz="0" w:space="0" w:color="auto"/>
            <w:left w:val="none" w:sz="0" w:space="0" w:color="auto"/>
            <w:bottom w:val="none" w:sz="0" w:space="0" w:color="auto"/>
            <w:right w:val="none" w:sz="0" w:space="0" w:color="auto"/>
          </w:divBdr>
        </w:div>
        <w:div w:id="1847860912">
          <w:marLeft w:val="0"/>
          <w:marRight w:val="0"/>
          <w:marTop w:val="0"/>
          <w:marBottom w:val="0"/>
          <w:divBdr>
            <w:top w:val="none" w:sz="0" w:space="0" w:color="auto"/>
            <w:left w:val="none" w:sz="0" w:space="0" w:color="auto"/>
            <w:bottom w:val="none" w:sz="0" w:space="0" w:color="auto"/>
            <w:right w:val="none" w:sz="0" w:space="0" w:color="auto"/>
          </w:divBdr>
        </w:div>
      </w:divsChild>
    </w:div>
    <w:div w:id="1179732180">
      <w:bodyDiv w:val="1"/>
      <w:marLeft w:val="0"/>
      <w:marRight w:val="0"/>
      <w:marTop w:val="0"/>
      <w:marBottom w:val="0"/>
      <w:divBdr>
        <w:top w:val="none" w:sz="0" w:space="0" w:color="auto"/>
        <w:left w:val="none" w:sz="0" w:space="0" w:color="auto"/>
        <w:bottom w:val="none" w:sz="0" w:space="0" w:color="auto"/>
        <w:right w:val="none" w:sz="0" w:space="0" w:color="auto"/>
      </w:divBdr>
    </w:div>
    <w:div w:id="1184397626">
      <w:bodyDiv w:val="1"/>
      <w:marLeft w:val="0"/>
      <w:marRight w:val="0"/>
      <w:marTop w:val="0"/>
      <w:marBottom w:val="0"/>
      <w:divBdr>
        <w:top w:val="none" w:sz="0" w:space="0" w:color="auto"/>
        <w:left w:val="none" w:sz="0" w:space="0" w:color="auto"/>
        <w:bottom w:val="none" w:sz="0" w:space="0" w:color="auto"/>
        <w:right w:val="none" w:sz="0" w:space="0" w:color="auto"/>
      </w:divBdr>
    </w:div>
    <w:div w:id="1194615985">
      <w:bodyDiv w:val="1"/>
      <w:marLeft w:val="0"/>
      <w:marRight w:val="0"/>
      <w:marTop w:val="0"/>
      <w:marBottom w:val="0"/>
      <w:divBdr>
        <w:top w:val="none" w:sz="0" w:space="0" w:color="auto"/>
        <w:left w:val="none" w:sz="0" w:space="0" w:color="auto"/>
        <w:bottom w:val="none" w:sz="0" w:space="0" w:color="auto"/>
        <w:right w:val="none" w:sz="0" w:space="0" w:color="auto"/>
      </w:divBdr>
    </w:div>
    <w:div w:id="1243178260">
      <w:bodyDiv w:val="1"/>
      <w:marLeft w:val="0"/>
      <w:marRight w:val="0"/>
      <w:marTop w:val="0"/>
      <w:marBottom w:val="0"/>
      <w:divBdr>
        <w:top w:val="none" w:sz="0" w:space="0" w:color="auto"/>
        <w:left w:val="none" w:sz="0" w:space="0" w:color="auto"/>
        <w:bottom w:val="none" w:sz="0" w:space="0" w:color="auto"/>
        <w:right w:val="none" w:sz="0" w:space="0" w:color="auto"/>
      </w:divBdr>
      <w:divsChild>
        <w:div w:id="1312103928">
          <w:marLeft w:val="0"/>
          <w:marRight w:val="0"/>
          <w:marTop w:val="0"/>
          <w:marBottom w:val="0"/>
          <w:divBdr>
            <w:top w:val="none" w:sz="0" w:space="0" w:color="auto"/>
            <w:left w:val="none" w:sz="0" w:space="0" w:color="auto"/>
            <w:bottom w:val="none" w:sz="0" w:space="0" w:color="auto"/>
            <w:right w:val="none" w:sz="0" w:space="0" w:color="auto"/>
          </w:divBdr>
          <w:divsChild>
            <w:div w:id="2084988754">
              <w:marLeft w:val="0"/>
              <w:marRight w:val="0"/>
              <w:marTop w:val="0"/>
              <w:marBottom w:val="0"/>
              <w:divBdr>
                <w:top w:val="none" w:sz="0" w:space="0" w:color="auto"/>
                <w:left w:val="none" w:sz="0" w:space="0" w:color="auto"/>
                <w:bottom w:val="none" w:sz="0" w:space="0" w:color="auto"/>
                <w:right w:val="none" w:sz="0" w:space="0" w:color="auto"/>
              </w:divBdr>
              <w:divsChild>
                <w:div w:id="377359761">
                  <w:marLeft w:val="0"/>
                  <w:marRight w:val="0"/>
                  <w:marTop w:val="0"/>
                  <w:marBottom w:val="0"/>
                  <w:divBdr>
                    <w:top w:val="none" w:sz="0" w:space="0" w:color="auto"/>
                    <w:left w:val="none" w:sz="0" w:space="0" w:color="auto"/>
                    <w:bottom w:val="none" w:sz="0" w:space="0" w:color="auto"/>
                    <w:right w:val="none" w:sz="0" w:space="0" w:color="auto"/>
                  </w:divBdr>
                  <w:divsChild>
                    <w:div w:id="206472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091330">
      <w:bodyDiv w:val="1"/>
      <w:marLeft w:val="0"/>
      <w:marRight w:val="0"/>
      <w:marTop w:val="0"/>
      <w:marBottom w:val="0"/>
      <w:divBdr>
        <w:top w:val="none" w:sz="0" w:space="0" w:color="auto"/>
        <w:left w:val="none" w:sz="0" w:space="0" w:color="auto"/>
        <w:bottom w:val="none" w:sz="0" w:space="0" w:color="auto"/>
        <w:right w:val="none" w:sz="0" w:space="0" w:color="auto"/>
      </w:divBdr>
    </w:div>
    <w:div w:id="1328365342">
      <w:bodyDiv w:val="1"/>
      <w:marLeft w:val="0"/>
      <w:marRight w:val="0"/>
      <w:marTop w:val="0"/>
      <w:marBottom w:val="0"/>
      <w:divBdr>
        <w:top w:val="none" w:sz="0" w:space="0" w:color="auto"/>
        <w:left w:val="none" w:sz="0" w:space="0" w:color="auto"/>
        <w:bottom w:val="none" w:sz="0" w:space="0" w:color="auto"/>
        <w:right w:val="none" w:sz="0" w:space="0" w:color="auto"/>
      </w:divBdr>
    </w:div>
    <w:div w:id="1344820147">
      <w:bodyDiv w:val="1"/>
      <w:marLeft w:val="0"/>
      <w:marRight w:val="0"/>
      <w:marTop w:val="0"/>
      <w:marBottom w:val="0"/>
      <w:divBdr>
        <w:top w:val="none" w:sz="0" w:space="0" w:color="auto"/>
        <w:left w:val="none" w:sz="0" w:space="0" w:color="auto"/>
        <w:bottom w:val="none" w:sz="0" w:space="0" w:color="auto"/>
        <w:right w:val="none" w:sz="0" w:space="0" w:color="auto"/>
      </w:divBdr>
    </w:div>
    <w:div w:id="1392269540">
      <w:bodyDiv w:val="1"/>
      <w:marLeft w:val="0"/>
      <w:marRight w:val="0"/>
      <w:marTop w:val="0"/>
      <w:marBottom w:val="0"/>
      <w:divBdr>
        <w:top w:val="none" w:sz="0" w:space="0" w:color="auto"/>
        <w:left w:val="none" w:sz="0" w:space="0" w:color="auto"/>
        <w:bottom w:val="none" w:sz="0" w:space="0" w:color="auto"/>
        <w:right w:val="none" w:sz="0" w:space="0" w:color="auto"/>
      </w:divBdr>
    </w:div>
    <w:div w:id="1508053730">
      <w:bodyDiv w:val="1"/>
      <w:marLeft w:val="0"/>
      <w:marRight w:val="0"/>
      <w:marTop w:val="0"/>
      <w:marBottom w:val="0"/>
      <w:divBdr>
        <w:top w:val="none" w:sz="0" w:space="0" w:color="auto"/>
        <w:left w:val="none" w:sz="0" w:space="0" w:color="auto"/>
        <w:bottom w:val="none" w:sz="0" w:space="0" w:color="auto"/>
        <w:right w:val="none" w:sz="0" w:space="0" w:color="auto"/>
      </w:divBdr>
    </w:div>
    <w:div w:id="1558665098">
      <w:bodyDiv w:val="1"/>
      <w:marLeft w:val="0"/>
      <w:marRight w:val="0"/>
      <w:marTop w:val="0"/>
      <w:marBottom w:val="0"/>
      <w:divBdr>
        <w:top w:val="none" w:sz="0" w:space="0" w:color="auto"/>
        <w:left w:val="none" w:sz="0" w:space="0" w:color="auto"/>
        <w:bottom w:val="none" w:sz="0" w:space="0" w:color="auto"/>
        <w:right w:val="none" w:sz="0" w:space="0" w:color="auto"/>
      </w:divBdr>
      <w:divsChild>
        <w:div w:id="114838453">
          <w:marLeft w:val="0"/>
          <w:marRight w:val="0"/>
          <w:marTop w:val="0"/>
          <w:marBottom w:val="0"/>
          <w:divBdr>
            <w:top w:val="none" w:sz="0" w:space="0" w:color="auto"/>
            <w:left w:val="none" w:sz="0" w:space="0" w:color="auto"/>
            <w:bottom w:val="none" w:sz="0" w:space="0" w:color="auto"/>
            <w:right w:val="none" w:sz="0" w:space="0" w:color="auto"/>
          </w:divBdr>
        </w:div>
        <w:div w:id="1782217698">
          <w:marLeft w:val="0"/>
          <w:marRight w:val="0"/>
          <w:marTop w:val="0"/>
          <w:marBottom w:val="0"/>
          <w:divBdr>
            <w:top w:val="none" w:sz="0" w:space="0" w:color="auto"/>
            <w:left w:val="none" w:sz="0" w:space="0" w:color="auto"/>
            <w:bottom w:val="none" w:sz="0" w:space="0" w:color="auto"/>
            <w:right w:val="none" w:sz="0" w:space="0" w:color="auto"/>
          </w:divBdr>
        </w:div>
        <w:div w:id="1366521763">
          <w:marLeft w:val="0"/>
          <w:marRight w:val="0"/>
          <w:marTop w:val="0"/>
          <w:marBottom w:val="0"/>
          <w:divBdr>
            <w:top w:val="none" w:sz="0" w:space="0" w:color="auto"/>
            <w:left w:val="none" w:sz="0" w:space="0" w:color="auto"/>
            <w:bottom w:val="none" w:sz="0" w:space="0" w:color="auto"/>
            <w:right w:val="none" w:sz="0" w:space="0" w:color="auto"/>
          </w:divBdr>
        </w:div>
        <w:div w:id="1289044318">
          <w:marLeft w:val="0"/>
          <w:marRight w:val="0"/>
          <w:marTop w:val="0"/>
          <w:marBottom w:val="0"/>
          <w:divBdr>
            <w:top w:val="none" w:sz="0" w:space="0" w:color="auto"/>
            <w:left w:val="none" w:sz="0" w:space="0" w:color="auto"/>
            <w:bottom w:val="none" w:sz="0" w:space="0" w:color="auto"/>
            <w:right w:val="none" w:sz="0" w:space="0" w:color="auto"/>
          </w:divBdr>
        </w:div>
      </w:divsChild>
    </w:div>
    <w:div w:id="1597900899">
      <w:bodyDiv w:val="1"/>
      <w:marLeft w:val="0"/>
      <w:marRight w:val="0"/>
      <w:marTop w:val="0"/>
      <w:marBottom w:val="0"/>
      <w:divBdr>
        <w:top w:val="none" w:sz="0" w:space="0" w:color="auto"/>
        <w:left w:val="none" w:sz="0" w:space="0" w:color="auto"/>
        <w:bottom w:val="none" w:sz="0" w:space="0" w:color="auto"/>
        <w:right w:val="none" w:sz="0" w:space="0" w:color="auto"/>
      </w:divBdr>
    </w:div>
    <w:div w:id="1607928865">
      <w:bodyDiv w:val="1"/>
      <w:marLeft w:val="0"/>
      <w:marRight w:val="0"/>
      <w:marTop w:val="0"/>
      <w:marBottom w:val="0"/>
      <w:divBdr>
        <w:top w:val="none" w:sz="0" w:space="0" w:color="auto"/>
        <w:left w:val="none" w:sz="0" w:space="0" w:color="auto"/>
        <w:bottom w:val="none" w:sz="0" w:space="0" w:color="auto"/>
        <w:right w:val="none" w:sz="0" w:space="0" w:color="auto"/>
      </w:divBdr>
    </w:div>
    <w:div w:id="1667636928">
      <w:bodyDiv w:val="1"/>
      <w:marLeft w:val="0"/>
      <w:marRight w:val="0"/>
      <w:marTop w:val="0"/>
      <w:marBottom w:val="0"/>
      <w:divBdr>
        <w:top w:val="none" w:sz="0" w:space="0" w:color="auto"/>
        <w:left w:val="none" w:sz="0" w:space="0" w:color="auto"/>
        <w:bottom w:val="none" w:sz="0" w:space="0" w:color="auto"/>
        <w:right w:val="none" w:sz="0" w:space="0" w:color="auto"/>
      </w:divBdr>
    </w:div>
    <w:div w:id="1704480723">
      <w:bodyDiv w:val="1"/>
      <w:marLeft w:val="0"/>
      <w:marRight w:val="0"/>
      <w:marTop w:val="0"/>
      <w:marBottom w:val="0"/>
      <w:divBdr>
        <w:top w:val="none" w:sz="0" w:space="0" w:color="auto"/>
        <w:left w:val="none" w:sz="0" w:space="0" w:color="auto"/>
        <w:bottom w:val="none" w:sz="0" w:space="0" w:color="auto"/>
        <w:right w:val="none" w:sz="0" w:space="0" w:color="auto"/>
      </w:divBdr>
      <w:divsChild>
        <w:div w:id="52900129">
          <w:marLeft w:val="0"/>
          <w:marRight w:val="0"/>
          <w:marTop w:val="0"/>
          <w:marBottom w:val="0"/>
          <w:divBdr>
            <w:top w:val="none" w:sz="0" w:space="0" w:color="auto"/>
            <w:left w:val="none" w:sz="0" w:space="0" w:color="auto"/>
            <w:bottom w:val="none" w:sz="0" w:space="0" w:color="auto"/>
            <w:right w:val="none" w:sz="0" w:space="0" w:color="auto"/>
          </w:divBdr>
          <w:divsChild>
            <w:div w:id="1206599174">
              <w:marLeft w:val="0"/>
              <w:marRight w:val="0"/>
              <w:marTop w:val="0"/>
              <w:marBottom w:val="0"/>
              <w:divBdr>
                <w:top w:val="none" w:sz="0" w:space="0" w:color="auto"/>
                <w:left w:val="none" w:sz="0" w:space="0" w:color="auto"/>
                <w:bottom w:val="none" w:sz="0" w:space="0" w:color="auto"/>
                <w:right w:val="none" w:sz="0" w:space="0" w:color="auto"/>
              </w:divBdr>
              <w:divsChild>
                <w:div w:id="1413626462">
                  <w:marLeft w:val="0"/>
                  <w:marRight w:val="0"/>
                  <w:marTop w:val="0"/>
                  <w:marBottom w:val="0"/>
                  <w:divBdr>
                    <w:top w:val="none" w:sz="0" w:space="0" w:color="auto"/>
                    <w:left w:val="none" w:sz="0" w:space="0" w:color="auto"/>
                    <w:bottom w:val="none" w:sz="0" w:space="0" w:color="auto"/>
                    <w:right w:val="none" w:sz="0" w:space="0" w:color="auto"/>
                  </w:divBdr>
                  <w:divsChild>
                    <w:div w:id="1365717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295947">
      <w:bodyDiv w:val="1"/>
      <w:marLeft w:val="0"/>
      <w:marRight w:val="0"/>
      <w:marTop w:val="0"/>
      <w:marBottom w:val="0"/>
      <w:divBdr>
        <w:top w:val="none" w:sz="0" w:space="0" w:color="auto"/>
        <w:left w:val="none" w:sz="0" w:space="0" w:color="auto"/>
        <w:bottom w:val="none" w:sz="0" w:space="0" w:color="auto"/>
        <w:right w:val="none" w:sz="0" w:space="0" w:color="auto"/>
      </w:divBdr>
    </w:div>
    <w:div w:id="1713534310">
      <w:bodyDiv w:val="1"/>
      <w:marLeft w:val="0"/>
      <w:marRight w:val="0"/>
      <w:marTop w:val="0"/>
      <w:marBottom w:val="0"/>
      <w:divBdr>
        <w:top w:val="none" w:sz="0" w:space="0" w:color="auto"/>
        <w:left w:val="none" w:sz="0" w:space="0" w:color="auto"/>
        <w:bottom w:val="none" w:sz="0" w:space="0" w:color="auto"/>
        <w:right w:val="none" w:sz="0" w:space="0" w:color="auto"/>
      </w:divBdr>
      <w:divsChild>
        <w:div w:id="460928146">
          <w:marLeft w:val="0"/>
          <w:marRight w:val="0"/>
          <w:marTop w:val="0"/>
          <w:marBottom w:val="0"/>
          <w:divBdr>
            <w:top w:val="none" w:sz="0" w:space="0" w:color="auto"/>
            <w:left w:val="none" w:sz="0" w:space="0" w:color="auto"/>
            <w:bottom w:val="none" w:sz="0" w:space="0" w:color="auto"/>
            <w:right w:val="none" w:sz="0" w:space="0" w:color="auto"/>
          </w:divBdr>
          <w:divsChild>
            <w:div w:id="96482699">
              <w:marLeft w:val="0"/>
              <w:marRight w:val="0"/>
              <w:marTop w:val="0"/>
              <w:marBottom w:val="0"/>
              <w:divBdr>
                <w:top w:val="none" w:sz="0" w:space="0" w:color="auto"/>
                <w:left w:val="none" w:sz="0" w:space="0" w:color="auto"/>
                <w:bottom w:val="none" w:sz="0" w:space="0" w:color="auto"/>
                <w:right w:val="none" w:sz="0" w:space="0" w:color="auto"/>
              </w:divBdr>
              <w:divsChild>
                <w:div w:id="969018449">
                  <w:marLeft w:val="0"/>
                  <w:marRight w:val="0"/>
                  <w:marTop w:val="0"/>
                  <w:marBottom w:val="0"/>
                  <w:divBdr>
                    <w:top w:val="none" w:sz="0" w:space="0" w:color="auto"/>
                    <w:left w:val="none" w:sz="0" w:space="0" w:color="auto"/>
                    <w:bottom w:val="none" w:sz="0" w:space="0" w:color="auto"/>
                    <w:right w:val="none" w:sz="0" w:space="0" w:color="auto"/>
                  </w:divBdr>
                  <w:divsChild>
                    <w:div w:id="1264801129">
                      <w:marLeft w:val="0"/>
                      <w:marRight w:val="0"/>
                      <w:marTop w:val="0"/>
                      <w:marBottom w:val="0"/>
                      <w:divBdr>
                        <w:top w:val="none" w:sz="0" w:space="0" w:color="auto"/>
                        <w:left w:val="none" w:sz="0" w:space="0" w:color="auto"/>
                        <w:bottom w:val="none" w:sz="0" w:space="0" w:color="auto"/>
                        <w:right w:val="none" w:sz="0" w:space="0" w:color="auto"/>
                      </w:divBdr>
                      <w:divsChild>
                        <w:div w:id="1243442753">
                          <w:marLeft w:val="0"/>
                          <w:marRight w:val="0"/>
                          <w:marTop w:val="0"/>
                          <w:marBottom w:val="0"/>
                          <w:divBdr>
                            <w:top w:val="none" w:sz="0" w:space="0" w:color="auto"/>
                            <w:left w:val="none" w:sz="0" w:space="0" w:color="auto"/>
                            <w:bottom w:val="none" w:sz="0" w:space="0" w:color="auto"/>
                            <w:right w:val="none" w:sz="0" w:space="0" w:color="auto"/>
                          </w:divBdr>
                          <w:divsChild>
                            <w:div w:id="1363822739">
                              <w:marLeft w:val="0"/>
                              <w:marRight w:val="0"/>
                              <w:marTop w:val="0"/>
                              <w:marBottom w:val="0"/>
                              <w:divBdr>
                                <w:top w:val="none" w:sz="0" w:space="0" w:color="auto"/>
                                <w:left w:val="none" w:sz="0" w:space="0" w:color="auto"/>
                                <w:bottom w:val="none" w:sz="0" w:space="0" w:color="auto"/>
                                <w:right w:val="none" w:sz="0" w:space="0" w:color="auto"/>
                              </w:divBdr>
                              <w:divsChild>
                                <w:div w:id="1821001865">
                                  <w:marLeft w:val="0"/>
                                  <w:marRight w:val="0"/>
                                  <w:marTop w:val="0"/>
                                  <w:marBottom w:val="0"/>
                                  <w:divBdr>
                                    <w:top w:val="none" w:sz="0" w:space="0" w:color="auto"/>
                                    <w:left w:val="none" w:sz="0" w:space="0" w:color="auto"/>
                                    <w:bottom w:val="none" w:sz="0" w:space="0" w:color="auto"/>
                                    <w:right w:val="none" w:sz="0" w:space="0" w:color="auto"/>
                                  </w:divBdr>
                                  <w:divsChild>
                                    <w:div w:id="314839077">
                                      <w:marLeft w:val="0"/>
                                      <w:marRight w:val="0"/>
                                      <w:marTop w:val="0"/>
                                      <w:marBottom w:val="0"/>
                                      <w:divBdr>
                                        <w:top w:val="none" w:sz="0" w:space="0" w:color="auto"/>
                                        <w:left w:val="none" w:sz="0" w:space="0" w:color="auto"/>
                                        <w:bottom w:val="none" w:sz="0" w:space="0" w:color="auto"/>
                                        <w:right w:val="none" w:sz="0" w:space="0" w:color="auto"/>
                                      </w:divBdr>
                                      <w:divsChild>
                                        <w:div w:id="760612878">
                                          <w:marLeft w:val="0"/>
                                          <w:marRight w:val="0"/>
                                          <w:marTop w:val="0"/>
                                          <w:marBottom w:val="0"/>
                                          <w:divBdr>
                                            <w:top w:val="none" w:sz="0" w:space="0" w:color="auto"/>
                                            <w:left w:val="none" w:sz="0" w:space="0" w:color="auto"/>
                                            <w:bottom w:val="none" w:sz="0" w:space="0" w:color="auto"/>
                                            <w:right w:val="none" w:sz="0" w:space="0" w:color="auto"/>
                                          </w:divBdr>
                                          <w:divsChild>
                                            <w:div w:id="610090915">
                                              <w:marLeft w:val="0"/>
                                              <w:marRight w:val="0"/>
                                              <w:marTop w:val="0"/>
                                              <w:marBottom w:val="0"/>
                                              <w:divBdr>
                                                <w:top w:val="none" w:sz="0" w:space="0" w:color="auto"/>
                                                <w:left w:val="none" w:sz="0" w:space="0" w:color="auto"/>
                                                <w:bottom w:val="none" w:sz="0" w:space="0" w:color="auto"/>
                                                <w:right w:val="none" w:sz="0" w:space="0" w:color="auto"/>
                                              </w:divBdr>
                                              <w:divsChild>
                                                <w:div w:id="1206869023">
                                                  <w:marLeft w:val="0"/>
                                                  <w:marRight w:val="0"/>
                                                  <w:marTop w:val="0"/>
                                                  <w:marBottom w:val="0"/>
                                                  <w:divBdr>
                                                    <w:top w:val="none" w:sz="0" w:space="0" w:color="auto"/>
                                                    <w:left w:val="none" w:sz="0" w:space="0" w:color="auto"/>
                                                    <w:bottom w:val="none" w:sz="0" w:space="0" w:color="auto"/>
                                                    <w:right w:val="none" w:sz="0" w:space="0" w:color="auto"/>
                                                  </w:divBdr>
                                                  <w:divsChild>
                                                    <w:div w:id="330062869">
                                                      <w:marLeft w:val="0"/>
                                                      <w:marRight w:val="0"/>
                                                      <w:marTop w:val="0"/>
                                                      <w:marBottom w:val="0"/>
                                                      <w:divBdr>
                                                        <w:top w:val="none" w:sz="0" w:space="0" w:color="auto"/>
                                                        <w:left w:val="none" w:sz="0" w:space="0" w:color="auto"/>
                                                        <w:bottom w:val="none" w:sz="0" w:space="0" w:color="auto"/>
                                                        <w:right w:val="none" w:sz="0" w:space="0" w:color="auto"/>
                                                      </w:divBdr>
                                                      <w:divsChild>
                                                        <w:div w:id="145090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4581746">
                                              <w:marLeft w:val="0"/>
                                              <w:marRight w:val="0"/>
                                              <w:marTop w:val="0"/>
                                              <w:marBottom w:val="0"/>
                                              <w:divBdr>
                                                <w:top w:val="none" w:sz="0" w:space="0" w:color="auto"/>
                                                <w:left w:val="none" w:sz="0" w:space="0" w:color="auto"/>
                                                <w:bottom w:val="none" w:sz="0" w:space="0" w:color="auto"/>
                                                <w:right w:val="none" w:sz="0" w:space="0" w:color="auto"/>
                                              </w:divBdr>
                                              <w:divsChild>
                                                <w:div w:id="1958485104">
                                                  <w:marLeft w:val="0"/>
                                                  <w:marRight w:val="0"/>
                                                  <w:marTop w:val="0"/>
                                                  <w:marBottom w:val="0"/>
                                                  <w:divBdr>
                                                    <w:top w:val="none" w:sz="0" w:space="0" w:color="auto"/>
                                                    <w:left w:val="none" w:sz="0" w:space="0" w:color="auto"/>
                                                    <w:bottom w:val="none" w:sz="0" w:space="0" w:color="auto"/>
                                                    <w:right w:val="none" w:sz="0" w:space="0" w:color="auto"/>
                                                  </w:divBdr>
                                                  <w:divsChild>
                                                    <w:div w:id="1824001458">
                                                      <w:marLeft w:val="0"/>
                                                      <w:marRight w:val="0"/>
                                                      <w:marTop w:val="0"/>
                                                      <w:marBottom w:val="0"/>
                                                      <w:divBdr>
                                                        <w:top w:val="none" w:sz="0" w:space="0" w:color="auto"/>
                                                        <w:left w:val="none" w:sz="0" w:space="0" w:color="auto"/>
                                                        <w:bottom w:val="none" w:sz="0" w:space="0" w:color="auto"/>
                                                        <w:right w:val="none" w:sz="0" w:space="0" w:color="auto"/>
                                                      </w:divBdr>
                                                      <w:divsChild>
                                                        <w:div w:id="206506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1752589">
      <w:bodyDiv w:val="1"/>
      <w:marLeft w:val="0"/>
      <w:marRight w:val="0"/>
      <w:marTop w:val="0"/>
      <w:marBottom w:val="0"/>
      <w:divBdr>
        <w:top w:val="none" w:sz="0" w:space="0" w:color="auto"/>
        <w:left w:val="none" w:sz="0" w:space="0" w:color="auto"/>
        <w:bottom w:val="none" w:sz="0" w:space="0" w:color="auto"/>
        <w:right w:val="none" w:sz="0" w:space="0" w:color="auto"/>
      </w:divBdr>
    </w:div>
    <w:div w:id="1742095038">
      <w:bodyDiv w:val="1"/>
      <w:marLeft w:val="0"/>
      <w:marRight w:val="0"/>
      <w:marTop w:val="0"/>
      <w:marBottom w:val="0"/>
      <w:divBdr>
        <w:top w:val="none" w:sz="0" w:space="0" w:color="auto"/>
        <w:left w:val="none" w:sz="0" w:space="0" w:color="auto"/>
        <w:bottom w:val="none" w:sz="0" w:space="0" w:color="auto"/>
        <w:right w:val="none" w:sz="0" w:space="0" w:color="auto"/>
      </w:divBdr>
    </w:div>
    <w:div w:id="1745179648">
      <w:bodyDiv w:val="1"/>
      <w:marLeft w:val="0"/>
      <w:marRight w:val="0"/>
      <w:marTop w:val="0"/>
      <w:marBottom w:val="0"/>
      <w:divBdr>
        <w:top w:val="none" w:sz="0" w:space="0" w:color="auto"/>
        <w:left w:val="none" w:sz="0" w:space="0" w:color="auto"/>
        <w:bottom w:val="none" w:sz="0" w:space="0" w:color="auto"/>
        <w:right w:val="none" w:sz="0" w:space="0" w:color="auto"/>
      </w:divBdr>
    </w:div>
    <w:div w:id="1800761802">
      <w:bodyDiv w:val="1"/>
      <w:marLeft w:val="0"/>
      <w:marRight w:val="0"/>
      <w:marTop w:val="0"/>
      <w:marBottom w:val="0"/>
      <w:divBdr>
        <w:top w:val="none" w:sz="0" w:space="0" w:color="auto"/>
        <w:left w:val="none" w:sz="0" w:space="0" w:color="auto"/>
        <w:bottom w:val="none" w:sz="0" w:space="0" w:color="auto"/>
        <w:right w:val="none" w:sz="0" w:space="0" w:color="auto"/>
      </w:divBdr>
    </w:div>
    <w:div w:id="1815679968">
      <w:bodyDiv w:val="1"/>
      <w:marLeft w:val="0"/>
      <w:marRight w:val="0"/>
      <w:marTop w:val="0"/>
      <w:marBottom w:val="0"/>
      <w:divBdr>
        <w:top w:val="none" w:sz="0" w:space="0" w:color="auto"/>
        <w:left w:val="none" w:sz="0" w:space="0" w:color="auto"/>
        <w:bottom w:val="none" w:sz="0" w:space="0" w:color="auto"/>
        <w:right w:val="none" w:sz="0" w:space="0" w:color="auto"/>
      </w:divBdr>
    </w:div>
    <w:div w:id="1831020169">
      <w:bodyDiv w:val="1"/>
      <w:marLeft w:val="0"/>
      <w:marRight w:val="0"/>
      <w:marTop w:val="0"/>
      <w:marBottom w:val="0"/>
      <w:divBdr>
        <w:top w:val="none" w:sz="0" w:space="0" w:color="auto"/>
        <w:left w:val="none" w:sz="0" w:space="0" w:color="auto"/>
        <w:bottom w:val="none" w:sz="0" w:space="0" w:color="auto"/>
        <w:right w:val="none" w:sz="0" w:space="0" w:color="auto"/>
      </w:divBdr>
    </w:div>
    <w:div w:id="1843277026">
      <w:bodyDiv w:val="1"/>
      <w:marLeft w:val="0"/>
      <w:marRight w:val="0"/>
      <w:marTop w:val="0"/>
      <w:marBottom w:val="0"/>
      <w:divBdr>
        <w:top w:val="none" w:sz="0" w:space="0" w:color="auto"/>
        <w:left w:val="none" w:sz="0" w:space="0" w:color="auto"/>
        <w:bottom w:val="none" w:sz="0" w:space="0" w:color="auto"/>
        <w:right w:val="none" w:sz="0" w:space="0" w:color="auto"/>
      </w:divBdr>
      <w:divsChild>
        <w:div w:id="669990416">
          <w:marLeft w:val="0"/>
          <w:marRight w:val="0"/>
          <w:marTop w:val="0"/>
          <w:marBottom w:val="0"/>
          <w:divBdr>
            <w:top w:val="none" w:sz="0" w:space="0" w:color="auto"/>
            <w:left w:val="none" w:sz="0" w:space="0" w:color="auto"/>
            <w:bottom w:val="none" w:sz="0" w:space="0" w:color="auto"/>
            <w:right w:val="none" w:sz="0" w:space="0" w:color="auto"/>
          </w:divBdr>
        </w:div>
        <w:div w:id="8459492">
          <w:marLeft w:val="0"/>
          <w:marRight w:val="0"/>
          <w:marTop w:val="0"/>
          <w:marBottom w:val="0"/>
          <w:divBdr>
            <w:top w:val="none" w:sz="0" w:space="0" w:color="auto"/>
            <w:left w:val="none" w:sz="0" w:space="0" w:color="auto"/>
            <w:bottom w:val="none" w:sz="0" w:space="0" w:color="auto"/>
            <w:right w:val="none" w:sz="0" w:space="0" w:color="auto"/>
          </w:divBdr>
        </w:div>
        <w:div w:id="506361772">
          <w:marLeft w:val="0"/>
          <w:marRight w:val="0"/>
          <w:marTop w:val="0"/>
          <w:marBottom w:val="0"/>
          <w:divBdr>
            <w:top w:val="none" w:sz="0" w:space="0" w:color="auto"/>
            <w:left w:val="none" w:sz="0" w:space="0" w:color="auto"/>
            <w:bottom w:val="none" w:sz="0" w:space="0" w:color="auto"/>
            <w:right w:val="none" w:sz="0" w:space="0" w:color="auto"/>
          </w:divBdr>
        </w:div>
        <w:div w:id="784814712">
          <w:marLeft w:val="0"/>
          <w:marRight w:val="0"/>
          <w:marTop w:val="0"/>
          <w:marBottom w:val="0"/>
          <w:divBdr>
            <w:top w:val="none" w:sz="0" w:space="0" w:color="auto"/>
            <w:left w:val="none" w:sz="0" w:space="0" w:color="auto"/>
            <w:bottom w:val="none" w:sz="0" w:space="0" w:color="auto"/>
            <w:right w:val="none" w:sz="0" w:space="0" w:color="auto"/>
          </w:divBdr>
        </w:div>
      </w:divsChild>
    </w:div>
    <w:div w:id="1872568154">
      <w:bodyDiv w:val="1"/>
      <w:marLeft w:val="0"/>
      <w:marRight w:val="0"/>
      <w:marTop w:val="0"/>
      <w:marBottom w:val="0"/>
      <w:divBdr>
        <w:top w:val="none" w:sz="0" w:space="0" w:color="auto"/>
        <w:left w:val="none" w:sz="0" w:space="0" w:color="auto"/>
        <w:bottom w:val="none" w:sz="0" w:space="0" w:color="auto"/>
        <w:right w:val="none" w:sz="0" w:space="0" w:color="auto"/>
      </w:divBdr>
    </w:div>
    <w:div w:id="1898129776">
      <w:bodyDiv w:val="1"/>
      <w:marLeft w:val="0"/>
      <w:marRight w:val="0"/>
      <w:marTop w:val="0"/>
      <w:marBottom w:val="0"/>
      <w:divBdr>
        <w:top w:val="none" w:sz="0" w:space="0" w:color="auto"/>
        <w:left w:val="none" w:sz="0" w:space="0" w:color="auto"/>
        <w:bottom w:val="none" w:sz="0" w:space="0" w:color="auto"/>
        <w:right w:val="none" w:sz="0" w:space="0" w:color="auto"/>
      </w:divBdr>
    </w:div>
    <w:div w:id="1923448484">
      <w:bodyDiv w:val="1"/>
      <w:marLeft w:val="0"/>
      <w:marRight w:val="0"/>
      <w:marTop w:val="0"/>
      <w:marBottom w:val="0"/>
      <w:divBdr>
        <w:top w:val="none" w:sz="0" w:space="0" w:color="auto"/>
        <w:left w:val="none" w:sz="0" w:space="0" w:color="auto"/>
        <w:bottom w:val="none" w:sz="0" w:space="0" w:color="auto"/>
        <w:right w:val="none" w:sz="0" w:space="0" w:color="auto"/>
      </w:divBdr>
    </w:div>
    <w:div w:id="1927885335">
      <w:bodyDiv w:val="1"/>
      <w:marLeft w:val="0"/>
      <w:marRight w:val="0"/>
      <w:marTop w:val="0"/>
      <w:marBottom w:val="0"/>
      <w:divBdr>
        <w:top w:val="none" w:sz="0" w:space="0" w:color="auto"/>
        <w:left w:val="none" w:sz="0" w:space="0" w:color="auto"/>
        <w:bottom w:val="none" w:sz="0" w:space="0" w:color="auto"/>
        <w:right w:val="none" w:sz="0" w:space="0" w:color="auto"/>
      </w:divBdr>
    </w:div>
    <w:div w:id="1941598367">
      <w:bodyDiv w:val="1"/>
      <w:marLeft w:val="0"/>
      <w:marRight w:val="0"/>
      <w:marTop w:val="0"/>
      <w:marBottom w:val="0"/>
      <w:divBdr>
        <w:top w:val="none" w:sz="0" w:space="0" w:color="auto"/>
        <w:left w:val="none" w:sz="0" w:space="0" w:color="auto"/>
        <w:bottom w:val="none" w:sz="0" w:space="0" w:color="auto"/>
        <w:right w:val="none" w:sz="0" w:space="0" w:color="auto"/>
      </w:divBdr>
      <w:divsChild>
        <w:div w:id="1755080782">
          <w:marLeft w:val="0"/>
          <w:marRight w:val="0"/>
          <w:marTop w:val="0"/>
          <w:marBottom w:val="0"/>
          <w:divBdr>
            <w:top w:val="none" w:sz="0" w:space="0" w:color="auto"/>
            <w:left w:val="none" w:sz="0" w:space="0" w:color="auto"/>
            <w:bottom w:val="none" w:sz="0" w:space="0" w:color="auto"/>
            <w:right w:val="none" w:sz="0" w:space="0" w:color="auto"/>
          </w:divBdr>
        </w:div>
        <w:div w:id="591858680">
          <w:marLeft w:val="0"/>
          <w:marRight w:val="0"/>
          <w:marTop w:val="0"/>
          <w:marBottom w:val="0"/>
          <w:divBdr>
            <w:top w:val="none" w:sz="0" w:space="0" w:color="auto"/>
            <w:left w:val="none" w:sz="0" w:space="0" w:color="auto"/>
            <w:bottom w:val="none" w:sz="0" w:space="0" w:color="auto"/>
            <w:right w:val="none" w:sz="0" w:space="0" w:color="auto"/>
          </w:divBdr>
        </w:div>
        <w:div w:id="1187987556">
          <w:marLeft w:val="0"/>
          <w:marRight w:val="0"/>
          <w:marTop w:val="0"/>
          <w:marBottom w:val="0"/>
          <w:divBdr>
            <w:top w:val="none" w:sz="0" w:space="0" w:color="auto"/>
            <w:left w:val="none" w:sz="0" w:space="0" w:color="auto"/>
            <w:bottom w:val="none" w:sz="0" w:space="0" w:color="auto"/>
            <w:right w:val="none" w:sz="0" w:space="0" w:color="auto"/>
          </w:divBdr>
        </w:div>
        <w:div w:id="1223054105">
          <w:marLeft w:val="0"/>
          <w:marRight w:val="0"/>
          <w:marTop w:val="0"/>
          <w:marBottom w:val="0"/>
          <w:divBdr>
            <w:top w:val="none" w:sz="0" w:space="0" w:color="auto"/>
            <w:left w:val="none" w:sz="0" w:space="0" w:color="auto"/>
            <w:bottom w:val="none" w:sz="0" w:space="0" w:color="auto"/>
            <w:right w:val="none" w:sz="0" w:space="0" w:color="auto"/>
          </w:divBdr>
        </w:div>
      </w:divsChild>
    </w:div>
    <w:div w:id="2087217175">
      <w:bodyDiv w:val="1"/>
      <w:marLeft w:val="0"/>
      <w:marRight w:val="0"/>
      <w:marTop w:val="0"/>
      <w:marBottom w:val="0"/>
      <w:divBdr>
        <w:top w:val="none" w:sz="0" w:space="0" w:color="auto"/>
        <w:left w:val="none" w:sz="0" w:space="0" w:color="auto"/>
        <w:bottom w:val="none" w:sz="0" w:space="0" w:color="auto"/>
        <w:right w:val="none" w:sz="0" w:space="0" w:color="auto"/>
      </w:divBdr>
    </w:div>
    <w:div w:id="2128427402">
      <w:bodyDiv w:val="1"/>
      <w:marLeft w:val="0"/>
      <w:marRight w:val="0"/>
      <w:marTop w:val="0"/>
      <w:marBottom w:val="0"/>
      <w:divBdr>
        <w:top w:val="none" w:sz="0" w:space="0" w:color="auto"/>
        <w:left w:val="none" w:sz="0" w:space="0" w:color="auto"/>
        <w:bottom w:val="none" w:sz="0" w:space="0" w:color="auto"/>
        <w:right w:val="none" w:sz="0" w:space="0" w:color="auto"/>
      </w:divBdr>
    </w:div>
    <w:div w:id="2128618561">
      <w:bodyDiv w:val="1"/>
      <w:marLeft w:val="0"/>
      <w:marRight w:val="0"/>
      <w:marTop w:val="0"/>
      <w:marBottom w:val="0"/>
      <w:divBdr>
        <w:top w:val="none" w:sz="0" w:space="0" w:color="auto"/>
        <w:left w:val="none" w:sz="0" w:space="0" w:color="auto"/>
        <w:bottom w:val="none" w:sz="0" w:space="0" w:color="auto"/>
        <w:right w:val="none" w:sz="0" w:space="0" w:color="auto"/>
      </w:divBdr>
    </w:div>
    <w:div w:id="2129427542">
      <w:bodyDiv w:val="1"/>
      <w:marLeft w:val="0"/>
      <w:marRight w:val="0"/>
      <w:marTop w:val="0"/>
      <w:marBottom w:val="0"/>
      <w:divBdr>
        <w:top w:val="none" w:sz="0" w:space="0" w:color="auto"/>
        <w:left w:val="none" w:sz="0" w:space="0" w:color="auto"/>
        <w:bottom w:val="none" w:sz="0" w:space="0" w:color="auto"/>
        <w:right w:val="none" w:sz="0" w:space="0" w:color="auto"/>
      </w:divBdr>
      <w:divsChild>
        <w:div w:id="1939756864">
          <w:marLeft w:val="0"/>
          <w:marRight w:val="0"/>
          <w:marTop w:val="0"/>
          <w:marBottom w:val="0"/>
          <w:divBdr>
            <w:top w:val="none" w:sz="0" w:space="0" w:color="auto"/>
            <w:left w:val="none" w:sz="0" w:space="0" w:color="auto"/>
            <w:bottom w:val="none" w:sz="0" w:space="0" w:color="auto"/>
            <w:right w:val="none" w:sz="0" w:space="0" w:color="auto"/>
          </w:divBdr>
        </w:div>
        <w:div w:id="1434860249">
          <w:marLeft w:val="0"/>
          <w:marRight w:val="0"/>
          <w:marTop w:val="0"/>
          <w:marBottom w:val="0"/>
          <w:divBdr>
            <w:top w:val="none" w:sz="0" w:space="0" w:color="auto"/>
            <w:left w:val="none" w:sz="0" w:space="0" w:color="auto"/>
            <w:bottom w:val="none" w:sz="0" w:space="0" w:color="auto"/>
            <w:right w:val="none" w:sz="0" w:space="0" w:color="auto"/>
          </w:divBdr>
        </w:div>
        <w:div w:id="1891844764">
          <w:marLeft w:val="0"/>
          <w:marRight w:val="0"/>
          <w:marTop w:val="0"/>
          <w:marBottom w:val="0"/>
          <w:divBdr>
            <w:top w:val="none" w:sz="0" w:space="0" w:color="auto"/>
            <w:left w:val="none" w:sz="0" w:space="0" w:color="auto"/>
            <w:bottom w:val="none" w:sz="0" w:space="0" w:color="auto"/>
            <w:right w:val="none" w:sz="0" w:space="0" w:color="auto"/>
          </w:divBdr>
        </w:div>
        <w:div w:id="11883579">
          <w:marLeft w:val="0"/>
          <w:marRight w:val="0"/>
          <w:marTop w:val="0"/>
          <w:marBottom w:val="0"/>
          <w:divBdr>
            <w:top w:val="none" w:sz="0" w:space="0" w:color="auto"/>
            <w:left w:val="none" w:sz="0" w:space="0" w:color="auto"/>
            <w:bottom w:val="none" w:sz="0" w:space="0" w:color="auto"/>
            <w:right w:val="none" w:sz="0" w:space="0" w:color="auto"/>
          </w:divBdr>
        </w:div>
      </w:divsChild>
    </w:div>
    <w:div w:id="214187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ederalregister.gov/documents/2024/11/27/2024-27410/organ-procurement-and-transplantation-implementation-of-the-hiv-organ-policy-equity-hope-act" TargetMode="External"/><Relationship Id="rId18" Type="http://schemas.openxmlformats.org/officeDocument/2006/relationships/hyperlink" Target="https://www.cms.gov/newsroom/fact-sheets/contract-year-2026-policy-and-technical-changes-medicare-advantage-program-medicare-prescription"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thehill.com/business/budget/5000533-fema-disaster-relief-fund-rapidly-nearing-exhaustion/" TargetMode="External"/><Relationship Id="rId7" Type="http://schemas.openxmlformats.org/officeDocument/2006/relationships/endnotes" Target="endnotes.xml"/><Relationship Id="rId12" Type="http://schemas.openxmlformats.org/officeDocument/2006/relationships/hyperlink" Target="https://www.hhs.gov/about/news/2024/11/26/biden-harris-administration-policy-expands-access-life-saving-organs-people-hiv.html" TargetMode="External"/><Relationship Id="rId17" Type="http://schemas.openxmlformats.org/officeDocument/2006/relationships/hyperlink" Target="https://www.federalregister.gov/public-inspection/2024-27939/medicare-and-medicaid-programs-contract-year-2026-policy-and-technical-changes-to-the-medicare" TargetMode="External"/><Relationship Id="rId25" Type="http://schemas.openxmlformats.org/officeDocument/2006/relationships/hyperlink" Target="https://www.help.senate.gov/hearings/what-is-the-fda-doing-to-reduce-the-diabetes-and-obesity-epidemics-in-america-and-take-on-the-greed-of-the-food-and-beverage-industry" TargetMode="External"/><Relationship Id="rId2" Type="http://schemas.openxmlformats.org/officeDocument/2006/relationships/numbering" Target="numbering.xml"/><Relationship Id="rId16" Type="http://schemas.openxmlformats.org/officeDocument/2006/relationships/hyperlink" Target="https://www.help.senate.gov/ranking/newsroom/press/ranking-member-cassidy-warner-colleagues-launch-bipartisan-senate-health-care-cybersecurity-working-group" TargetMode="External"/><Relationship Id="rId20" Type="http://schemas.openxmlformats.org/officeDocument/2006/relationships/hyperlink" Target="https://www.nbcnews.com/politics/congress/republicans-look-push-government-funding-early-2025-trumps-term-rcna180599"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epr.org/voxeu/columns/affordability-long-term-care-systems-times-rapid-population-ageing" TargetMode="External"/><Relationship Id="rId24" Type="http://schemas.openxmlformats.org/officeDocument/2006/relationships/hyperlink" Target="https://www.healthaffairs.org/do/10.1377/he20241118.810323/full/" TargetMode="External"/><Relationship Id="rId5" Type="http://schemas.openxmlformats.org/officeDocument/2006/relationships/webSettings" Target="webSettings.xml"/><Relationship Id="rId15" Type="http://schemas.openxmlformats.org/officeDocument/2006/relationships/hyperlink" Target="https://www.congress.gov/bill/118th-congress/senate-bill/5390?q=%7B%22search%22%3A%22health%22%7D&amp;s=8&amp;r=6" TargetMode="External"/><Relationship Id="rId23" Type="http://schemas.openxmlformats.org/officeDocument/2006/relationships/hyperlink" Target="https://www.brookings.edu/events/the-fentanyl-epidemic-in-north-america-and-the-global-reach-of-synthetic-opioids/" TargetMode="External"/><Relationship Id="rId28" Type="http://schemas.openxmlformats.org/officeDocument/2006/relationships/fontTable" Target="fontTable.xml"/><Relationship Id="rId10" Type="http://schemas.openxmlformats.org/officeDocument/2006/relationships/hyperlink" Target="https://thehill.com/homenews/education/5012735-trump-education-dei-school-choice-transgender-students/" TargetMode="External"/><Relationship Id="rId19" Type="http://schemas.openxmlformats.org/officeDocument/2006/relationships/hyperlink" Target="https://searchlf.ama-assn.org/letter/documentDownload?uri=%2Funstructured%2Fbinary%2Fletter%2FLETTERS%2Flfsocs.zip%2FDoc-Cut-Letter-FY25-final-letter-to-leadership-re-medicare-cuts.pdf" TargetMode="External"/><Relationship Id="rId4" Type="http://schemas.openxmlformats.org/officeDocument/2006/relationships/settings" Target="settings.xml"/><Relationship Id="rId9" Type="http://schemas.openxmlformats.org/officeDocument/2006/relationships/hyperlink" Target="https://www.newsweek.com/america-sees-drop-people-collecting-social-security-1994410" TargetMode="External"/><Relationship Id="rId14" Type="http://schemas.openxmlformats.org/officeDocument/2006/relationships/hyperlink" Target="https://www.help.senate.gov/ranking/newsroom/press/ranking-member-cassidy-colleagues-introduce-legislation-to-strengthen-cybersecurity-in-health-care-sector-as-part-of-bipartisan-working-group" TargetMode="External"/><Relationship Id="rId22" Type="http://schemas.openxmlformats.org/officeDocument/2006/relationships/hyperlink" Target="https://www.congress.gov/bill/110th-congress/house-bill/1973/titles"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E64437-B347-432D-9CA3-A3E4B7DC5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2114</Words>
  <Characters>12054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 Hamburger</dc:creator>
  <cp:keywords/>
  <dc:description/>
  <cp:lastModifiedBy>Rachel Jordan</cp:lastModifiedBy>
  <cp:revision>2</cp:revision>
  <dcterms:created xsi:type="dcterms:W3CDTF">2024-12-03T15:22:00Z</dcterms:created>
  <dcterms:modified xsi:type="dcterms:W3CDTF">2024-12-03T15:22:00Z</dcterms:modified>
</cp:coreProperties>
</file>