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6C" w:rsidRDefault="00806F6C" w:rsidP="00DF652B">
      <w:pPr>
        <w:pStyle w:val="NormalWeb"/>
        <w:shd w:val="clear" w:color="auto" w:fill="FFFFFF"/>
        <w:spacing w:before="0" w:beforeAutospacing="0" w:after="0" w:afterAutospacing="0"/>
        <w:rPr>
          <w:rFonts w:asciiTheme="minorHAnsi" w:hAnsiTheme="minorHAnsi" w:cs="Arial"/>
          <w:b/>
          <w:bCs/>
          <w:iCs/>
          <w:color w:val="17365D" w:themeColor="text2" w:themeShade="BF"/>
          <w:sz w:val="36"/>
          <w:szCs w:val="36"/>
        </w:rPr>
      </w:pPr>
      <w:bookmarkStart w:id="0" w:name="_GoBack"/>
      <w:bookmarkEnd w:id="0"/>
    </w:p>
    <w:p w:rsidR="004705D1" w:rsidRPr="00446F28" w:rsidRDefault="003E1B5A" w:rsidP="00F3650A">
      <w:pPr>
        <w:pStyle w:val="NormalWeb"/>
        <w:shd w:val="clear" w:color="auto" w:fill="FFFFFF"/>
        <w:spacing w:before="0" w:beforeAutospacing="0" w:after="0" w:afterAutospacing="0"/>
        <w:jc w:val="center"/>
        <w:rPr>
          <w:rFonts w:asciiTheme="minorHAnsi" w:hAnsiTheme="minorHAnsi" w:cs="Arial"/>
          <w:b/>
          <w:bCs/>
          <w:color w:val="336699"/>
          <w:sz w:val="40"/>
          <w:szCs w:val="40"/>
        </w:rPr>
      </w:pPr>
      <w:r w:rsidRPr="00446F28">
        <w:rPr>
          <w:rFonts w:asciiTheme="minorHAnsi" w:hAnsiTheme="minorHAnsi" w:cs="Arial"/>
          <w:b/>
          <w:bCs/>
          <w:iCs/>
          <w:color w:val="336699"/>
          <w:sz w:val="40"/>
          <w:szCs w:val="40"/>
        </w:rPr>
        <w:t xml:space="preserve">COVID-19 </w:t>
      </w:r>
      <w:r w:rsidRPr="00446F28">
        <w:rPr>
          <w:rFonts w:asciiTheme="minorHAnsi" w:hAnsiTheme="minorHAnsi" w:cs="Arial"/>
          <w:b/>
          <w:bCs/>
          <w:color w:val="336699"/>
          <w:sz w:val="40"/>
          <w:szCs w:val="40"/>
        </w:rPr>
        <w:t xml:space="preserve">Vaccine </w:t>
      </w:r>
      <w:r w:rsidR="00C1679C" w:rsidRPr="00446F28">
        <w:rPr>
          <w:rFonts w:asciiTheme="minorHAnsi" w:hAnsiTheme="minorHAnsi" w:cs="Arial"/>
          <w:b/>
          <w:bCs/>
          <w:color w:val="336699"/>
          <w:sz w:val="40"/>
          <w:szCs w:val="40"/>
        </w:rPr>
        <w:t>Frequently Asked Question</w:t>
      </w:r>
      <w:r w:rsidR="002B74BD" w:rsidRPr="00446F28">
        <w:rPr>
          <w:rFonts w:asciiTheme="minorHAnsi" w:hAnsiTheme="minorHAnsi" w:cs="Arial"/>
          <w:b/>
          <w:bCs/>
          <w:color w:val="336699"/>
          <w:sz w:val="40"/>
          <w:szCs w:val="40"/>
        </w:rPr>
        <w:t>s</w:t>
      </w:r>
    </w:p>
    <w:p w:rsidR="0098370B" w:rsidRDefault="0098370B" w:rsidP="0098370B">
      <w:pPr>
        <w:pStyle w:val="NormalWeb"/>
        <w:shd w:val="clear" w:color="auto" w:fill="FFFFFF"/>
        <w:spacing w:before="0" w:beforeAutospacing="0" w:after="0" w:afterAutospacing="0"/>
        <w:rPr>
          <w:rFonts w:asciiTheme="minorHAnsi" w:hAnsiTheme="minorHAnsi" w:cs="Arial"/>
          <w:sz w:val="22"/>
          <w:szCs w:val="22"/>
        </w:rPr>
      </w:pPr>
    </w:p>
    <w:p w:rsidR="004705D1" w:rsidRPr="00FF7010" w:rsidRDefault="00EE2B03" w:rsidP="00446F28">
      <w:pPr>
        <w:pStyle w:val="NormalWeb"/>
        <w:numPr>
          <w:ilvl w:val="0"/>
          <w:numId w:val="5"/>
        </w:numPr>
        <w:shd w:val="clear" w:color="auto" w:fill="FFFFFF"/>
        <w:spacing w:before="0" w:beforeAutospacing="0" w:after="120" w:afterAutospacing="0"/>
        <w:rPr>
          <w:rFonts w:asciiTheme="minorHAnsi" w:hAnsiTheme="minorHAnsi" w:cs="Arial"/>
          <w:b/>
          <w:color w:val="000000" w:themeColor="text1"/>
          <w:sz w:val="22"/>
          <w:szCs w:val="22"/>
        </w:rPr>
      </w:pPr>
      <w:r w:rsidRPr="00FF7010">
        <w:rPr>
          <w:rFonts w:asciiTheme="minorHAnsi" w:hAnsiTheme="minorHAnsi" w:cs="Arial"/>
          <w:b/>
          <w:color w:val="000000" w:themeColor="text1"/>
          <w:sz w:val="22"/>
          <w:szCs w:val="22"/>
        </w:rPr>
        <w:t>S</w:t>
      </w:r>
      <w:r w:rsidR="0098370B" w:rsidRPr="00FF7010">
        <w:rPr>
          <w:rFonts w:asciiTheme="minorHAnsi" w:hAnsiTheme="minorHAnsi" w:cs="Arial"/>
          <w:b/>
          <w:color w:val="000000" w:themeColor="text1"/>
          <w:sz w:val="22"/>
          <w:szCs w:val="22"/>
        </w:rPr>
        <w:t>hould I get the COVID vaccine?</w:t>
      </w:r>
    </w:p>
    <w:p w:rsidR="0098370B" w:rsidRPr="007E617C" w:rsidRDefault="00EE2B03" w:rsidP="00423D83">
      <w:pPr>
        <w:pStyle w:val="NormalWeb"/>
        <w:shd w:val="clear" w:color="auto" w:fill="FFFFFF"/>
        <w:spacing w:before="0" w:beforeAutospacing="0" w:after="0" w:afterAutospacing="0"/>
        <w:ind w:right="-270"/>
        <w:rPr>
          <w:rFonts w:asciiTheme="minorHAnsi" w:hAnsiTheme="minorHAnsi" w:cs="Arial"/>
          <w:color w:val="000000" w:themeColor="text1"/>
          <w:sz w:val="22"/>
          <w:szCs w:val="22"/>
        </w:rPr>
      </w:pPr>
      <w:r w:rsidRPr="007E617C">
        <w:rPr>
          <w:rFonts w:asciiTheme="minorHAnsi" w:hAnsiTheme="minorHAnsi" w:cs="Arial"/>
          <w:b/>
          <w:color w:val="000000" w:themeColor="text1"/>
          <w:sz w:val="22"/>
          <w:szCs w:val="22"/>
        </w:rPr>
        <w:t>Yes.</w:t>
      </w:r>
      <w:r w:rsidRPr="007E617C">
        <w:rPr>
          <w:rFonts w:asciiTheme="minorHAnsi" w:hAnsiTheme="minorHAnsi" w:cs="Arial"/>
          <w:color w:val="000000" w:themeColor="text1"/>
          <w:sz w:val="22"/>
          <w:szCs w:val="22"/>
        </w:rPr>
        <w:t xml:space="preserve"> </w:t>
      </w:r>
      <w:r w:rsidR="0098370B" w:rsidRPr="007E617C">
        <w:rPr>
          <w:rFonts w:asciiTheme="minorHAnsi" w:hAnsiTheme="minorHAnsi" w:cs="Arial"/>
          <w:color w:val="000000" w:themeColor="text1"/>
          <w:sz w:val="22"/>
          <w:szCs w:val="22"/>
        </w:rPr>
        <w:t xml:space="preserve">The World Health Organization (WHO) estimates that vaccines prevented over 10 million deaths between 2010 and 2015, and many millions more were protected from illness.  </w:t>
      </w:r>
      <w:r w:rsidR="000A0319" w:rsidRPr="007E617C">
        <w:rPr>
          <w:rFonts w:asciiTheme="minorHAnsi" w:hAnsiTheme="minorHAnsi" w:cs="Arial"/>
          <w:color w:val="000000" w:themeColor="text1"/>
          <w:sz w:val="22"/>
          <w:szCs w:val="22"/>
        </w:rPr>
        <w:t>Before the meas</w:t>
      </w:r>
      <w:r w:rsidR="009E30CA" w:rsidRPr="007E617C">
        <w:rPr>
          <w:rFonts w:asciiTheme="minorHAnsi" w:hAnsiTheme="minorHAnsi" w:cs="Arial"/>
          <w:color w:val="000000" w:themeColor="text1"/>
          <w:sz w:val="22"/>
          <w:szCs w:val="22"/>
        </w:rPr>
        <w:t>les vaccine, that disease infected 4 million</w:t>
      </w:r>
      <w:r w:rsidR="000A0319" w:rsidRPr="007E617C">
        <w:rPr>
          <w:rFonts w:asciiTheme="minorHAnsi" w:hAnsiTheme="minorHAnsi" w:cs="Arial"/>
          <w:color w:val="000000" w:themeColor="text1"/>
          <w:sz w:val="22"/>
          <w:szCs w:val="22"/>
        </w:rPr>
        <w:t xml:space="preserve"> kids every year</w:t>
      </w:r>
      <w:r w:rsidR="009E30CA" w:rsidRPr="007E617C">
        <w:rPr>
          <w:rFonts w:asciiTheme="minorHAnsi" w:hAnsiTheme="minorHAnsi" w:cs="Arial"/>
          <w:color w:val="000000" w:themeColor="text1"/>
          <w:sz w:val="22"/>
          <w:szCs w:val="22"/>
        </w:rPr>
        <w:t xml:space="preserve"> in the U.S.</w:t>
      </w:r>
      <w:r w:rsidR="000A0319" w:rsidRPr="007E617C">
        <w:rPr>
          <w:rFonts w:asciiTheme="minorHAnsi" w:hAnsiTheme="minorHAnsi" w:cs="Arial"/>
          <w:color w:val="000000" w:themeColor="text1"/>
          <w:sz w:val="22"/>
          <w:szCs w:val="22"/>
        </w:rPr>
        <w:t xml:space="preserve">  </w:t>
      </w:r>
      <w:r w:rsidR="0098370B" w:rsidRPr="007E617C">
        <w:rPr>
          <w:rFonts w:asciiTheme="minorHAnsi" w:hAnsiTheme="minorHAnsi" w:cs="Arial"/>
          <w:color w:val="000000" w:themeColor="text1"/>
          <w:sz w:val="22"/>
          <w:szCs w:val="22"/>
        </w:rPr>
        <w:t xml:space="preserve">One year after the first case of COVID-19 was diagnosed in New Hampshire, the Pfizer, Moderna and </w:t>
      </w:r>
      <w:r w:rsidR="00217720" w:rsidRPr="007E617C">
        <w:rPr>
          <w:rFonts w:asciiTheme="minorHAnsi" w:hAnsiTheme="minorHAnsi" w:cs="Arial"/>
          <w:color w:val="000000" w:themeColor="text1"/>
          <w:sz w:val="22"/>
          <w:szCs w:val="22"/>
        </w:rPr>
        <w:t>Janssen (</w:t>
      </w:r>
      <w:r w:rsidR="0098370B" w:rsidRPr="007E617C">
        <w:rPr>
          <w:rFonts w:asciiTheme="minorHAnsi" w:hAnsiTheme="minorHAnsi" w:cs="Arial"/>
          <w:color w:val="000000" w:themeColor="text1"/>
          <w:sz w:val="22"/>
          <w:szCs w:val="22"/>
        </w:rPr>
        <w:t>Johnson &amp; Johnson</w:t>
      </w:r>
      <w:r w:rsidR="00217720" w:rsidRPr="007E617C">
        <w:rPr>
          <w:rFonts w:asciiTheme="minorHAnsi" w:hAnsiTheme="minorHAnsi" w:cs="Arial"/>
          <w:color w:val="000000" w:themeColor="text1"/>
          <w:sz w:val="22"/>
          <w:szCs w:val="22"/>
        </w:rPr>
        <w:t>)</w:t>
      </w:r>
      <w:r w:rsidR="0098370B" w:rsidRPr="007E617C">
        <w:rPr>
          <w:rFonts w:asciiTheme="minorHAnsi" w:hAnsiTheme="minorHAnsi" w:cs="Arial"/>
          <w:color w:val="000000" w:themeColor="text1"/>
          <w:sz w:val="22"/>
          <w:szCs w:val="22"/>
        </w:rPr>
        <w:t xml:space="preserve"> vaccines have been approved for emergency use by the U.S. Food and Drug Administration.</w:t>
      </w:r>
    </w:p>
    <w:p w:rsidR="00E0713D" w:rsidRPr="007E617C" w:rsidRDefault="00E0713D" w:rsidP="00DF652B">
      <w:pPr>
        <w:pStyle w:val="NormalWeb"/>
        <w:shd w:val="clear" w:color="auto" w:fill="FFFFFF"/>
        <w:spacing w:before="0" w:beforeAutospacing="0" w:after="0" w:afterAutospacing="0"/>
        <w:rPr>
          <w:rFonts w:asciiTheme="minorHAnsi" w:hAnsiTheme="minorHAnsi" w:cs="Arial"/>
          <w:color w:val="000000" w:themeColor="text1"/>
          <w:sz w:val="22"/>
          <w:szCs w:val="22"/>
        </w:rPr>
      </w:pPr>
    </w:p>
    <w:p w:rsidR="00EE2B03" w:rsidRPr="007E617C" w:rsidRDefault="00EE2B03" w:rsidP="00EE2B03">
      <w:pPr>
        <w:pStyle w:val="NormalWeb"/>
        <w:shd w:val="clear" w:color="auto" w:fill="FFFFFF"/>
        <w:spacing w:before="0" w:beforeAutospacing="0" w:after="12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Here are 5 reason</w:t>
      </w:r>
      <w:r w:rsidR="00A60AD9" w:rsidRPr="007E617C">
        <w:rPr>
          <w:rFonts w:asciiTheme="minorHAnsi" w:hAnsiTheme="minorHAnsi" w:cs="Arial"/>
          <w:color w:val="000000" w:themeColor="text1"/>
          <w:sz w:val="22"/>
          <w:szCs w:val="22"/>
        </w:rPr>
        <w:t>s</w:t>
      </w:r>
      <w:r w:rsidRPr="007E617C">
        <w:rPr>
          <w:rFonts w:asciiTheme="minorHAnsi" w:hAnsiTheme="minorHAnsi" w:cs="Arial"/>
          <w:color w:val="000000" w:themeColor="text1"/>
          <w:sz w:val="22"/>
          <w:szCs w:val="22"/>
        </w:rPr>
        <w:t xml:space="preserve"> why getting a vaccine now is important:</w:t>
      </w:r>
    </w:p>
    <w:p w:rsidR="005A6C9D" w:rsidRPr="007E617C" w:rsidRDefault="00423D83" w:rsidP="00EE2B03">
      <w:pPr>
        <w:pStyle w:val="NormalWeb"/>
        <w:numPr>
          <w:ilvl w:val="0"/>
          <w:numId w:val="3"/>
        </w:numPr>
        <w:shd w:val="clear" w:color="auto" w:fill="FFFFFF"/>
        <w:spacing w:before="0" w:beforeAutospacing="0" w:after="120" w:afterAutospacing="0"/>
        <w:rPr>
          <w:rFonts w:asciiTheme="minorHAnsi" w:hAnsiTheme="minorHAnsi" w:cs="Arial"/>
          <w:color w:val="000000" w:themeColor="text1"/>
          <w:sz w:val="22"/>
          <w:szCs w:val="22"/>
        </w:rPr>
      </w:pPr>
      <w:r>
        <w:rPr>
          <w:rFonts w:asciiTheme="minorHAnsi" w:hAnsiTheme="minorHAnsi" w:cs="Arial"/>
          <w:color w:val="000000" w:themeColor="text1"/>
          <w:sz w:val="22"/>
          <w:szCs w:val="22"/>
        </w:rPr>
        <w:t>The COVI</w:t>
      </w:r>
      <w:r w:rsidR="00A60AD9" w:rsidRPr="007E617C">
        <w:rPr>
          <w:rFonts w:asciiTheme="minorHAnsi" w:hAnsiTheme="minorHAnsi" w:cs="Arial"/>
          <w:color w:val="000000" w:themeColor="text1"/>
          <w:sz w:val="22"/>
          <w:szCs w:val="22"/>
        </w:rPr>
        <w:t>D-19 v</w:t>
      </w:r>
      <w:r w:rsidR="0098370B" w:rsidRPr="007E617C">
        <w:rPr>
          <w:rFonts w:asciiTheme="minorHAnsi" w:hAnsiTheme="minorHAnsi" w:cs="Arial"/>
          <w:color w:val="000000" w:themeColor="text1"/>
          <w:sz w:val="22"/>
          <w:szCs w:val="22"/>
        </w:rPr>
        <w:t>accines are one the most effective tools we have in the fight against COVID-19</w:t>
      </w:r>
      <w:r w:rsidR="005A6C9D" w:rsidRPr="007E617C">
        <w:rPr>
          <w:rFonts w:asciiTheme="minorHAnsi" w:hAnsiTheme="minorHAnsi" w:cs="Arial"/>
          <w:color w:val="000000" w:themeColor="text1"/>
          <w:sz w:val="22"/>
          <w:szCs w:val="22"/>
        </w:rPr>
        <w:t xml:space="preserve">; and they are the best and only way this year to return to life as “normal,” or closer </w:t>
      </w:r>
      <w:r w:rsidR="00A60AD9" w:rsidRPr="007E617C">
        <w:rPr>
          <w:rFonts w:asciiTheme="minorHAnsi" w:hAnsiTheme="minorHAnsi" w:cs="Arial"/>
          <w:color w:val="000000" w:themeColor="text1"/>
          <w:sz w:val="22"/>
          <w:szCs w:val="22"/>
        </w:rPr>
        <w:t>to what it was before the pandemic</w:t>
      </w:r>
      <w:r w:rsidR="005A6C9D" w:rsidRPr="007E617C">
        <w:rPr>
          <w:rFonts w:asciiTheme="minorHAnsi" w:hAnsiTheme="minorHAnsi" w:cs="Arial"/>
          <w:color w:val="000000" w:themeColor="text1"/>
          <w:sz w:val="22"/>
          <w:szCs w:val="22"/>
        </w:rPr>
        <w:t>.</w:t>
      </w:r>
    </w:p>
    <w:p w:rsidR="005A6C9D" w:rsidRPr="007E617C" w:rsidRDefault="005A6C9D" w:rsidP="00EE2B03">
      <w:pPr>
        <w:pStyle w:val="NormalWeb"/>
        <w:numPr>
          <w:ilvl w:val="0"/>
          <w:numId w:val="3"/>
        </w:numPr>
        <w:shd w:val="clear" w:color="auto" w:fill="FFFFFF"/>
        <w:spacing w:before="0" w:beforeAutospacing="0" w:after="12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 xml:space="preserve">Receiving the COVID-19 vaccine provides you with protection against the virus, while </w:t>
      </w:r>
      <w:r w:rsidR="00896B58">
        <w:rPr>
          <w:rFonts w:asciiTheme="minorHAnsi" w:hAnsiTheme="minorHAnsi" w:cs="Arial"/>
          <w:color w:val="000000" w:themeColor="text1"/>
          <w:sz w:val="22"/>
          <w:szCs w:val="22"/>
        </w:rPr>
        <w:t>also helping keep</w:t>
      </w:r>
      <w:r w:rsidRPr="007E617C">
        <w:rPr>
          <w:rFonts w:asciiTheme="minorHAnsi" w:hAnsiTheme="minorHAnsi" w:cs="Arial"/>
          <w:color w:val="000000" w:themeColor="text1"/>
          <w:sz w:val="22"/>
          <w:szCs w:val="22"/>
        </w:rPr>
        <w:t xml:space="preserve"> your colleagues and your family healthy.  </w:t>
      </w:r>
    </w:p>
    <w:p w:rsidR="005A6C9D" w:rsidRPr="007E617C" w:rsidRDefault="00F51609" w:rsidP="00EC6496">
      <w:pPr>
        <w:pStyle w:val="NormalWeb"/>
        <w:numPr>
          <w:ilvl w:val="0"/>
          <w:numId w:val="3"/>
        </w:numPr>
        <w:shd w:val="clear" w:color="auto" w:fill="FFFFFF"/>
        <w:spacing w:before="0" w:beforeAutospacing="0" w:after="120" w:afterAutospacing="0"/>
        <w:ind w:right="-18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A</w:t>
      </w:r>
      <w:r w:rsidR="007C3A01" w:rsidRPr="007E617C">
        <w:rPr>
          <w:rFonts w:asciiTheme="minorHAnsi" w:hAnsiTheme="minorHAnsi" w:cs="Arial"/>
          <w:color w:val="000000" w:themeColor="text1"/>
          <w:sz w:val="22"/>
          <w:szCs w:val="22"/>
        </w:rPr>
        <w:t>ll</w:t>
      </w:r>
      <w:r w:rsidR="005A6C9D" w:rsidRPr="007E617C">
        <w:rPr>
          <w:rFonts w:asciiTheme="minorHAnsi" w:hAnsiTheme="minorHAnsi" w:cs="Arial"/>
          <w:color w:val="000000" w:themeColor="text1"/>
          <w:sz w:val="22"/>
          <w:szCs w:val="22"/>
        </w:rPr>
        <w:t xml:space="preserve"> </w:t>
      </w:r>
      <w:r w:rsidR="004C5929" w:rsidRPr="007E617C">
        <w:rPr>
          <w:rFonts w:asciiTheme="minorHAnsi" w:hAnsiTheme="minorHAnsi" w:cs="Arial"/>
          <w:color w:val="000000" w:themeColor="text1"/>
          <w:sz w:val="22"/>
          <w:szCs w:val="22"/>
        </w:rPr>
        <w:t xml:space="preserve">three </w:t>
      </w:r>
      <w:r w:rsidR="007C3A01" w:rsidRPr="007E617C">
        <w:rPr>
          <w:rFonts w:asciiTheme="minorHAnsi" w:hAnsiTheme="minorHAnsi" w:cs="Arial"/>
          <w:color w:val="000000" w:themeColor="text1"/>
          <w:sz w:val="22"/>
          <w:szCs w:val="22"/>
        </w:rPr>
        <w:t xml:space="preserve">of the </w:t>
      </w:r>
      <w:r w:rsidR="00A60AD9" w:rsidRPr="007E617C">
        <w:rPr>
          <w:rFonts w:asciiTheme="minorHAnsi" w:hAnsiTheme="minorHAnsi" w:cs="Arial"/>
          <w:color w:val="000000" w:themeColor="text1"/>
          <w:sz w:val="22"/>
          <w:szCs w:val="22"/>
        </w:rPr>
        <w:t xml:space="preserve">COVID-19 </w:t>
      </w:r>
      <w:r w:rsidR="005A6C9D" w:rsidRPr="007E617C">
        <w:rPr>
          <w:rFonts w:asciiTheme="minorHAnsi" w:hAnsiTheme="minorHAnsi" w:cs="Arial"/>
          <w:color w:val="000000" w:themeColor="text1"/>
          <w:sz w:val="22"/>
          <w:szCs w:val="22"/>
        </w:rPr>
        <w:t xml:space="preserve">vaccines are </w:t>
      </w:r>
      <w:r w:rsidRPr="007E617C">
        <w:rPr>
          <w:rFonts w:asciiTheme="minorHAnsi" w:hAnsiTheme="minorHAnsi" w:cs="Arial"/>
          <w:color w:val="000000" w:themeColor="text1"/>
          <w:sz w:val="22"/>
          <w:szCs w:val="22"/>
        </w:rPr>
        <w:t xml:space="preserve">highly </w:t>
      </w:r>
      <w:r w:rsidR="005A6C9D" w:rsidRPr="007E617C">
        <w:rPr>
          <w:rFonts w:asciiTheme="minorHAnsi" w:hAnsiTheme="minorHAnsi" w:cs="Arial"/>
          <w:color w:val="000000" w:themeColor="text1"/>
          <w:sz w:val="22"/>
          <w:szCs w:val="22"/>
        </w:rPr>
        <w:t>effective</w:t>
      </w:r>
      <w:r w:rsidRPr="007E617C">
        <w:rPr>
          <w:rFonts w:asciiTheme="minorHAnsi" w:hAnsiTheme="minorHAnsi" w:cs="Arial"/>
          <w:color w:val="000000" w:themeColor="text1"/>
          <w:sz w:val="22"/>
          <w:szCs w:val="22"/>
        </w:rPr>
        <w:t xml:space="preserve"> (85-100%)</w:t>
      </w:r>
      <w:r w:rsidR="005A6C9D" w:rsidRPr="007E617C">
        <w:rPr>
          <w:rFonts w:asciiTheme="minorHAnsi" w:hAnsiTheme="minorHAnsi" w:cs="Arial"/>
          <w:color w:val="000000" w:themeColor="text1"/>
          <w:sz w:val="22"/>
          <w:szCs w:val="22"/>
        </w:rPr>
        <w:t xml:space="preserve"> in preventing hospitaliz</w:t>
      </w:r>
      <w:r w:rsidR="00EE2B03" w:rsidRPr="007E617C">
        <w:rPr>
          <w:rFonts w:asciiTheme="minorHAnsi" w:hAnsiTheme="minorHAnsi" w:cs="Arial"/>
          <w:color w:val="000000" w:themeColor="text1"/>
          <w:sz w:val="22"/>
          <w:szCs w:val="22"/>
        </w:rPr>
        <w:t>ations and death</w:t>
      </w:r>
      <w:r w:rsidR="005A6C9D" w:rsidRPr="007E617C">
        <w:rPr>
          <w:rFonts w:asciiTheme="minorHAnsi" w:hAnsiTheme="minorHAnsi" w:cs="Arial"/>
          <w:color w:val="000000" w:themeColor="text1"/>
          <w:sz w:val="22"/>
          <w:szCs w:val="22"/>
        </w:rPr>
        <w:t>.</w:t>
      </w:r>
      <w:r w:rsidR="000D5782" w:rsidRPr="007E617C">
        <w:rPr>
          <w:rFonts w:asciiTheme="minorHAnsi" w:hAnsiTheme="minorHAnsi" w:cs="Arial"/>
          <w:color w:val="000000" w:themeColor="text1"/>
          <w:sz w:val="22"/>
          <w:szCs w:val="22"/>
        </w:rPr>
        <w:t xml:space="preserve">  The Pfizer and Moderna</w:t>
      </w:r>
      <w:r w:rsidR="00F427EE" w:rsidRPr="007E617C">
        <w:rPr>
          <w:rFonts w:asciiTheme="minorHAnsi" w:hAnsiTheme="minorHAnsi" w:cs="Arial"/>
          <w:color w:val="000000" w:themeColor="text1"/>
          <w:sz w:val="22"/>
          <w:szCs w:val="22"/>
        </w:rPr>
        <w:t xml:space="preserve"> vaccines are </w:t>
      </w:r>
      <w:r w:rsidR="00D45A8D" w:rsidRPr="007E617C">
        <w:rPr>
          <w:rFonts w:asciiTheme="minorHAnsi" w:hAnsiTheme="minorHAnsi" w:cs="Arial"/>
          <w:color w:val="000000" w:themeColor="text1"/>
          <w:sz w:val="22"/>
          <w:szCs w:val="22"/>
        </w:rPr>
        <w:t xml:space="preserve">overall </w:t>
      </w:r>
      <w:r w:rsidR="00D23569" w:rsidRPr="007E617C">
        <w:rPr>
          <w:rFonts w:asciiTheme="minorHAnsi" w:hAnsiTheme="minorHAnsi" w:cs="Arial"/>
          <w:color w:val="000000" w:themeColor="text1"/>
          <w:sz w:val="22"/>
          <w:szCs w:val="22"/>
        </w:rPr>
        <w:t xml:space="preserve">about </w:t>
      </w:r>
      <w:r w:rsidR="00D45A8D" w:rsidRPr="007E617C">
        <w:rPr>
          <w:rFonts w:asciiTheme="minorHAnsi" w:hAnsiTheme="minorHAnsi" w:cs="Arial"/>
          <w:color w:val="000000" w:themeColor="text1"/>
          <w:sz w:val="22"/>
          <w:szCs w:val="22"/>
        </w:rPr>
        <w:t>95% effective</w:t>
      </w:r>
      <w:r w:rsidR="00D23569" w:rsidRPr="007E617C">
        <w:rPr>
          <w:rFonts w:asciiTheme="minorHAnsi" w:hAnsiTheme="minorHAnsi" w:cs="Arial"/>
          <w:color w:val="000000" w:themeColor="text1"/>
          <w:sz w:val="22"/>
          <w:szCs w:val="22"/>
        </w:rPr>
        <w:t xml:space="preserve"> at preventing COVID-19 cases</w:t>
      </w:r>
      <w:r w:rsidR="00D45A8D" w:rsidRPr="007E617C">
        <w:rPr>
          <w:rFonts w:asciiTheme="minorHAnsi" w:hAnsiTheme="minorHAnsi" w:cs="Arial"/>
          <w:color w:val="000000" w:themeColor="text1"/>
          <w:sz w:val="22"/>
          <w:szCs w:val="22"/>
        </w:rPr>
        <w:t xml:space="preserve">; </w:t>
      </w:r>
      <w:r w:rsidR="00F427EE" w:rsidRPr="007E617C">
        <w:rPr>
          <w:rFonts w:asciiTheme="minorHAnsi" w:hAnsiTheme="minorHAnsi" w:cs="Arial"/>
          <w:color w:val="000000" w:themeColor="text1"/>
          <w:sz w:val="22"/>
          <w:szCs w:val="22"/>
        </w:rPr>
        <w:t>and t</w:t>
      </w:r>
      <w:r w:rsidR="000D5782" w:rsidRPr="007E617C">
        <w:rPr>
          <w:rFonts w:asciiTheme="minorHAnsi" w:hAnsiTheme="minorHAnsi" w:cs="Arial"/>
          <w:color w:val="000000" w:themeColor="text1"/>
          <w:sz w:val="22"/>
          <w:szCs w:val="22"/>
        </w:rPr>
        <w:t xml:space="preserve">he </w:t>
      </w:r>
      <w:r w:rsidR="00217720" w:rsidRPr="007E617C">
        <w:rPr>
          <w:rFonts w:asciiTheme="minorHAnsi" w:hAnsiTheme="minorHAnsi" w:cs="Arial"/>
          <w:color w:val="000000" w:themeColor="text1"/>
          <w:sz w:val="22"/>
          <w:szCs w:val="22"/>
        </w:rPr>
        <w:t>Janssen</w:t>
      </w:r>
      <w:r w:rsidR="000D5782" w:rsidRPr="007E617C">
        <w:rPr>
          <w:rFonts w:asciiTheme="minorHAnsi" w:hAnsiTheme="minorHAnsi" w:cs="Arial"/>
          <w:color w:val="000000" w:themeColor="text1"/>
          <w:sz w:val="22"/>
          <w:szCs w:val="22"/>
        </w:rPr>
        <w:t xml:space="preserve"> vaccine</w:t>
      </w:r>
      <w:r w:rsidR="00F427EE" w:rsidRPr="007E617C">
        <w:rPr>
          <w:rFonts w:asciiTheme="minorHAnsi" w:hAnsiTheme="minorHAnsi" w:cs="Arial"/>
          <w:color w:val="000000" w:themeColor="text1"/>
          <w:sz w:val="22"/>
          <w:szCs w:val="22"/>
        </w:rPr>
        <w:t xml:space="preserve"> is 72</w:t>
      </w:r>
      <w:r w:rsidR="000D5782" w:rsidRPr="007E617C">
        <w:rPr>
          <w:rFonts w:asciiTheme="minorHAnsi" w:hAnsiTheme="minorHAnsi" w:cs="Arial"/>
          <w:color w:val="000000" w:themeColor="text1"/>
          <w:sz w:val="22"/>
          <w:szCs w:val="22"/>
        </w:rPr>
        <w:t>% effective</w:t>
      </w:r>
      <w:r w:rsidR="00EC6496" w:rsidRPr="007E617C">
        <w:rPr>
          <w:rFonts w:asciiTheme="minorHAnsi" w:hAnsiTheme="minorHAnsi" w:cs="Arial"/>
          <w:color w:val="000000" w:themeColor="text1"/>
          <w:sz w:val="22"/>
          <w:szCs w:val="22"/>
        </w:rPr>
        <w:t xml:space="preserve"> in the U.S</w:t>
      </w:r>
      <w:r w:rsidR="000D5782" w:rsidRPr="007E617C">
        <w:rPr>
          <w:rFonts w:asciiTheme="minorHAnsi" w:hAnsiTheme="minorHAnsi" w:cs="Arial"/>
          <w:color w:val="000000" w:themeColor="text1"/>
          <w:sz w:val="22"/>
          <w:szCs w:val="22"/>
        </w:rPr>
        <w:t>.</w:t>
      </w:r>
    </w:p>
    <w:p w:rsidR="00EE2B03" w:rsidRPr="007E617C" w:rsidRDefault="00A60AD9" w:rsidP="00EE2B03">
      <w:pPr>
        <w:pStyle w:val="NormalWeb"/>
        <w:numPr>
          <w:ilvl w:val="0"/>
          <w:numId w:val="3"/>
        </w:numPr>
        <w:shd w:val="clear" w:color="auto" w:fill="FFFFFF"/>
        <w:spacing w:before="0" w:beforeAutospacing="0" w:after="12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It a</w:t>
      </w:r>
      <w:r w:rsidR="00EE2B03" w:rsidRPr="007E617C">
        <w:rPr>
          <w:rFonts w:asciiTheme="minorHAnsi" w:hAnsiTheme="minorHAnsi" w:cs="Arial"/>
          <w:color w:val="000000" w:themeColor="text1"/>
          <w:sz w:val="22"/>
          <w:szCs w:val="22"/>
        </w:rPr>
        <w:t>dd</w:t>
      </w:r>
      <w:r w:rsidRPr="007E617C">
        <w:rPr>
          <w:rFonts w:asciiTheme="minorHAnsi" w:hAnsiTheme="minorHAnsi" w:cs="Arial"/>
          <w:color w:val="000000" w:themeColor="text1"/>
          <w:sz w:val="22"/>
          <w:szCs w:val="22"/>
        </w:rPr>
        <w:t>s</w:t>
      </w:r>
      <w:r w:rsidR="00EE2B03" w:rsidRPr="007E617C">
        <w:rPr>
          <w:rFonts w:asciiTheme="minorHAnsi" w:hAnsiTheme="minorHAnsi" w:cs="Arial"/>
          <w:color w:val="000000" w:themeColor="text1"/>
          <w:sz w:val="22"/>
          <w:szCs w:val="22"/>
        </w:rPr>
        <w:t xml:space="preserve"> to the number of people in the community who are p</w:t>
      </w:r>
      <w:r w:rsidRPr="007E617C">
        <w:rPr>
          <w:rFonts w:asciiTheme="minorHAnsi" w:hAnsiTheme="minorHAnsi" w:cs="Arial"/>
          <w:color w:val="000000" w:themeColor="text1"/>
          <w:sz w:val="22"/>
          <w:szCs w:val="22"/>
        </w:rPr>
        <w:t>rotected from getting COVID-19 –</w:t>
      </w:r>
      <w:r w:rsidR="00EE2B03" w:rsidRPr="007E617C">
        <w:rPr>
          <w:rFonts w:asciiTheme="minorHAnsi" w:hAnsiTheme="minorHAnsi" w:cs="Arial"/>
          <w:color w:val="000000" w:themeColor="text1"/>
          <w:sz w:val="22"/>
          <w:szCs w:val="22"/>
        </w:rPr>
        <w:t xml:space="preserve"> making it harder for the disease to spread and co</w:t>
      </w:r>
      <w:r w:rsidR="00446F28">
        <w:rPr>
          <w:rFonts w:asciiTheme="minorHAnsi" w:hAnsiTheme="minorHAnsi" w:cs="Arial"/>
          <w:color w:val="000000" w:themeColor="text1"/>
          <w:sz w:val="22"/>
          <w:szCs w:val="22"/>
        </w:rPr>
        <w:t xml:space="preserve">ntributing to </w:t>
      </w:r>
      <w:r w:rsidR="00516027" w:rsidRPr="007E617C">
        <w:rPr>
          <w:rFonts w:asciiTheme="minorHAnsi" w:hAnsiTheme="minorHAnsi" w:cs="Arial"/>
          <w:color w:val="000000" w:themeColor="text1"/>
          <w:sz w:val="22"/>
          <w:szCs w:val="22"/>
        </w:rPr>
        <w:t xml:space="preserve">what is called </w:t>
      </w:r>
      <w:r w:rsidR="00EE2B03" w:rsidRPr="007E617C">
        <w:rPr>
          <w:rFonts w:asciiTheme="minorHAnsi" w:hAnsiTheme="minorHAnsi" w:cs="Arial"/>
          <w:color w:val="000000" w:themeColor="text1"/>
          <w:sz w:val="22"/>
          <w:szCs w:val="22"/>
        </w:rPr>
        <w:t>herd immunity</w:t>
      </w:r>
      <w:r w:rsidR="00516027" w:rsidRPr="007E617C">
        <w:rPr>
          <w:rFonts w:asciiTheme="minorHAnsi" w:hAnsiTheme="minorHAnsi" w:cs="Arial"/>
          <w:color w:val="000000" w:themeColor="text1"/>
          <w:sz w:val="22"/>
          <w:szCs w:val="22"/>
        </w:rPr>
        <w:t>.</w:t>
      </w:r>
    </w:p>
    <w:p w:rsidR="0098370B" w:rsidRPr="007E617C" w:rsidRDefault="00A60AD9" w:rsidP="00EE2B03">
      <w:pPr>
        <w:pStyle w:val="NormalWeb"/>
        <w:numPr>
          <w:ilvl w:val="0"/>
          <w:numId w:val="3"/>
        </w:numPr>
        <w:shd w:val="clear" w:color="auto" w:fill="FFFFFF"/>
        <w:spacing w:before="0" w:beforeAutospacing="0" w:after="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The COVID-19 vaccines p</w:t>
      </w:r>
      <w:r w:rsidR="00EE2B03" w:rsidRPr="007E617C">
        <w:rPr>
          <w:rFonts w:asciiTheme="minorHAnsi" w:hAnsiTheme="minorHAnsi" w:cs="Arial"/>
          <w:color w:val="000000" w:themeColor="text1"/>
          <w:sz w:val="22"/>
          <w:szCs w:val="22"/>
        </w:rPr>
        <w:t>revent the COVID-19 virus from spreading and replicating, which allows it to mutate and possibly become more infectious, deadly and possibly resistant to vaccines.</w:t>
      </w:r>
    </w:p>
    <w:p w:rsidR="00DF652B" w:rsidRPr="007E617C" w:rsidRDefault="00DF652B" w:rsidP="008C52B5">
      <w:pPr>
        <w:pStyle w:val="NormalWeb"/>
        <w:shd w:val="clear" w:color="auto" w:fill="FFFFFF"/>
        <w:spacing w:before="0" w:beforeAutospacing="0" w:after="0" w:afterAutospacing="0"/>
        <w:rPr>
          <w:rFonts w:asciiTheme="minorHAnsi" w:hAnsiTheme="minorHAnsi" w:cs="Arial"/>
          <w:color w:val="000000" w:themeColor="text1"/>
          <w:sz w:val="22"/>
          <w:szCs w:val="22"/>
        </w:rPr>
      </w:pPr>
    </w:p>
    <w:p w:rsidR="000D5782" w:rsidRPr="00FF7010" w:rsidRDefault="0098370B" w:rsidP="00446F28">
      <w:pPr>
        <w:pStyle w:val="ListParagraph"/>
        <w:numPr>
          <w:ilvl w:val="0"/>
          <w:numId w:val="5"/>
        </w:numPr>
        <w:spacing w:after="120" w:line="240" w:lineRule="auto"/>
        <w:rPr>
          <w:b/>
          <w:bCs/>
          <w:color w:val="000000" w:themeColor="text1"/>
        </w:rPr>
      </w:pPr>
      <w:r w:rsidRPr="00FF7010">
        <w:rPr>
          <w:b/>
          <w:bCs/>
          <w:color w:val="000000" w:themeColor="text1"/>
        </w:rPr>
        <w:t>Will a COVID-19 vaccination protect me from getting sick with COVID-19?</w:t>
      </w:r>
    </w:p>
    <w:p w:rsidR="0098370B" w:rsidRPr="007E617C" w:rsidRDefault="0098370B" w:rsidP="00905069">
      <w:pPr>
        <w:spacing w:after="120" w:line="240" w:lineRule="auto"/>
        <w:ind w:right="-180"/>
        <w:rPr>
          <w:color w:val="000000" w:themeColor="text1"/>
        </w:rPr>
      </w:pPr>
      <w:r w:rsidRPr="007E617C">
        <w:rPr>
          <w:b/>
          <w:bCs/>
          <w:color w:val="000000" w:themeColor="text1"/>
        </w:rPr>
        <w:t>Yes.</w:t>
      </w:r>
      <w:r w:rsidR="0071551C" w:rsidRPr="007E617C">
        <w:rPr>
          <w:color w:val="000000" w:themeColor="text1"/>
        </w:rPr>
        <w:t xml:space="preserve"> </w:t>
      </w:r>
      <w:r w:rsidRPr="007E617C">
        <w:rPr>
          <w:color w:val="000000" w:themeColor="text1"/>
        </w:rPr>
        <w:t xml:space="preserve">COVID-19 vaccination works by teaching your immune system how to recognize and fight the virus that causes </w:t>
      </w:r>
      <w:r w:rsidR="00E0713D" w:rsidRPr="007E617C">
        <w:rPr>
          <w:color w:val="000000" w:themeColor="text1"/>
        </w:rPr>
        <w:t>COVID-19</w:t>
      </w:r>
      <w:r w:rsidRPr="007E617C">
        <w:rPr>
          <w:color w:val="000000" w:themeColor="text1"/>
        </w:rPr>
        <w:t xml:space="preserve"> and thi</w:t>
      </w:r>
      <w:r w:rsidR="00905069" w:rsidRPr="007E617C">
        <w:rPr>
          <w:color w:val="000000" w:themeColor="text1"/>
        </w:rPr>
        <w:t>s protects you from serious illness, hospitalization and death from</w:t>
      </w:r>
      <w:r w:rsidRPr="007E617C">
        <w:rPr>
          <w:color w:val="000000" w:themeColor="text1"/>
        </w:rPr>
        <w:t xml:space="preserve"> COVID-19.</w:t>
      </w:r>
    </w:p>
    <w:p w:rsidR="0098370B" w:rsidRDefault="0098370B" w:rsidP="008C52B5">
      <w:pPr>
        <w:spacing w:after="0" w:line="240" w:lineRule="auto"/>
      </w:pPr>
      <w:r w:rsidRPr="007E617C">
        <w:rPr>
          <w:color w:val="000000" w:themeColor="text1"/>
        </w:rPr>
        <w:t>Being protected from getting sick is important because even though many people with COVID-19 have only a mild illness, others may get a</w:t>
      </w:r>
      <w:r w:rsidR="0071551C" w:rsidRPr="007E617C">
        <w:rPr>
          <w:color w:val="000000" w:themeColor="text1"/>
        </w:rPr>
        <w:t xml:space="preserve"> </w:t>
      </w:r>
      <w:hyperlink r:id="rId9" w:history="1">
        <w:r w:rsidRPr="0098370B">
          <w:rPr>
            <w:color w:val="0000FF" w:themeColor="hyperlink"/>
            <w:u w:val="single"/>
          </w:rPr>
          <w:t>severe illness</w:t>
        </w:r>
      </w:hyperlink>
      <w:r w:rsidR="0071551C" w:rsidRPr="007E617C">
        <w:rPr>
          <w:color w:val="000000" w:themeColor="text1"/>
        </w:rPr>
        <w:t xml:space="preserve">, have </w:t>
      </w:r>
      <w:hyperlink r:id="rId10" w:history="1">
        <w:r w:rsidRPr="0098370B">
          <w:rPr>
            <w:color w:val="0000FF" w:themeColor="hyperlink"/>
            <w:u w:val="single"/>
          </w:rPr>
          <w:t>long-term health effects</w:t>
        </w:r>
      </w:hyperlink>
      <w:r w:rsidRPr="007E617C">
        <w:rPr>
          <w:color w:val="000000" w:themeColor="text1"/>
        </w:rPr>
        <w:t>,</w:t>
      </w:r>
      <w:r w:rsidR="0071551C" w:rsidRPr="007E617C">
        <w:rPr>
          <w:color w:val="000000" w:themeColor="text1"/>
        </w:rPr>
        <w:t xml:space="preserve"> </w:t>
      </w:r>
      <w:r w:rsidRPr="007E617C">
        <w:rPr>
          <w:color w:val="000000" w:themeColor="text1"/>
        </w:rPr>
        <w:t>or even die. There is no way to know how COVID-19 will affect you, even if you don’t have an </w:t>
      </w:r>
      <w:hyperlink r:id="rId11" w:history="1">
        <w:r w:rsidRPr="0098370B">
          <w:rPr>
            <w:color w:val="0000FF" w:themeColor="hyperlink"/>
            <w:u w:val="single"/>
          </w:rPr>
          <w:t>increased risk of developing severe complications</w:t>
        </w:r>
      </w:hyperlink>
      <w:r w:rsidRPr="007E617C">
        <w:rPr>
          <w:color w:val="000000" w:themeColor="text1"/>
        </w:rPr>
        <w:t>. Learn more about </w:t>
      </w:r>
      <w:hyperlink r:id="rId12" w:history="1">
        <w:r w:rsidRPr="0098370B">
          <w:rPr>
            <w:color w:val="0000FF" w:themeColor="hyperlink"/>
            <w:u w:val="single"/>
          </w:rPr>
          <w:t>how COVID-19 vaccines work</w:t>
        </w:r>
      </w:hyperlink>
      <w:r w:rsidRPr="0098370B">
        <w:t>.</w:t>
      </w:r>
    </w:p>
    <w:p w:rsidR="00DF652B" w:rsidRPr="008C52B5" w:rsidRDefault="00DF652B" w:rsidP="00F133E6">
      <w:pPr>
        <w:spacing w:after="0" w:line="240" w:lineRule="auto"/>
      </w:pPr>
    </w:p>
    <w:p w:rsidR="00F133E6" w:rsidRPr="00FF7010" w:rsidRDefault="003E1B5A" w:rsidP="00446F28">
      <w:pPr>
        <w:pStyle w:val="NormalWeb"/>
        <w:numPr>
          <w:ilvl w:val="0"/>
          <w:numId w:val="5"/>
        </w:numPr>
        <w:shd w:val="clear" w:color="auto" w:fill="FFFFFF"/>
        <w:spacing w:before="0" w:beforeAutospacing="0" w:after="120" w:afterAutospacing="0"/>
        <w:rPr>
          <w:rFonts w:asciiTheme="minorHAnsi" w:hAnsiTheme="minorHAnsi"/>
          <w:b/>
          <w:color w:val="000000" w:themeColor="text1"/>
          <w:sz w:val="22"/>
          <w:szCs w:val="22"/>
        </w:rPr>
      </w:pPr>
      <w:r w:rsidRPr="00FF7010">
        <w:rPr>
          <w:rFonts w:asciiTheme="minorHAnsi" w:hAnsiTheme="minorHAnsi"/>
          <w:b/>
          <w:color w:val="000000" w:themeColor="text1"/>
          <w:sz w:val="22"/>
          <w:szCs w:val="22"/>
        </w:rPr>
        <w:t xml:space="preserve">Is it safe for me to get a </w:t>
      </w:r>
      <w:r w:rsidR="008C52B5" w:rsidRPr="00FF7010">
        <w:rPr>
          <w:rFonts w:asciiTheme="minorHAnsi" w:hAnsiTheme="minorHAnsi"/>
          <w:b/>
          <w:color w:val="000000" w:themeColor="text1"/>
          <w:sz w:val="22"/>
          <w:szCs w:val="22"/>
        </w:rPr>
        <w:t>COVID</w:t>
      </w:r>
      <w:r w:rsidRPr="00FF7010">
        <w:rPr>
          <w:rFonts w:asciiTheme="minorHAnsi" w:hAnsiTheme="minorHAnsi"/>
          <w:b/>
          <w:color w:val="000000" w:themeColor="text1"/>
          <w:sz w:val="22"/>
          <w:szCs w:val="22"/>
        </w:rPr>
        <w:t>-19</w:t>
      </w:r>
      <w:r w:rsidR="00DE0C71" w:rsidRPr="00FF7010">
        <w:rPr>
          <w:rFonts w:asciiTheme="minorHAnsi" w:hAnsiTheme="minorHAnsi"/>
          <w:b/>
          <w:color w:val="000000" w:themeColor="text1"/>
          <w:sz w:val="22"/>
          <w:szCs w:val="22"/>
        </w:rPr>
        <w:t xml:space="preserve"> vaccine </w:t>
      </w:r>
      <w:r w:rsidR="00F133E6" w:rsidRPr="00FF7010">
        <w:rPr>
          <w:rFonts w:asciiTheme="minorHAnsi" w:hAnsiTheme="minorHAnsi"/>
          <w:b/>
          <w:color w:val="000000" w:themeColor="text1"/>
          <w:sz w:val="22"/>
          <w:szCs w:val="22"/>
        </w:rPr>
        <w:t>if I</w:t>
      </w:r>
      <w:r w:rsidR="008C52B5" w:rsidRPr="00FF7010">
        <w:rPr>
          <w:rFonts w:asciiTheme="minorHAnsi" w:hAnsiTheme="minorHAnsi"/>
          <w:b/>
          <w:color w:val="000000" w:themeColor="text1"/>
          <w:sz w:val="22"/>
          <w:szCs w:val="22"/>
        </w:rPr>
        <w:t xml:space="preserve"> have allergies?</w:t>
      </w:r>
    </w:p>
    <w:p w:rsidR="003E4078" w:rsidRPr="007E617C" w:rsidRDefault="00DC232E" w:rsidP="00EA4027">
      <w:pPr>
        <w:pStyle w:val="NormalWeb"/>
        <w:shd w:val="clear" w:color="auto" w:fill="FFFFFF"/>
        <w:spacing w:before="0" w:beforeAutospacing="0" w:after="0" w:afterAutospacing="0"/>
        <w:rPr>
          <w:rFonts w:asciiTheme="minorHAnsi" w:hAnsiTheme="minorHAnsi"/>
          <w:color w:val="000000" w:themeColor="text1"/>
          <w:sz w:val="22"/>
          <w:szCs w:val="22"/>
        </w:rPr>
      </w:pPr>
      <w:r w:rsidRPr="007E617C">
        <w:rPr>
          <w:rFonts w:asciiTheme="minorHAnsi" w:hAnsiTheme="minorHAnsi"/>
          <w:color w:val="000000" w:themeColor="text1"/>
          <w:sz w:val="22"/>
          <w:szCs w:val="22"/>
        </w:rPr>
        <w:t>Someone with a history of allergies can definitely receive the vaccine –</w:t>
      </w:r>
      <w:r w:rsidR="0071551C" w:rsidRPr="007E617C">
        <w:rPr>
          <w:rFonts w:asciiTheme="minorHAnsi" w:hAnsiTheme="minorHAnsi"/>
          <w:color w:val="000000" w:themeColor="text1"/>
          <w:sz w:val="22"/>
          <w:szCs w:val="22"/>
        </w:rPr>
        <w:t xml:space="preserve"> </w:t>
      </w:r>
      <w:r w:rsidRPr="007E617C">
        <w:rPr>
          <w:rFonts w:asciiTheme="minorHAnsi" w:hAnsiTheme="minorHAnsi"/>
          <w:color w:val="000000" w:themeColor="text1"/>
          <w:sz w:val="22"/>
          <w:szCs w:val="22"/>
        </w:rPr>
        <w:t>whether it’s an allergy to other vaccines or medications or to bee stings or food or pollen.</w:t>
      </w:r>
      <w:r w:rsidR="0071551C" w:rsidRPr="007E617C">
        <w:rPr>
          <w:rFonts w:asciiTheme="minorHAnsi" w:hAnsiTheme="minorHAnsi"/>
          <w:color w:val="000000" w:themeColor="text1"/>
          <w:sz w:val="22"/>
          <w:szCs w:val="22"/>
        </w:rPr>
        <w:t xml:space="preserve">  The curre</w:t>
      </w:r>
      <w:r w:rsidR="00423D83">
        <w:rPr>
          <w:rFonts w:asciiTheme="minorHAnsi" w:hAnsiTheme="minorHAnsi"/>
          <w:color w:val="000000" w:themeColor="text1"/>
          <w:sz w:val="22"/>
          <w:szCs w:val="22"/>
        </w:rPr>
        <w:t>nt COVI</w:t>
      </w:r>
      <w:r w:rsidR="00DE0C71" w:rsidRPr="007E617C">
        <w:rPr>
          <w:rFonts w:asciiTheme="minorHAnsi" w:hAnsiTheme="minorHAnsi"/>
          <w:color w:val="000000" w:themeColor="text1"/>
          <w:sz w:val="22"/>
          <w:szCs w:val="22"/>
        </w:rPr>
        <w:t xml:space="preserve">D-19 vaccines do not use </w:t>
      </w:r>
      <w:r w:rsidR="0071551C" w:rsidRPr="007E617C">
        <w:rPr>
          <w:rFonts w:asciiTheme="minorHAnsi" w:hAnsiTheme="minorHAnsi"/>
          <w:color w:val="000000" w:themeColor="text1"/>
          <w:sz w:val="22"/>
          <w:szCs w:val="22"/>
        </w:rPr>
        <w:t xml:space="preserve">preservatives and eggs </w:t>
      </w:r>
      <w:r w:rsidR="00105284" w:rsidRPr="007E617C">
        <w:rPr>
          <w:rFonts w:asciiTheme="minorHAnsi" w:hAnsiTheme="minorHAnsi"/>
          <w:color w:val="000000" w:themeColor="text1"/>
          <w:sz w:val="22"/>
          <w:szCs w:val="22"/>
        </w:rPr>
        <w:t>w</w:t>
      </w:r>
      <w:r w:rsidR="0071551C" w:rsidRPr="007E617C">
        <w:rPr>
          <w:rFonts w:asciiTheme="minorHAnsi" w:hAnsiTheme="minorHAnsi"/>
          <w:color w:val="000000" w:themeColor="text1"/>
          <w:sz w:val="22"/>
          <w:szCs w:val="22"/>
        </w:rPr>
        <w:t>ere not used in their development.</w:t>
      </w:r>
      <w:r w:rsidRPr="007E617C">
        <w:rPr>
          <w:rFonts w:asciiTheme="minorHAnsi" w:hAnsiTheme="minorHAnsi"/>
          <w:color w:val="000000" w:themeColor="text1"/>
          <w:sz w:val="22"/>
          <w:szCs w:val="22"/>
        </w:rPr>
        <w:t xml:space="preserve"> </w:t>
      </w:r>
      <w:r w:rsidR="00F73B04" w:rsidRPr="007E617C">
        <w:rPr>
          <w:rFonts w:asciiTheme="minorHAnsi" w:hAnsiTheme="minorHAnsi"/>
          <w:color w:val="000000" w:themeColor="text1"/>
          <w:sz w:val="22"/>
          <w:szCs w:val="22"/>
        </w:rPr>
        <w:t xml:space="preserve"> </w:t>
      </w:r>
      <w:r w:rsidR="00F672B4" w:rsidRPr="007E617C">
        <w:rPr>
          <w:rFonts w:asciiTheme="minorHAnsi" w:hAnsiTheme="minorHAnsi"/>
          <w:color w:val="000000" w:themeColor="text1"/>
          <w:sz w:val="22"/>
          <w:szCs w:val="22"/>
        </w:rPr>
        <w:t>Out of the tens of</w:t>
      </w:r>
      <w:r w:rsidR="009B6E45" w:rsidRPr="007E617C">
        <w:rPr>
          <w:rFonts w:asciiTheme="minorHAnsi" w:hAnsiTheme="minorHAnsi"/>
          <w:color w:val="000000" w:themeColor="text1"/>
          <w:sz w:val="22"/>
          <w:szCs w:val="22"/>
        </w:rPr>
        <w:t xml:space="preserve"> million</w:t>
      </w:r>
      <w:r w:rsidR="00F672B4" w:rsidRPr="007E617C">
        <w:rPr>
          <w:rFonts w:asciiTheme="minorHAnsi" w:hAnsiTheme="minorHAnsi"/>
          <w:color w:val="000000" w:themeColor="text1"/>
          <w:sz w:val="22"/>
          <w:szCs w:val="22"/>
        </w:rPr>
        <w:t>s of</w:t>
      </w:r>
      <w:r w:rsidR="00423D83">
        <w:rPr>
          <w:rFonts w:asciiTheme="minorHAnsi" w:hAnsiTheme="minorHAnsi"/>
          <w:color w:val="000000" w:themeColor="text1"/>
          <w:sz w:val="22"/>
          <w:szCs w:val="22"/>
        </w:rPr>
        <w:t xml:space="preserve"> COVI</w:t>
      </w:r>
      <w:r w:rsidR="009B6E45" w:rsidRPr="007E617C">
        <w:rPr>
          <w:rFonts w:asciiTheme="minorHAnsi" w:hAnsiTheme="minorHAnsi"/>
          <w:color w:val="000000" w:themeColor="text1"/>
          <w:sz w:val="22"/>
          <w:szCs w:val="22"/>
        </w:rPr>
        <w:t>D-19</w:t>
      </w:r>
      <w:r w:rsidR="00DE0C71" w:rsidRPr="007E617C">
        <w:rPr>
          <w:rFonts w:asciiTheme="minorHAnsi" w:hAnsiTheme="minorHAnsi"/>
          <w:color w:val="000000" w:themeColor="text1"/>
          <w:sz w:val="22"/>
          <w:szCs w:val="22"/>
        </w:rPr>
        <w:t xml:space="preserve"> </w:t>
      </w:r>
      <w:r w:rsidR="009B6E45" w:rsidRPr="007E617C">
        <w:rPr>
          <w:rFonts w:asciiTheme="minorHAnsi" w:hAnsiTheme="minorHAnsi"/>
          <w:color w:val="000000" w:themeColor="text1"/>
          <w:sz w:val="22"/>
          <w:szCs w:val="22"/>
        </w:rPr>
        <w:t>vaccine doses administered to date, o</w:t>
      </w:r>
      <w:r w:rsidR="007732E9">
        <w:rPr>
          <w:rFonts w:asciiTheme="minorHAnsi" w:hAnsiTheme="minorHAnsi"/>
          <w:color w:val="000000" w:themeColor="text1"/>
          <w:sz w:val="22"/>
          <w:szCs w:val="22"/>
        </w:rPr>
        <w:t>nly 4</w:t>
      </w:r>
      <w:r w:rsidR="003E4078" w:rsidRPr="007E617C">
        <w:rPr>
          <w:rFonts w:asciiTheme="minorHAnsi" w:hAnsiTheme="minorHAnsi"/>
          <w:color w:val="000000" w:themeColor="text1"/>
          <w:sz w:val="22"/>
          <w:szCs w:val="22"/>
        </w:rPr>
        <w:t xml:space="preserve"> cases per mil</w:t>
      </w:r>
      <w:r w:rsidR="00F672B4" w:rsidRPr="007E617C">
        <w:rPr>
          <w:rFonts w:asciiTheme="minorHAnsi" w:hAnsiTheme="minorHAnsi"/>
          <w:color w:val="000000" w:themeColor="text1"/>
          <w:sz w:val="22"/>
          <w:szCs w:val="22"/>
        </w:rPr>
        <w:t xml:space="preserve">lion </w:t>
      </w:r>
      <w:r w:rsidR="003E4078" w:rsidRPr="007E617C">
        <w:rPr>
          <w:rFonts w:asciiTheme="minorHAnsi" w:hAnsiTheme="minorHAnsi"/>
          <w:color w:val="000000" w:themeColor="text1"/>
          <w:sz w:val="22"/>
          <w:szCs w:val="22"/>
        </w:rPr>
        <w:t>have resulted</w:t>
      </w:r>
      <w:r w:rsidR="0071551C" w:rsidRPr="007E617C">
        <w:rPr>
          <w:rFonts w:asciiTheme="minorHAnsi" w:hAnsiTheme="minorHAnsi"/>
          <w:color w:val="000000" w:themeColor="text1"/>
          <w:sz w:val="22"/>
          <w:szCs w:val="22"/>
        </w:rPr>
        <w:t xml:space="preserve"> in a severe allergic reaction.</w:t>
      </w:r>
    </w:p>
    <w:p w:rsidR="0071551C" w:rsidRPr="007E617C" w:rsidRDefault="0071551C" w:rsidP="00EA4027">
      <w:pPr>
        <w:pStyle w:val="NormalWeb"/>
        <w:shd w:val="clear" w:color="auto" w:fill="FFFFFF"/>
        <w:spacing w:before="0" w:beforeAutospacing="0" w:after="0" w:afterAutospacing="0"/>
        <w:rPr>
          <w:rFonts w:asciiTheme="minorHAnsi" w:hAnsiTheme="minorHAnsi"/>
          <w:color w:val="000000" w:themeColor="text1"/>
          <w:sz w:val="22"/>
          <w:szCs w:val="22"/>
        </w:rPr>
      </w:pPr>
    </w:p>
    <w:p w:rsidR="00F73B04" w:rsidRPr="007E617C" w:rsidRDefault="0071551C" w:rsidP="00EA4027">
      <w:pPr>
        <w:pStyle w:val="NormalWeb"/>
        <w:shd w:val="clear" w:color="auto" w:fill="FFFFFF"/>
        <w:spacing w:before="0" w:beforeAutospacing="0" w:after="0" w:afterAutospacing="0"/>
        <w:rPr>
          <w:rFonts w:asciiTheme="minorHAnsi" w:hAnsiTheme="minorHAnsi"/>
          <w:color w:val="000000" w:themeColor="text1"/>
          <w:sz w:val="22"/>
          <w:szCs w:val="22"/>
        </w:rPr>
      </w:pPr>
      <w:r w:rsidRPr="007E617C">
        <w:rPr>
          <w:rFonts w:asciiTheme="minorHAnsi" w:hAnsiTheme="minorHAnsi"/>
          <w:color w:val="000000" w:themeColor="text1"/>
          <w:sz w:val="22"/>
          <w:szCs w:val="22"/>
        </w:rPr>
        <w:lastRenderedPageBreak/>
        <w:t>However, a</w:t>
      </w:r>
      <w:r w:rsidR="00F73B04" w:rsidRPr="007E617C">
        <w:rPr>
          <w:rFonts w:asciiTheme="minorHAnsi" w:hAnsiTheme="minorHAnsi"/>
          <w:color w:val="000000" w:themeColor="text1"/>
          <w:sz w:val="22"/>
          <w:szCs w:val="22"/>
        </w:rPr>
        <w:t xml:space="preserve"> person with a history of an allergic reaction to a non-COVID vaccine or injectable therapy</w:t>
      </w:r>
      <w:r w:rsidRPr="007E617C">
        <w:rPr>
          <w:rFonts w:asciiTheme="minorHAnsi" w:hAnsiTheme="minorHAnsi"/>
          <w:color w:val="000000" w:themeColor="text1"/>
          <w:sz w:val="22"/>
          <w:szCs w:val="22"/>
        </w:rPr>
        <w:t xml:space="preserve"> </w:t>
      </w:r>
      <w:r w:rsidR="00F73B04" w:rsidRPr="007E617C">
        <w:rPr>
          <w:rFonts w:asciiTheme="minorHAnsi" w:hAnsiTheme="minorHAnsi"/>
          <w:color w:val="000000" w:themeColor="text1"/>
          <w:sz w:val="22"/>
          <w:szCs w:val="22"/>
        </w:rPr>
        <w:t>th</w:t>
      </w:r>
      <w:r w:rsidR="00340535">
        <w:rPr>
          <w:rFonts w:asciiTheme="minorHAnsi" w:hAnsiTheme="minorHAnsi"/>
          <w:color w:val="000000" w:themeColor="text1"/>
          <w:sz w:val="22"/>
          <w:szCs w:val="22"/>
        </w:rPr>
        <w:t>at contains multiple components –</w:t>
      </w:r>
      <w:r w:rsidR="00F73B04" w:rsidRPr="007E617C">
        <w:rPr>
          <w:rFonts w:asciiTheme="minorHAnsi" w:hAnsiTheme="minorHAnsi"/>
          <w:color w:val="000000" w:themeColor="text1"/>
          <w:sz w:val="22"/>
          <w:szCs w:val="22"/>
        </w:rPr>
        <w:t xml:space="preserve"> one of which is a component of a COVID-19 vaccine</w:t>
      </w:r>
      <w:r w:rsidRPr="007E617C">
        <w:rPr>
          <w:rFonts w:asciiTheme="minorHAnsi" w:hAnsiTheme="minorHAnsi"/>
          <w:color w:val="000000" w:themeColor="text1"/>
          <w:sz w:val="22"/>
          <w:szCs w:val="22"/>
        </w:rPr>
        <w:t xml:space="preserve"> </w:t>
      </w:r>
      <w:r w:rsidR="00F73B04" w:rsidRPr="007E617C">
        <w:rPr>
          <w:rFonts w:asciiTheme="minorHAnsi" w:hAnsiTheme="minorHAnsi"/>
          <w:color w:val="000000" w:themeColor="text1"/>
          <w:sz w:val="22"/>
          <w:szCs w:val="22"/>
        </w:rPr>
        <w:t>(such as polyethylene glycol or polysorbate) but in whom it is unknown which component</w:t>
      </w:r>
      <w:r w:rsidRPr="007E617C">
        <w:rPr>
          <w:rFonts w:asciiTheme="minorHAnsi" w:hAnsiTheme="minorHAnsi"/>
          <w:color w:val="000000" w:themeColor="text1"/>
          <w:sz w:val="22"/>
          <w:szCs w:val="22"/>
        </w:rPr>
        <w:t xml:space="preserve"> </w:t>
      </w:r>
      <w:r w:rsidR="00340535">
        <w:rPr>
          <w:rFonts w:asciiTheme="minorHAnsi" w:hAnsiTheme="minorHAnsi"/>
          <w:color w:val="000000" w:themeColor="text1"/>
          <w:sz w:val="22"/>
          <w:szCs w:val="22"/>
        </w:rPr>
        <w:t xml:space="preserve">caused the allergic reaction – </w:t>
      </w:r>
      <w:r w:rsidR="00105284" w:rsidRPr="007E617C">
        <w:rPr>
          <w:rFonts w:asciiTheme="minorHAnsi" w:hAnsiTheme="minorHAnsi"/>
          <w:color w:val="000000" w:themeColor="text1"/>
          <w:sz w:val="22"/>
          <w:szCs w:val="22"/>
        </w:rPr>
        <w:t xml:space="preserve">should be considered </w:t>
      </w:r>
      <w:r w:rsidR="00F73B04" w:rsidRPr="007E617C">
        <w:rPr>
          <w:rFonts w:asciiTheme="minorHAnsi" w:hAnsiTheme="minorHAnsi"/>
          <w:color w:val="000000" w:themeColor="text1"/>
          <w:sz w:val="22"/>
          <w:szCs w:val="22"/>
        </w:rPr>
        <w:t>a pre</w:t>
      </w:r>
      <w:r w:rsidR="00105284" w:rsidRPr="007E617C">
        <w:rPr>
          <w:rFonts w:asciiTheme="minorHAnsi" w:hAnsiTheme="minorHAnsi"/>
          <w:color w:val="000000" w:themeColor="text1"/>
          <w:sz w:val="22"/>
          <w:szCs w:val="22"/>
        </w:rPr>
        <w:t xml:space="preserve">cautionary </w:t>
      </w:r>
      <w:r w:rsidRPr="007E617C">
        <w:rPr>
          <w:rFonts w:asciiTheme="minorHAnsi" w:hAnsiTheme="minorHAnsi"/>
          <w:color w:val="000000" w:themeColor="text1"/>
          <w:sz w:val="22"/>
          <w:szCs w:val="22"/>
        </w:rPr>
        <w:t>COVID-19 vaccination.  S</w:t>
      </w:r>
      <w:r w:rsidR="00F73B04" w:rsidRPr="007E617C">
        <w:rPr>
          <w:rFonts w:asciiTheme="minorHAnsi" w:hAnsiTheme="minorHAnsi"/>
          <w:color w:val="000000" w:themeColor="text1"/>
          <w:sz w:val="22"/>
          <w:szCs w:val="22"/>
        </w:rPr>
        <w:t>uch persons can still receive an available COVID-19 vaccine with appropriate counseling</w:t>
      </w:r>
      <w:r w:rsidRPr="007E617C">
        <w:rPr>
          <w:rFonts w:asciiTheme="minorHAnsi" w:hAnsiTheme="minorHAnsi"/>
          <w:color w:val="000000" w:themeColor="text1"/>
          <w:sz w:val="22"/>
          <w:szCs w:val="22"/>
        </w:rPr>
        <w:t xml:space="preserve"> </w:t>
      </w:r>
      <w:r w:rsidR="00F73B04" w:rsidRPr="007E617C">
        <w:rPr>
          <w:rFonts w:asciiTheme="minorHAnsi" w:hAnsiTheme="minorHAnsi"/>
          <w:color w:val="000000" w:themeColor="text1"/>
          <w:sz w:val="22"/>
          <w:szCs w:val="22"/>
        </w:rPr>
        <w:t>a</w:t>
      </w:r>
      <w:r w:rsidRPr="007E617C">
        <w:rPr>
          <w:rFonts w:asciiTheme="minorHAnsi" w:hAnsiTheme="minorHAnsi"/>
          <w:color w:val="000000" w:themeColor="text1"/>
          <w:sz w:val="22"/>
          <w:szCs w:val="22"/>
        </w:rPr>
        <w:t>nd post-vaccination monitoring for 30 minutes of observation.</w:t>
      </w:r>
    </w:p>
    <w:p w:rsidR="00EA4027" w:rsidRPr="007E617C" w:rsidRDefault="00EA4027" w:rsidP="00EA4027">
      <w:pPr>
        <w:spacing w:after="0" w:line="240" w:lineRule="auto"/>
        <w:rPr>
          <w:bCs/>
          <w:color w:val="000000" w:themeColor="text1"/>
        </w:rPr>
      </w:pPr>
    </w:p>
    <w:p w:rsidR="00DF652B" w:rsidRPr="00FF7010" w:rsidRDefault="003E1B5A" w:rsidP="00FF7010">
      <w:pPr>
        <w:pStyle w:val="ListParagraph"/>
        <w:numPr>
          <w:ilvl w:val="0"/>
          <w:numId w:val="5"/>
        </w:numPr>
        <w:spacing w:after="120" w:line="240" w:lineRule="auto"/>
        <w:rPr>
          <w:b/>
          <w:bCs/>
          <w:color w:val="000000" w:themeColor="text1"/>
        </w:rPr>
      </w:pPr>
      <w:r w:rsidRPr="00FF7010">
        <w:rPr>
          <w:b/>
          <w:bCs/>
          <w:color w:val="000000" w:themeColor="text1"/>
        </w:rPr>
        <w:t>Are COVID-19 vaccines safe if I am pregnant, lactating or would like to have a baby one day?</w:t>
      </w:r>
    </w:p>
    <w:p w:rsidR="00DF652B" w:rsidRPr="007E617C" w:rsidRDefault="00C27DE4" w:rsidP="00736B5E">
      <w:pPr>
        <w:spacing w:after="120" w:line="259" w:lineRule="auto"/>
        <w:rPr>
          <w:color w:val="000000" w:themeColor="text1"/>
        </w:rPr>
      </w:pPr>
      <w:r w:rsidRPr="007E617C">
        <w:rPr>
          <w:color w:val="000000" w:themeColor="text1"/>
        </w:rPr>
        <w:t xml:space="preserve">Based on current knowledge, experts believe that COVID-19 vaccines are unlikely to pose a risk to a person who is pregnant, or trying to become pregnant in the short or long term. </w:t>
      </w:r>
      <w:r w:rsidR="00F427EE" w:rsidRPr="007E617C">
        <w:rPr>
          <w:color w:val="000000" w:themeColor="text1"/>
        </w:rPr>
        <w:t xml:space="preserve"> The </w:t>
      </w:r>
      <w:hyperlink r:id="rId13" w:history="1">
        <w:r w:rsidR="00F427EE" w:rsidRPr="003856CB">
          <w:rPr>
            <w:rStyle w:val="Hyperlink"/>
          </w:rPr>
          <w:t>CDC</w:t>
        </w:r>
      </w:hyperlink>
      <w:r w:rsidR="00F427EE">
        <w:t>,</w:t>
      </w:r>
      <w:r w:rsidR="00F427EE" w:rsidRPr="00F427EE">
        <w:t xml:space="preserve"> </w:t>
      </w:r>
      <w:hyperlink r:id="rId14" w:history="1">
        <w:r w:rsidR="00F427EE" w:rsidRPr="003856CB">
          <w:rPr>
            <w:rStyle w:val="Hyperlink"/>
          </w:rPr>
          <w:t>American College of Obstetricians and Gynecologist</w:t>
        </w:r>
        <w:r w:rsidR="004C5929" w:rsidRPr="003856CB">
          <w:rPr>
            <w:rStyle w:val="Hyperlink"/>
          </w:rPr>
          <w:t>s</w:t>
        </w:r>
      </w:hyperlink>
      <w:r w:rsidR="00F427EE">
        <w:t xml:space="preserve"> </w:t>
      </w:r>
      <w:r w:rsidR="00F427EE" w:rsidRPr="007E617C">
        <w:rPr>
          <w:color w:val="000000" w:themeColor="text1"/>
        </w:rPr>
        <w:t>and</w:t>
      </w:r>
      <w:r w:rsidR="004C5929" w:rsidRPr="007E617C">
        <w:rPr>
          <w:color w:val="000000" w:themeColor="text1"/>
        </w:rPr>
        <w:t xml:space="preserve"> </w:t>
      </w:r>
      <w:hyperlink r:id="rId15" w:history="1">
        <w:r w:rsidR="004C5929" w:rsidRPr="00EA6D5A">
          <w:rPr>
            <w:rStyle w:val="Hyperlink"/>
          </w:rPr>
          <w:t>Society for Maternal-</w:t>
        </w:r>
        <w:r w:rsidR="00F427EE" w:rsidRPr="00EA6D5A">
          <w:rPr>
            <w:rStyle w:val="Hyperlink"/>
          </w:rPr>
          <w:t>Fetal Medicine</w:t>
        </w:r>
      </w:hyperlink>
      <w:r w:rsidR="00F427EE" w:rsidRPr="00F427EE">
        <w:t xml:space="preserve"> </w:t>
      </w:r>
      <w:r w:rsidR="003E1B5A" w:rsidRPr="007E617C">
        <w:rPr>
          <w:color w:val="000000" w:themeColor="text1"/>
        </w:rPr>
        <w:t xml:space="preserve">all </w:t>
      </w:r>
      <w:r w:rsidR="00F427EE" w:rsidRPr="007E617C">
        <w:rPr>
          <w:color w:val="000000" w:themeColor="text1"/>
        </w:rPr>
        <w:t>advise that pregnant and lactating women should be offered the vaccine</w:t>
      </w:r>
      <w:r w:rsidR="004C5929" w:rsidRPr="007E617C">
        <w:rPr>
          <w:color w:val="000000" w:themeColor="text1"/>
        </w:rPr>
        <w:t>, even though the clinical trials did not specifically include pregnant women.</w:t>
      </w:r>
    </w:p>
    <w:p w:rsidR="00736B5E" w:rsidRPr="007E617C" w:rsidRDefault="00C27DE4" w:rsidP="00736B5E">
      <w:pPr>
        <w:spacing w:after="120" w:line="240" w:lineRule="auto"/>
        <w:rPr>
          <w:color w:val="000000" w:themeColor="text1"/>
        </w:rPr>
      </w:pPr>
      <w:r w:rsidRPr="007E617C">
        <w:rPr>
          <w:color w:val="000000" w:themeColor="text1"/>
        </w:rPr>
        <w:t xml:space="preserve">The COVID-19 vaccine, like other vaccines, works by training our bodies to develop antibodies to fight against the virus that causes COVID-19, to prevent future illness. There is currently no evidence that antibodies formed from COVID-19 vaccination cause any problems with pregnancy, including </w:t>
      </w:r>
      <w:r w:rsidR="00736B5E" w:rsidRPr="007E617C">
        <w:rPr>
          <w:color w:val="000000" w:themeColor="text1"/>
        </w:rPr>
        <w:t>the development of the placenta.</w:t>
      </w:r>
    </w:p>
    <w:p w:rsidR="00736B5E" w:rsidRPr="007E617C" w:rsidRDefault="00736B5E" w:rsidP="00736B5E">
      <w:pPr>
        <w:spacing w:after="120" w:line="240" w:lineRule="auto"/>
        <w:rPr>
          <w:color w:val="000000" w:themeColor="text1"/>
        </w:rPr>
      </w:pPr>
      <w:r w:rsidRPr="007E617C">
        <w:rPr>
          <w:rFonts w:cs="Arial"/>
          <w:color w:val="000000" w:themeColor="text1"/>
          <w:shd w:val="clear" w:color="auto" w:fill="FFFFFF"/>
        </w:rPr>
        <w:t xml:space="preserve">The COVID-19 vaccines do NOT contain live-virus and break down quickly in your body after they’re used to create an immune response. </w:t>
      </w:r>
      <w:r w:rsidR="00A237A2" w:rsidRPr="007E617C">
        <w:rPr>
          <w:color w:val="000000" w:themeColor="text1"/>
        </w:rPr>
        <w:t xml:space="preserve">The vaccines do not cross the placental barrier and will not reach the fetus.  However, protective antibodies you develop do pass to your baby through the placental barrier and through breastfeeding. </w:t>
      </w:r>
      <w:r w:rsidR="00C27DE4" w:rsidRPr="007E617C">
        <w:rPr>
          <w:color w:val="000000" w:themeColor="text1"/>
        </w:rPr>
        <w:t xml:space="preserve"> In addition, there is no evidence suggesting that fertility problems ar</w:t>
      </w:r>
      <w:r w:rsidR="00F427EE" w:rsidRPr="007E617C">
        <w:rPr>
          <w:color w:val="000000" w:themeColor="text1"/>
        </w:rPr>
        <w:t>e a side effect of ANY vaccine.</w:t>
      </w:r>
    </w:p>
    <w:p w:rsidR="00C27DE4" w:rsidRPr="007E617C" w:rsidRDefault="00A237A2" w:rsidP="00736B5E">
      <w:pPr>
        <w:spacing w:after="0" w:line="240" w:lineRule="auto"/>
        <w:rPr>
          <w:color w:val="000000" w:themeColor="text1"/>
        </w:rPr>
      </w:pPr>
      <w:r w:rsidRPr="007E617C">
        <w:rPr>
          <w:color w:val="000000" w:themeColor="text1"/>
        </w:rPr>
        <w:t>I</w:t>
      </w:r>
      <w:r w:rsidR="000F23D2">
        <w:rPr>
          <w:color w:val="000000" w:themeColor="text1"/>
        </w:rPr>
        <w:t>t should be noted that women</w:t>
      </w:r>
      <w:r w:rsidR="004C5929" w:rsidRPr="007E617C">
        <w:rPr>
          <w:color w:val="000000" w:themeColor="text1"/>
        </w:rPr>
        <w:t xml:space="preserve"> who are pregnant and contract COVID-19 have an increased risk of severe illness, including illness t</w:t>
      </w:r>
      <w:r w:rsidR="00B90F6A" w:rsidRPr="007E617C">
        <w:rPr>
          <w:color w:val="000000" w:themeColor="text1"/>
        </w:rPr>
        <w:t xml:space="preserve">hat </w:t>
      </w:r>
      <w:r w:rsidR="00E0713D" w:rsidRPr="007E617C">
        <w:rPr>
          <w:color w:val="000000" w:themeColor="text1"/>
        </w:rPr>
        <w:t>can result</w:t>
      </w:r>
      <w:r w:rsidR="00B90F6A" w:rsidRPr="007E617C">
        <w:rPr>
          <w:color w:val="000000" w:themeColor="text1"/>
        </w:rPr>
        <w:t xml:space="preserve"> in ICU admission and</w:t>
      </w:r>
      <w:r w:rsidR="004C5929" w:rsidRPr="007E617C">
        <w:rPr>
          <w:color w:val="000000" w:themeColor="text1"/>
        </w:rPr>
        <w:t xml:space="preserve"> adverse pregnancy outcomes, such as preterm birth.</w:t>
      </w:r>
      <w:r w:rsidR="00E0713D" w:rsidRPr="007E617C">
        <w:rPr>
          <w:color w:val="000000" w:themeColor="text1"/>
        </w:rPr>
        <w:t xml:space="preserve"> </w:t>
      </w:r>
      <w:r w:rsidR="004C5929" w:rsidRPr="007E617C">
        <w:rPr>
          <w:color w:val="000000" w:themeColor="text1"/>
        </w:rPr>
        <w:t>So these risks should be weighed against</w:t>
      </w:r>
      <w:r w:rsidR="003E4078" w:rsidRPr="007E617C">
        <w:rPr>
          <w:color w:val="000000" w:themeColor="text1"/>
        </w:rPr>
        <w:t xml:space="preserve"> </w:t>
      </w:r>
      <w:r w:rsidR="009F22D1" w:rsidRPr="007E617C">
        <w:rPr>
          <w:color w:val="000000" w:themeColor="text1"/>
        </w:rPr>
        <w:t xml:space="preserve">the lack of </w:t>
      </w:r>
      <w:r w:rsidR="003E4078" w:rsidRPr="007E617C">
        <w:rPr>
          <w:color w:val="000000" w:themeColor="text1"/>
        </w:rPr>
        <w:t>conclusive safety evidence.</w:t>
      </w:r>
    </w:p>
    <w:p w:rsidR="00DF652B" w:rsidRPr="007E617C" w:rsidRDefault="00DF652B" w:rsidP="00203E51">
      <w:pPr>
        <w:pStyle w:val="NormalWeb"/>
        <w:shd w:val="clear" w:color="auto" w:fill="FFFFFF"/>
        <w:spacing w:before="0" w:beforeAutospacing="0" w:after="0" w:afterAutospacing="0"/>
        <w:rPr>
          <w:rFonts w:asciiTheme="minorHAnsi" w:hAnsiTheme="minorHAnsi"/>
          <w:color w:val="000000" w:themeColor="text1"/>
          <w:sz w:val="22"/>
          <w:szCs w:val="22"/>
        </w:rPr>
      </w:pPr>
    </w:p>
    <w:p w:rsidR="00C27DE4" w:rsidRPr="007E617C" w:rsidRDefault="008C52B5" w:rsidP="00FF7010">
      <w:pPr>
        <w:pStyle w:val="NormalWeb"/>
        <w:numPr>
          <w:ilvl w:val="0"/>
          <w:numId w:val="5"/>
        </w:numPr>
        <w:shd w:val="clear" w:color="auto" w:fill="FFFFFF"/>
        <w:spacing w:before="0" w:beforeAutospacing="0" w:after="120" w:afterAutospacing="0"/>
        <w:rPr>
          <w:rFonts w:asciiTheme="minorHAnsi" w:hAnsiTheme="minorHAnsi" w:cs="Arial"/>
          <w:b/>
          <w:color w:val="000000" w:themeColor="text1"/>
          <w:sz w:val="22"/>
          <w:szCs w:val="22"/>
        </w:rPr>
      </w:pPr>
      <w:r w:rsidRPr="007E617C">
        <w:rPr>
          <w:rFonts w:asciiTheme="minorHAnsi" w:hAnsiTheme="minorHAnsi" w:cs="Arial"/>
          <w:b/>
          <w:color w:val="000000" w:themeColor="text1"/>
          <w:sz w:val="22"/>
          <w:szCs w:val="22"/>
        </w:rPr>
        <w:t>What side effects are possible after vaccination?</w:t>
      </w:r>
    </w:p>
    <w:p w:rsidR="000D5782" w:rsidRPr="007E617C" w:rsidRDefault="004705D1" w:rsidP="00EA4027">
      <w:pPr>
        <w:pStyle w:val="NormalWeb"/>
        <w:shd w:val="clear" w:color="auto" w:fill="FFFFFF"/>
        <w:spacing w:before="0" w:beforeAutospacing="0" w:after="12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The most common side effects include injection site swelling/pain, fever, chills, tiredness and headache. Other possible side effects may include muscle and/or joint pain, swollen lymph nodes, nausea and/or vomiting, or a general sense of feeling unwell.  Most side effects occur within the first 3 days following vaccination and typically last 1-2 days.  Side effects are more common after the second dose and indicate your body is building protection.  Serious adverse reactions are rare.  Please consult with your healthcare provider for any concerns or questions.</w:t>
      </w:r>
    </w:p>
    <w:p w:rsidR="004705D1" w:rsidRPr="007E617C" w:rsidRDefault="004705D1" w:rsidP="008C52B5">
      <w:pPr>
        <w:pStyle w:val="NormalWeb"/>
        <w:shd w:val="clear" w:color="auto" w:fill="FFFFFF"/>
        <w:spacing w:before="0" w:beforeAutospacing="0" w:after="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 xml:space="preserve">See </w:t>
      </w:r>
      <w:hyperlink r:id="rId16" w:history="1">
        <w:r w:rsidR="00E0713D">
          <w:rPr>
            <w:rStyle w:val="Hyperlink"/>
            <w:rFonts w:asciiTheme="minorHAnsi" w:hAnsiTheme="minorHAnsi" w:cs="Arial"/>
            <w:color w:val="1155CC"/>
            <w:sz w:val="22"/>
            <w:szCs w:val="22"/>
          </w:rPr>
          <w:t xml:space="preserve">What to Expect after Getting a COVID-19 Vaccine </w:t>
        </w:r>
      </w:hyperlink>
      <w:r w:rsidRPr="007E617C">
        <w:rPr>
          <w:rFonts w:asciiTheme="minorHAnsi" w:hAnsiTheme="minorHAnsi" w:cs="Arial"/>
          <w:color w:val="000000" w:themeColor="text1"/>
          <w:sz w:val="22"/>
          <w:szCs w:val="22"/>
        </w:rPr>
        <w:t>from the CDC for more information</w:t>
      </w:r>
      <w:r w:rsidR="000D5782" w:rsidRPr="007E617C">
        <w:rPr>
          <w:rFonts w:asciiTheme="minorHAnsi" w:hAnsiTheme="minorHAnsi" w:cs="Arial"/>
          <w:color w:val="000000" w:themeColor="text1"/>
          <w:sz w:val="22"/>
          <w:szCs w:val="22"/>
        </w:rPr>
        <w:t>.</w:t>
      </w:r>
    </w:p>
    <w:p w:rsidR="004705D1" w:rsidRPr="007E617C" w:rsidRDefault="004705D1" w:rsidP="008C52B5">
      <w:pPr>
        <w:pStyle w:val="NormalWeb"/>
        <w:shd w:val="clear" w:color="auto" w:fill="FFFFFF"/>
        <w:spacing w:before="0" w:beforeAutospacing="0" w:after="0" w:afterAutospacing="0"/>
        <w:rPr>
          <w:rFonts w:asciiTheme="minorHAnsi" w:hAnsiTheme="minorHAnsi"/>
          <w:color w:val="000000" w:themeColor="text1"/>
          <w:sz w:val="22"/>
          <w:szCs w:val="22"/>
        </w:rPr>
      </w:pPr>
    </w:p>
    <w:p w:rsidR="00D23569" w:rsidRPr="007E617C" w:rsidRDefault="00423D83" w:rsidP="00FF7010">
      <w:pPr>
        <w:pStyle w:val="NormalWeb"/>
        <w:numPr>
          <w:ilvl w:val="0"/>
          <w:numId w:val="5"/>
        </w:numPr>
        <w:shd w:val="clear" w:color="auto" w:fill="FFFFFF"/>
        <w:spacing w:before="0" w:beforeAutospacing="0" w:after="120" w:afterAutospacing="0"/>
        <w:rPr>
          <w:rFonts w:asciiTheme="minorHAnsi" w:hAnsiTheme="minorHAnsi" w:cs="Arial"/>
          <w:color w:val="000000" w:themeColor="text1"/>
          <w:sz w:val="22"/>
          <w:szCs w:val="22"/>
          <w:shd w:val="clear" w:color="auto" w:fill="FFF2CC"/>
        </w:rPr>
      </w:pPr>
      <w:r>
        <w:rPr>
          <w:rFonts w:ascii="Calibri" w:hAnsi="Calibri"/>
          <w:b/>
          <w:bCs/>
          <w:color w:val="000000" w:themeColor="text1"/>
          <w:sz w:val="22"/>
          <w:szCs w:val="22"/>
        </w:rPr>
        <w:t>I</w:t>
      </w:r>
      <w:r w:rsidR="008C4D8A" w:rsidRPr="007E617C">
        <w:rPr>
          <w:rFonts w:ascii="Calibri" w:hAnsi="Calibri"/>
          <w:b/>
          <w:bCs/>
          <w:color w:val="000000" w:themeColor="text1"/>
          <w:sz w:val="22"/>
          <w:szCs w:val="22"/>
        </w:rPr>
        <w:t>f I am experiencing side effects, do I</w:t>
      </w:r>
      <w:r w:rsidR="00D23569" w:rsidRPr="007E617C">
        <w:rPr>
          <w:rFonts w:ascii="Calibri" w:hAnsi="Calibri"/>
          <w:b/>
          <w:bCs/>
          <w:color w:val="000000" w:themeColor="text1"/>
          <w:sz w:val="22"/>
          <w:szCs w:val="22"/>
        </w:rPr>
        <w:t xml:space="preserve"> need to stay home</w:t>
      </w:r>
      <w:r w:rsidR="008C4D8A" w:rsidRPr="007E617C">
        <w:rPr>
          <w:rFonts w:ascii="Calibri" w:hAnsi="Calibri"/>
          <w:b/>
          <w:bCs/>
          <w:color w:val="000000" w:themeColor="text1"/>
          <w:sz w:val="22"/>
          <w:szCs w:val="22"/>
        </w:rPr>
        <w:t>?</w:t>
      </w:r>
      <w:r w:rsidR="00D23569" w:rsidRPr="007E617C">
        <w:rPr>
          <w:rFonts w:ascii="Calibri" w:hAnsi="Calibri"/>
          <w:b/>
          <w:bCs/>
          <w:color w:val="000000" w:themeColor="text1"/>
          <w:sz w:val="22"/>
          <w:szCs w:val="22"/>
        </w:rPr>
        <w:t xml:space="preserve"> </w:t>
      </w:r>
      <w:r w:rsidR="0091068D">
        <w:rPr>
          <w:rFonts w:ascii="Calibri" w:hAnsi="Calibri"/>
          <w:b/>
          <w:bCs/>
          <w:color w:val="000000" w:themeColor="text1"/>
          <w:sz w:val="22"/>
          <w:szCs w:val="22"/>
        </w:rPr>
        <w:t xml:space="preserve"> </w:t>
      </w:r>
      <w:r w:rsidR="00D23569" w:rsidRPr="007E617C">
        <w:rPr>
          <w:rFonts w:ascii="Calibri" w:hAnsi="Calibri"/>
          <w:b/>
          <w:bCs/>
          <w:color w:val="000000" w:themeColor="text1"/>
          <w:sz w:val="22"/>
          <w:szCs w:val="22"/>
        </w:rPr>
        <w:t>Do I need to get tested?</w:t>
      </w:r>
    </w:p>
    <w:p w:rsidR="00D23569" w:rsidRPr="007E617C" w:rsidRDefault="00D23569" w:rsidP="00DF652B">
      <w:pPr>
        <w:pStyle w:val="NormalWeb"/>
        <w:shd w:val="clear" w:color="auto" w:fill="FFFFFF"/>
        <w:spacing w:before="0" w:beforeAutospacing="0" w:after="120" w:afterAutospacing="0"/>
        <w:rPr>
          <w:rFonts w:asciiTheme="minorHAnsi" w:hAnsiTheme="minorHAnsi" w:cs="Arial"/>
          <w:color w:val="000000" w:themeColor="text1"/>
          <w:sz w:val="22"/>
          <w:szCs w:val="22"/>
          <w:shd w:val="clear" w:color="auto" w:fill="FFFFFF"/>
        </w:rPr>
      </w:pPr>
      <w:r w:rsidRPr="007E617C">
        <w:rPr>
          <w:rFonts w:asciiTheme="minorHAnsi" w:hAnsiTheme="minorHAnsi" w:cs="Arial"/>
          <w:color w:val="000000" w:themeColor="text1"/>
          <w:sz w:val="22"/>
          <w:szCs w:val="22"/>
          <w:shd w:val="clear" w:color="auto" w:fill="FFFFFF"/>
        </w:rPr>
        <w:t xml:space="preserve">The </w:t>
      </w:r>
      <w:r w:rsidR="003E0F5E" w:rsidRPr="007E617C">
        <w:rPr>
          <w:rFonts w:asciiTheme="minorHAnsi" w:hAnsiTheme="minorHAnsi" w:cs="Arial"/>
          <w:color w:val="000000" w:themeColor="text1"/>
          <w:sz w:val="22"/>
          <w:szCs w:val="22"/>
          <w:shd w:val="clear" w:color="auto" w:fill="FFFFFF"/>
        </w:rPr>
        <w:t xml:space="preserve">initial </w:t>
      </w:r>
      <w:r w:rsidRPr="007E617C">
        <w:rPr>
          <w:rFonts w:asciiTheme="minorHAnsi" w:hAnsiTheme="minorHAnsi" w:cs="Arial"/>
          <w:color w:val="000000" w:themeColor="text1"/>
          <w:sz w:val="22"/>
          <w:szCs w:val="22"/>
          <w:shd w:val="clear" w:color="auto" w:fill="FFFFFF"/>
        </w:rPr>
        <w:t>side-effects</w:t>
      </w:r>
      <w:r w:rsidR="003E0F5E" w:rsidRPr="007E617C">
        <w:rPr>
          <w:rFonts w:asciiTheme="minorHAnsi" w:hAnsiTheme="minorHAnsi" w:cs="Arial"/>
          <w:color w:val="000000" w:themeColor="text1"/>
          <w:sz w:val="22"/>
          <w:szCs w:val="22"/>
          <w:shd w:val="clear" w:color="auto" w:fill="FFFFFF"/>
        </w:rPr>
        <w:t xml:space="preserve"> from COVID-19 vaccines </w:t>
      </w:r>
      <w:r w:rsidR="00DE0C71" w:rsidRPr="007E617C">
        <w:rPr>
          <w:rFonts w:asciiTheme="minorHAnsi" w:hAnsiTheme="minorHAnsi" w:cs="Arial"/>
          <w:color w:val="000000" w:themeColor="text1"/>
          <w:sz w:val="22"/>
          <w:szCs w:val="22"/>
          <w:shd w:val="clear" w:color="auto" w:fill="FFFFFF"/>
        </w:rPr>
        <w:t>indicate that your</w:t>
      </w:r>
      <w:r w:rsidRPr="007E617C">
        <w:rPr>
          <w:rFonts w:asciiTheme="minorHAnsi" w:hAnsiTheme="minorHAnsi" w:cs="Arial"/>
          <w:color w:val="000000" w:themeColor="text1"/>
          <w:sz w:val="22"/>
          <w:szCs w:val="22"/>
          <w:shd w:val="clear" w:color="auto" w:fill="FFFFFF"/>
        </w:rPr>
        <w:t xml:space="preserve"> body is developing antibodies to create immunity against the COVID-19 virus.  These reactions should not keep you from going to work or doing other activities. However, stay home if you have a fever. </w:t>
      </w:r>
      <w:r w:rsidR="00BA6AE5" w:rsidRPr="007E617C">
        <w:rPr>
          <w:rFonts w:asciiTheme="minorHAnsi" w:hAnsiTheme="minorHAnsi" w:cs="Arial"/>
          <w:color w:val="000000" w:themeColor="text1"/>
          <w:sz w:val="22"/>
          <w:szCs w:val="22"/>
          <w:shd w:val="clear" w:color="auto" w:fill="FFFFFF"/>
        </w:rPr>
        <w:t xml:space="preserve"> </w:t>
      </w:r>
      <w:r w:rsidRPr="007E617C">
        <w:rPr>
          <w:rFonts w:asciiTheme="minorHAnsi" w:hAnsiTheme="minorHAnsi" w:cs="Arial"/>
          <w:color w:val="000000" w:themeColor="text1"/>
          <w:sz w:val="22"/>
          <w:szCs w:val="22"/>
          <w:shd w:val="clear" w:color="auto" w:fill="FFFFFF"/>
        </w:rPr>
        <w:t>It is not necessary to have a COVID-19 test or to quarantine.</w:t>
      </w:r>
    </w:p>
    <w:p w:rsidR="00BA6AE5" w:rsidRPr="007E617C" w:rsidRDefault="00BA6AE5" w:rsidP="008C52B5">
      <w:pPr>
        <w:pStyle w:val="NormalWeb"/>
        <w:shd w:val="clear" w:color="auto" w:fill="FFFFFF"/>
        <w:spacing w:before="0" w:beforeAutospacing="0" w:after="0" w:afterAutospacing="0"/>
        <w:rPr>
          <w:rFonts w:ascii="Calibri" w:hAnsi="Calibri"/>
          <w:color w:val="000000" w:themeColor="text1"/>
        </w:rPr>
      </w:pPr>
      <w:r w:rsidRPr="007E617C">
        <w:rPr>
          <w:rFonts w:asciiTheme="minorHAnsi" w:hAnsiTheme="minorHAnsi" w:cs="Arial"/>
          <w:bCs/>
          <w:color w:val="000000" w:themeColor="text1"/>
          <w:sz w:val="22"/>
          <w:szCs w:val="22"/>
          <w:shd w:val="clear" w:color="auto" w:fill="FFFFFF"/>
        </w:rPr>
        <w:t>However, respiratory symptoms or loss of taste and smell are NOT related to the vaccine reaction.  If these or other</w:t>
      </w:r>
      <w:r w:rsidR="003119CE" w:rsidRPr="007E617C">
        <w:rPr>
          <w:rFonts w:ascii="Calibri" w:hAnsi="Calibri"/>
          <w:color w:val="000000" w:themeColor="text1"/>
        </w:rPr>
        <w:t xml:space="preserve"> symptoms are severe, persist</w:t>
      </w:r>
      <w:r w:rsidR="008C4D8A" w:rsidRPr="007E617C">
        <w:rPr>
          <w:rFonts w:ascii="Calibri" w:hAnsi="Calibri"/>
          <w:color w:val="000000" w:themeColor="text1"/>
        </w:rPr>
        <w:t xml:space="preserve"> or progress, then the symptomatic person shou</w:t>
      </w:r>
      <w:r w:rsidRPr="007E617C">
        <w:rPr>
          <w:rFonts w:ascii="Calibri" w:hAnsi="Calibri"/>
          <w:color w:val="000000" w:themeColor="text1"/>
        </w:rPr>
        <w:t xml:space="preserve">ld be tested for COVID-19 </w:t>
      </w:r>
      <w:r w:rsidR="003119CE" w:rsidRPr="007E617C">
        <w:rPr>
          <w:rFonts w:ascii="Calibri" w:hAnsi="Calibri"/>
          <w:color w:val="000000" w:themeColor="text1"/>
        </w:rPr>
        <w:t>and follow COVI</w:t>
      </w:r>
      <w:r w:rsidRPr="007E617C">
        <w:rPr>
          <w:rFonts w:ascii="Calibri" w:hAnsi="Calibri"/>
          <w:color w:val="000000" w:themeColor="text1"/>
        </w:rPr>
        <w:t>D-19 protocols for quarantine and contact tracing.</w:t>
      </w:r>
    </w:p>
    <w:p w:rsidR="00736B5E" w:rsidRPr="003119CE" w:rsidRDefault="00736B5E" w:rsidP="008C52B5">
      <w:pPr>
        <w:pStyle w:val="NormalWeb"/>
        <w:shd w:val="clear" w:color="auto" w:fill="FFFFFF"/>
        <w:spacing w:before="0" w:beforeAutospacing="0" w:after="0" w:afterAutospacing="0"/>
        <w:rPr>
          <w:rFonts w:asciiTheme="minorHAnsi" w:hAnsiTheme="minorHAnsi" w:cs="Arial"/>
          <w:color w:val="202426"/>
          <w:sz w:val="22"/>
          <w:szCs w:val="22"/>
          <w:shd w:val="clear" w:color="auto" w:fill="FFFFFF"/>
        </w:rPr>
      </w:pPr>
    </w:p>
    <w:p w:rsidR="000D5782" w:rsidRPr="0098370B" w:rsidRDefault="000D5782" w:rsidP="00F133E6">
      <w:pPr>
        <w:pStyle w:val="NormalWeb"/>
        <w:shd w:val="clear" w:color="auto" w:fill="FFFFFF"/>
        <w:spacing w:before="0" w:beforeAutospacing="0" w:after="0" w:afterAutospacing="0"/>
        <w:rPr>
          <w:rFonts w:asciiTheme="minorHAnsi" w:hAnsiTheme="minorHAnsi"/>
          <w:sz w:val="22"/>
          <w:szCs w:val="22"/>
        </w:rPr>
      </w:pPr>
    </w:p>
    <w:p w:rsidR="000D5782" w:rsidRPr="00FF7010" w:rsidRDefault="00492590" w:rsidP="00FF7010">
      <w:pPr>
        <w:pStyle w:val="ListParagraph"/>
        <w:numPr>
          <w:ilvl w:val="0"/>
          <w:numId w:val="5"/>
        </w:numPr>
        <w:spacing w:after="120" w:line="240" w:lineRule="auto"/>
        <w:ind w:right="-540"/>
        <w:rPr>
          <w:rFonts w:ascii="Calibri" w:eastAsia="Times New Roman" w:hAnsi="Calibri" w:cs="Times New Roman"/>
        </w:rPr>
      </w:pPr>
      <w:r w:rsidRPr="00FF7010">
        <w:rPr>
          <w:rFonts w:ascii="Calibri" w:eastAsia="Times New Roman" w:hAnsi="Calibri" w:cs="Times New Roman"/>
          <w:b/>
          <w:bCs/>
        </w:rPr>
        <w:lastRenderedPageBreak/>
        <w:t>What if I develop symptoms after having a prior COVID-19 infection or completing the vaccine series?</w:t>
      </w:r>
    </w:p>
    <w:p w:rsidR="004705D1" w:rsidRDefault="004705D1" w:rsidP="00F133E6">
      <w:pPr>
        <w:pStyle w:val="NormalWeb"/>
        <w:shd w:val="clear" w:color="auto" w:fill="FFFFFF"/>
        <w:spacing w:before="0" w:beforeAutospacing="0" w:after="0" w:afterAutospacing="0"/>
        <w:rPr>
          <w:rFonts w:asciiTheme="minorHAnsi" w:hAnsiTheme="minorHAnsi" w:cs="Arial"/>
          <w:color w:val="222222"/>
          <w:sz w:val="22"/>
          <w:szCs w:val="22"/>
        </w:rPr>
      </w:pPr>
      <w:r w:rsidRPr="007E617C">
        <w:rPr>
          <w:rFonts w:asciiTheme="minorHAnsi" w:hAnsiTheme="minorHAnsi" w:cs="Arial"/>
          <w:color w:val="000000" w:themeColor="text1"/>
          <w:sz w:val="22"/>
          <w:szCs w:val="22"/>
        </w:rPr>
        <w:t>Regardless of prior infection or vaccination status, any person with new or unexplained symptoms of COVID-19 still needs to isolate (</w:t>
      </w:r>
      <w:hyperlink r:id="rId17" w:history="1">
        <w:r w:rsidRPr="0098370B">
          <w:rPr>
            <w:rStyle w:val="Hyperlink"/>
            <w:rFonts w:asciiTheme="minorHAnsi" w:hAnsiTheme="minorHAnsi" w:cs="Arial"/>
            <w:color w:val="1155CC"/>
            <w:sz w:val="22"/>
            <w:szCs w:val="22"/>
          </w:rPr>
          <w:t>Isolation Guide</w:t>
        </w:r>
      </w:hyperlink>
      <w:r w:rsidRPr="007E617C">
        <w:rPr>
          <w:rFonts w:asciiTheme="minorHAnsi" w:hAnsiTheme="minorHAnsi" w:cs="Arial"/>
          <w:color w:val="000000" w:themeColor="text1"/>
          <w:sz w:val="22"/>
          <w:szCs w:val="22"/>
        </w:rPr>
        <w:t>), and be evaluated for COVID-19 testing. </w:t>
      </w:r>
    </w:p>
    <w:p w:rsidR="000D5782" w:rsidRPr="0098370B" w:rsidRDefault="000D5782" w:rsidP="00F133E6">
      <w:pPr>
        <w:pStyle w:val="NormalWeb"/>
        <w:shd w:val="clear" w:color="auto" w:fill="FFFFFF"/>
        <w:spacing w:before="0" w:beforeAutospacing="0" w:after="0" w:afterAutospacing="0"/>
        <w:rPr>
          <w:rFonts w:asciiTheme="minorHAnsi" w:hAnsiTheme="minorHAnsi"/>
          <w:sz w:val="22"/>
          <w:szCs w:val="22"/>
        </w:rPr>
      </w:pPr>
    </w:p>
    <w:p w:rsidR="00492590" w:rsidRPr="00FF7010" w:rsidRDefault="00492590" w:rsidP="00FF7010">
      <w:pPr>
        <w:pStyle w:val="ListParagraph"/>
        <w:numPr>
          <w:ilvl w:val="0"/>
          <w:numId w:val="5"/>
        </w:numPr>
        <w:spacing w:after="120" w:line="240" w:lineRule="auto"/>
        <w:rPr>
          <w:rFonts w:ascii="Calibri" w:eastAsia="Times New Roman" w:hAnsi="Calibri" w:cs="Times New Roman"/>
        </w:rPr>
      </w:pPr>
      <w:r w:rsidRPr="00FF7010">
        <w:rPr>
          <w:rFonts w:ascii="Calibri" w:eastAsia="Times New Roman" w:hAnsi="Calibri" w:cs="Times New Roman"/>
          <w:b/>
          <w:bCs/>
        </w:rPr>
        <w:t>Will I still need to wear a mask and follow prevention measures after vaccination?</w:t>
      </w:r>
    </w:p>
    <w:p w:rsidR="004705D1" w:rsidRPr="007E617C" w:rsidRDefault="00492590" w:rsidP="00F133E6">
      <w:pPr>
        <w:pStyle w:val="NormalWeb"/>
        <w:shd w:val="clear" w:color="auto" w:fill="FFFFFF"/>
        <w:spacing w:before="0" w:beforeAutospacing="0" w:after="0" w:afterAutospacing="0"/>
        <w:rPr>
          <w:rFonts w:asciiTheme="minorHAnsi" w:hAnsiTheme="minorHAnsi" w:cs="Arial"/>
          <w:color w:val="000000" w:themeColor="text1"/>
          <w:sz w:val="22"/>
          <w:szCs w:val="22"/>
        </w:rPr>
      </w:pPr>
      <w:r w:rsidRPr="007E617C">
        <w:rPr>
          <w:rFonts w:asciiTheme="minorHAnsi" w:hAnsiTheme="minorHAnsi" w:cs="Arial"/>
          <w:b/>
          <w:color w:val="000000" w:themeColor="text1"/>
          <w:sz w:val="22"/>
          <w:szCs w:val="22"/>
        </w:rPr>
        <w:t>Yes.</w:t>
      </w:r>
      <w:r w:rsidRPr="007E617C">
        <w:rPr>
          <w:rFonts w:asciiTheme="minorHAnsi" w:hAnsiTheme="minorHAnsi" w:cs="Arial"/>
          <w:color w:val="000000" w:themeColor="text1"/>
          <w:sz w:val="22"/>
          <w:szCs w:val="22"/>
        </w:rPr>
        <w:t xml:space="preserve"> </w:t>
      </w:r>
      <w:r w:rsidR="004705D1" w:rsidRPr="007E617C">
        <w:rPr>
          <w:rFonts w:asciiTheme="minorHAnsi" w:hAnsiTheme="minorHAnsi" w:cs="Arial"/>
          <w:color w:val="000000" w:themeColor="text1"/>
          <w:sz w:val="22"/>
          <w:szCs w:val="22"/>
        </w:rPr>
        <w:t xml:space="preserve"> It is not yet known, but it is possible that people who are fully vaccinated or previously infected could still get asymptomatic or a milder case of COVID-19. It is also unknown at this time if a vaccinated individual who gets the virus can transmit it to others.  Therefore, even people who are fully vaccinated or previously infected need to continue to practice distancing, avoid social groups and gatherings, and wear face masks at all times when in public places.</w:t>
      </w:r>
    </w:p>
    <w:p w:rsidR="00492590" w:rsidRPr="007E617C" w:rsidRDefault="00492590"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492590" w:rsidRPr="00FF7010" w:rsidRDefault="0063779E" w:rsidP="000C6D1E">
      <w:pPr>
        <w:pStyle w:val="ListParagraph"/>
        <w:numPr>
          <w:ilvl w:val="0"/>
          <w:numId w:val="5"/>
        </w:numPr>
        <w:spacing w:after="120" w:line="240" w:lineRule="auto"/>
        <w:rPr>
          <w:rFonts w:ascii="Calibri" w:eastAsia="Times New Roman" w:hAnsi="Calibri" w:cs="Times New Roman"/>
          <w:color w:val="000000" w:themeColor="text1"/>
        </w:rPr>
      </w:pPr>
      <w:r w:rsidRPr="00FF7010">
        <w:rPr>
          <w:rFonts w:ascii="Calibri" w:eastAsia="Times New Roman" w:hAnsi="Calibri" w:cs="Times New Roman"/>
          <w:b/>
          <w:bCs/>
          <w:color w:val="000000" w:themeColor="text1"/>
        </w:rPr>
        <w:t xml:space="preserve">If </w:t>
      </w:r>
      <w:r w:rsidR="00492590" w:rsidRPr="00FF7010">
        <w:rPr>
          <w:rFonts w:ascii="Calibri" w:eastAsia="Times New Roman" w:hAnsi="Calibri" w:cs="Times New Roman"/>
          <w:b/>
          <w:bCs/>
          <w:color w:val="000000" w:themeColor="text1"/>
        </w:rPr>
        <w:t xml:space="preserve">I tested positive for COVID-19 </w:t>
      </w:r>
      <w:r w:rsidRPr="00FF7010">
        <w:rPr>
          <w:rFonts w:ascii="Calibri" w:eastAsia="Times New Roman" w:hAnsi="Calibri" w:cs="Times New Roman"/>
          <w:b/>
          <w:bCs/>
          <w:color w:val="000000" w:themeColor="text1"/>
        </w:rPr>
        <w:t>in the past,</w:t>
      </w:r>
      <w:r w:rsidR="00492590" w:rsidRPr="00FF7010">
        <w:rPr>
          <w:rFonts w:ascii="Calibri" w:eastAsia="Times New Roman" w:hAnsi="Calibri" w:cs="Times New Roman"/>
          <w:b/>
          <w:bCs/>
          <w:color w:val="000000" w:themeColor="text1"/>
        </w:rPr>
        <w:t xml:space="preserve"> do I still need to be vaccinated?</w:t>
      </w:r>
    </w:p>
    <w:p w:rsidR="000A1892" w:rsidRPr="007E617C" w:rsidRDefault="00C934CD" w:rsidP="00DF652B">
      <w:pPr>
        <w:pStyle w:val="NormalWeb"/>
        <w:shd w:val="clear" w:color="auto" w:fill="FFFFFF"/>
        <w:spacing w:before="0" w:beforeAutospacing="0" w:after="120" w:afterAutospacing="0"/>
        <w:rPr>
          <w:rFonts w:asciiTheme="minorHAnsi" w:hAnsiTheme="minorHAnsi" w:cs="Arial"/>
          <w:color w:val="000000" w:themeColor="text1"/>
          <w:sz w:val="22"/>
          <w:szCs w:val="22"/>
        </w:rPr>
      </w:pPr>
      <w:r w:rsidRPr="007E617C">
        <w:rPr>
          <w:rFonts w:asciiTheme="minorHAnsi" w:hAnsiTheme="minorHAnsi" w:cs="Arial"/>
          <w:b/>
          <w:color w:val="000000" w:themeColor="text1"/>
          <w:sz w:val="22"/>
          <w:szCs w:val="22"/>
        </w:rPr>
        <w:t>Yes.</w:t>
      </w:r>
      <w:r w:rsidRPr="007E617C">
        <w:rPr>
          <w:rFonts w:asciiTheme="minorHAnsi" w:hAnsiTheme="minorHAnsi" w:cs="Arial"/>
          <w:color w:val="000000" w:themeColor="text1"/>
          <w:sz w:val="22"/>
          <w:szCs w:val="22"/>
        </w:rPr>
        <w:t xml:space="preserve"> </w:t>
      </w:r>
      <w:r w:rsidR="000A1892" w:rsidRPr="007E617C">
        <w:rPr>
          <w:rFonts w:asciiTheme="minorHAnsi" w:hAnsiTheme="minorHAnsi" w:cs="Arial"/>
          <w:color w:val="000000" w:themeColor="text1"/>
          <w:sz w:val="22"/>
          <w:szCs w:val="22"/>
        </w:rPr>
        <w:t>Due to the severe health risks associated with COVID-19 and the fact that re-infection with the COVID-19 variants is possible, p</w:t>
      </w:r>
      <w:r w:rsidR="004705D1" w:rsidRPr="007E617C">
        <w:rPr>
          <w:rFonts w:asciiTheme="minorHAnsi" w:hAnsiTheme="minorHAnsi" w:cs="Arial"/>
          <w:color w:val="000000" w:themeColor="text1"/>
          <w:sz w:val="22"/>
          <w:szCs w:val="22"/>
        </w:rPr>
        <w:t xml:space="preserve">eople with prior </w:t>
      </w:r>
      <w:r w:rsidR="00675FC8">
        <w:rPr>
          <w:rFonts w:asciiTheme="minorHAnsi" w:hAnsiTheme="minorHAnsi" w:cs="Arial"/>
          <w:color w:val="000000" w:themeColor="text1"/>
          <w:sz w:val="22"/>
          <w:szCs w:val="22"/>
        </w:rPr>
        <w:t>COVI</w:t>
      </w:r>
      <w:r w:rsidR="000A1892" w:rsidRPr="007E617C">
        <w:rPr>
          <w:rFonts w:asciiTheme="minorHAnsi" w:hAnsiTheme="minorHAnsi" w:cs="Arial"/>
          <w:color w:val="000000" w:themeColor="text1"/>
          <w:sz w:val="22"/>
          <w:szCs w:val="22"/>
        </w:rPr>
        <w:t xml:space="preserve">D-19 </w:t>
      </w:r>
      <w:r w:rsidR="004705D1" w:rsidRPr="007E617C">
        <w:rPr>
          <w:rFonts w:asciiTheme="minorHAnsi" w:hAnsiTheme="minorHAnsi" w:cs="Arial"/>
          <w:color w:val="000000" w:themeColor="text1"/>
          <w:sz w:val="22"/>
          <w:szCs w:val="22"/>
        </w:rPr>
        <w:t>infection should be vaccinated to provide the highest level of p</w:t>
      </w:r>
      <w:r w:rsidR="0071551C" w:rsidRPr="007E617C">
        <w:rPr>
          <w:rFonts w:asciiTheme="minorHAnsi" w:hAnsiTheme="minorHAnsi" w:cs="Arial"/>
          <w:color w:val="000000" w:themeColor="text1"/>
          <w:sz w:val="22"/>
          <w:szCs w:val="22"/>
        </w:rPr>
        <w:t>rotection against COVID-19.</w:t>
      </w:r>
    </w:p>
    <w:p w:rsidR="000A1892" w:rsidRPr="007E617C" w:rsidRDefault="000A1892" w:rsidP="00C222B4">
      <w:pPr>
        <w:pStyle w:val="NormalWeb"/>
        <w:shd w:val="clear" w:color="auto" w:fill="FFFFFF"/>
        <w:spacing w:before="0" w:beforeAutospacing="0" w:after="0" w:afterAutospacing="0"/>
        <w:ind w:right="-360"/>
        <w:rPr>
          <w:rFonts w:asciiTheme="minorHAnsi" w:hAnsiTheme="minorHAnsi"/>
          <w:color w:val="000000" w:themeColor="text1"/>
          <w:sz w:val="22"/>
          <w:szCs w:val="22"/>
        </w:rPr>
      </w:pPr>
      <w:r w:rsidRPr="007E617C">
        <w:rPr>
          <w:rFonts w:asciiTheme="minorHAnsi" w:hAnsiTheme="minorHAnsi" w:cs="Arial"/>
          <w:color w:val="000000" w:themeColor="text1"/>
          <w:sz w:val="22"/>
          <w:szCs w:val="22"/>
        </w:rPr>
        <w:t>At this time, experts do not know how long someone is protected from getting sick again after recovering from COVID-19. The immunity someone gains from having an infection, called natural immunity, varies from person to person.  Some early evidence suggests natural immunity may not last very long.  We won’t know how long immunity produced by vaccination lasts until we have more data on how well the vaccines work.</w:t>
      </w:r>
      <w:r w:rsidR="003E1B5A" w:rsidRPr="007E617C">
        <w:rPr>
          <w:rFonts w:asciiTheme="minorHAnsi" w:hAnsiTheme="minorHAnsi" w:cs="Arial"/>
          <w:color w:val="000000" w:themeColor="text1"/>
          <w:sz w:val="22"/>
          <w:szCs w:val="22"/>
        </w:rPr>
        <w:t xml:space="preserve"> </w:t>
      </w:r>
    </w:p>
    <w:p w:rsidR="00492590" w:rsidRPr="007E617C" w:rsidRDefault="00492590" w:rsidP="00F133E6">
      <w:pPr>
        <w:pStyle w:val="NormalWeb"/>
        <w:shd w:val="clear" w:color="auto" w:fill="FFFFFF"/>
        <w:spacing w:before="0" w:beforeAutospacing="0" w:after="0" w:afterAutospacing="0"/>
        <w:rPr>
          <w:rStyle w:val="apple-tab-span"/>
          <w:rFonts w:asciiTheme="minorHAnsi" w:hAnsiTheme="minorHAnsi" w:cs="Arial"/>
          <w:color w:val="000000" w:themeColor="text1"/>
          <w:sz w:val="22"/>
          <w:szCs w:val="22"/>
        </w:rPr>
      </w:pPr>
    </w:p>
    <w:p w:rsidR="000A1892" w:rsidRPr="007E617C" w:rsidRDefault="0063779E" w:rsidP="000C6D1E">
      <w:pPr>
        <w:pStyle w:val="NormalWeb"/>
        <w:numPr>
          <w:ilvl w:val="0"/>
          <w:numId w:val="5"/>
        </w:numPr>
        <w:shd w:val="clear" w:color="auto" w:fill="FFFFFF"/>
        <w:spacing w:before="0" w:beforeAutospacing="0" w:after="120" w:afterAutospacing="0"/>
        <w:rPr>
          <w:rFonts w:asciiTheme="minorHAnsi" w:hAnsiTheme="minorHAnsi"/>
          <w:color w:val="000000" w:themeColor="text1"/>
          <w:sz w:val="22"/>
          <w:szCs w:val="22"/>
        </w:rPr>
      </w:pPr>
      <w:r w:rsidRPr="007E617C">
        <w:rPr>
          <w:rFonts w:ascii="Calibri" w:hAnsi="Calibri"/>
          <w:b/>
          <w:bCs/>
          <w:color w:val="000000" w:themeColor="text1"/>
          <w:sz w:val="22"/>
          <w:szCs w:val="22"/>
        </w:rPr>
        <w:t xml:space="preserve">If </w:t>
      </w:r>
      <w:r w:rsidR="000A1892" w:rsidRPr="007E617C">
        <w:rPr>
          <w:rFonts w:ascii="Calibri" w:hAnsi="Calibri"/>
          <w:b/>
          <w:bCs/>
          <w:color w:val="000000" w:themeColor="text1"/>
          <w:sz w:val="22"/>
          <w:szCs w:val="22"/>
        </w:rPr>
        <w:t>I currently have COVID-19</w:t>
      </w:r>
      <w:r w:rsidRPr="007E617C">
        <w:rPr>
          <w:rFonts w:ascii="Calibri" w:hAnsi="Calibri"/>
          <w:b/>
          <w:bCs/>
          <w:color w:val="000000" w:themeColor="text1"/>
          <w:sz w:val="22"/>
          <w:szCs w:val="22"/>
        </w:rPr>
        <w:t>,</w:t>
      </w:r>
      <w:r w:rsidR="000A1892" w:rsidRPr="007E617C">
        <w:rPr>
          <w:rFonts w:ascii="Calibri" w:hAnsi="Calibri"/>
          <w:b/>
          <w:bCs/>
          <w:color w:val="000000" w:themeColor="text1"/>
          <w:sz w:val="22"/>
          <w:szCs w:val="22"/>
        </w:rPr>
        <w:t xml:space="preserve"> how long do I need to wait to get vaccinated?</w:t>
      </w:r>
    </w:p>
    <w:p w:rsidR="000A1892" w:rsidRPr="007E617C" w:rsidRDefault="004705D1" w:rsidP="00F133E6">
      <w:pPr>
        <w:pStyle w:val="NormalWeb"/>
        <w:shd w:val="clear" w:color="auto" w:fill="FFFFFF"/>
        <w:spacing w:before="0" w:beforeAutospacing="0" w:after="0" w:afterAutospacing="0"/>
        <w:ind w:right="-180"/>
        <w:rPr>
          <w:rFonts w:asciiTheme="minorHAnsi" w:hAnsiTheme="minorHAnsi"/>
          <w:color w:val="000000" w:themeColor="text1"/>
          <w:sz w:val="22"/>
          <w:szCs w:val="22"/>
        </w:rPr>
      </w:pPr>
      <w:r w:rsidRPr="007E617C">
        <w:rPr>
          <w:rFonts w:asciiTheme="minorHAnsi" w:hAnsiTheme="minorHAnsi" w:cs="Arial"/>
          <w:bCs/>
          <w:color w:val="000000" w:themeColor="text1"/>
          <w:sz w:val="22"/>
          <w:szCs w:val="22"/>
          <w:shd w:val="clear" w:color="auto" w:fill="FFFFFF"/>
        </w:rPr>
        <w:t>I</w:t>
      </w:r>
      <w:r w:rsidRPr="007E617C">
        <w:rPr>
          <w:rFonts w:asciiTheme="minorHAnsi" w:hAnsiTheme="minorHAnsi" w:cs="Arial"/>
          <w:color w:val="000000" w:themeColor="text1"/>
          <w:sz w:val="22"/>
          <w:szCs w:val="22"/>
          <w:shd w:val="clear" w:color="auto" w:fill="FFFFFF"/>
        </w:rPr>
        <w:t xml:space="preserve">mmunization should be deferred until you have recovered from acute illness and until </w:t>
      </w:r>
      <w:hyperlink r:id="rId18" w:history="1">
        <w:r w:rsidRPr="007E617C">
          <w:rPr>
            <w:rStyle w:val="Hyperlink"/>
            <w:rFonts w:asciiTheme="minorHAnsi" w:hAnsiTheme="minorHAnsi" w:cs="Arial"/>
            <w:color w:val="000000" w:themeColor="text1"/>
            <w:sz w:val="22"/>
            <w:szCs w:val="22"/>
            <w:shd w:val="clear" w:color="auto" w:fill="FFFFFF"/>
          </w:rPr>
          <w:t>criteria</w:t>
        </w:r>
      </w:hyperlink>
      <w:r w:rsidRPr="007E617C">
        <w:rPr>
          <w:rFonts w:asciiTheme="minorHAnsi" w:hAnsiTheme="minorHAnsi" w:cs="Arial"/>
          <w:color w:val="000000" w:themeColor="text1"/>
          <w:sz w:val="22"/>
          <w:szCs w:val="22"/>
          <w:shd w:val="clear" w:color="auto" w:fill="FFFFFF"/>
        </w:rPr>
        <w:t xml:space="preserve"> have been met to discontinue isolation (</w:t>
      </w:r>
      <w:r w:rsidRPr="007E617C">
        <w:rPr>
          <w:rFonts w:asciiTheme="minorHAnsi" w:hAnsiTheme="minorHAnsi" w:cs="Arial"/>
          <w:b/>
          <w:color w:val="000000" w:themeColor="text1"/>
          <w:sz w:val="22"/>
          <w:szCs w:val="22"/>
          <w:shd w:val="clear" w:color="auto" w:fill="FFFFFF"/>
        </w:rPr>
        <w:t>at least 10 days</w:t>
      </w:r>
      <w:r w:rsidRPr="007E617C">
        <w:rPr>
          <w:rFonts w:asciiTheme="minorHAnsi" w:hAnsiTheme="minorHAnsi" w:cs="Arial"/>
          <w:color w:val="000000" w:themeColor="text1"/>
          <w:sz w:val="22"/>
          <w:szCs w:val="22"/>
          <w:shd w:val="clear" w:color="auto" w:fill="FFFFFF"/>
        </w:rPr>
        <w:t xml:space="preserve"> have passed since symptoms first appeared </w:t>
      </w:r>
      <w:r w:rsidRPr="007E617C">
        <w:rPr>
          <w:rFonts w:asciiTheme="minorHAnsi" w:hAnsiTheme="minorHAnsi" w:cs="Arial"/>
          <w:bCs/>
          <w:color w:val="000000" w:themeColor="text1"/>
          <w:sz w:val="22"/>
          <w:szCs w:val="22"/>
          <w:shd w:val="clear" w:color="auto" w:fill="FFFFFF"/>
        </w:rPr>
        <w:t>or</w:t>
      </w:r>
      <w:r w:rsidRPr="007E617C">
        <w:rPr>
          <w:rFonts w:asciiTheme="minorHAnsi" w:hAnsiTheme="minorHAnsi" w:cs="Arial"/>
          <w:color w:val="000000" w:themeColor="text1"/>
          <w:sz w:val="22"/>
          <w:szCs w:val="22"/>
          <w:shd w:val="clear" w:color="auto" w:fill="FFFFFF"/>
        </w:rPr>
        <w:t xml:space="preserve"> date of positive test if no symptoms, fever free for 24 hours without the use of fever-reducing medication </w:t>
      </w:r>
      <w:r w:rsidRPr="007E617C">
        <w:rPr>
          <w:rFonts w:asciiTheme="minorHAnsi" w:hAnsiTheme="minorHAnsi" w:cs="Arial"/>
          <w:bCs/>
          <w:color w:val="000000" w:themeColor="text1"/>
          <w:sz w:val="22"/>
          <w:szCs w:val="22"/>
          <w:shd w:val="clear" w:color="auto" w:fill="FFFFFF"/>
        </w:rPr>
        <w:t>and</w:t>
      </w:r>
      <w:r w:rsidRPr="007E617C">
        <w:rPr>
          <w:rFonts w:asciiTheme="minorHAnsi" w:hAnsiTheme="minorHAnsi" w:cs="Arial"/>
          <w:color w:val="000000" w:themeColor="text1"/>
          <w:sz w:val="22"/>
          <w:szCs w:val="22"/>
          <w:shd w:val="clear" w:color="auto" w:fill="FFFFFF"/>
        </w:rPr>
        <w:t xml:space="preserve"> improvement in other symptoms).</w:t>
      </w:r>
      <w:r w:rsidR="0071551C" w:rsidRPr="007E617C">
        <w:rPr>
          <w:rFonts w:asciiTheme="minorHAnsi" w:hAnsiTheme="minorHAnsi" w:cs="Arial"/>
          <w:color w:val="000000" w:themeColor="text1"/>
          <w:sz w:val="22"/>
          <w:szCs w:val="22"/>
        </w:rPr>
        <w:t xml:space="preserve">  </w:t>
      </w:r>
      <w:r w:rsidR="000A1892" w:rsidRPr="007E617C">
        <w:rPr>
          <w:rFonts w:ascii="Calibri" w:hAnsi="Calibri"/>
          <w:color w:val="000000" w:themeColor="text1"/>
          <w:sz w:val="22"/>
          <w:szCs w:val="22"/>
        </w:rPr>
        <w:t>If you were treated for COVID-19 with monoclonal antibodies or convalescent p</w:t>
      </w:r>
      <w:r w:rsidR="0071551C" w:rsidRPr="007E617C">
        <w:rPr>
          <w:rFonts w:ascii="Calibri" w:hAnsi="Calibri"/>
          <w:color w:val="000000" w:themeColor="text1"/>
          <w:sz w:val="22"/>
          <w:szCs w:val="22"/>
        </w:rPr>
        <w:t xml:space="preserve">lasma during COVID-19 illness, </w:t>
      </w:r>
      <w:r w:rsidR="000A1892" w:rsidRPr="007E617C">
        <w:rPr>
          <w:rFonts w:ascii="Calibri" w:hAnsi="Calibri"/>
          <w:color w:val="000000" w:themeColor="text1"/>
          <w:sz w:val="22"/>
          <w:szCs w:val="22"/>
        </w:rPr>
        <w:t xml:space="preserve">you should </w:t>
      </w:r>
      <w:r w:rsidR="000A1892" w:rsidRPr="007E617C">
        <w:rPr>
          <w:rFonts w:ascii="Calibri" w:hAnsi="Calibri"/>
          <w:b/>
          <w:color w:val="000000" w:themeColor="text1"/>
          <w:sz w:val="22"/>
          <w:szCs w:val="22"/>
        </w:rPr>
        <w:t>wait 90 days</w:t>
      </w:r>
      <w:r w:rsidR="000A1892" w:rsidRPr="007E617C">
        <w:rPr>
          <w:rFonts w:ascii="Calibri" w:hAnsi="Calibri"/>
          <w:color w:val="000000" w:themeColor="text1"/>
          <w:sz w:val="22"/>
          <w:szCs w:val="22"/>
        </w:rPr>
        <w:t xml:space="preserve"> before getting a COVID-19 vaccine.</w:t>
      </w:r>
    </w:p>
    <w:p w:rsidR="00492590" w:rsidRPr="007E617C" w:rsidRDefault="00492590" w:rsidP="00F133E6">
      <w:pPr>
        <w:pStyle w:val="NormalWeb"/>
        <w:shd w:val="clear" w:color="auto" w:fill="FFFFFF"/>
        <w:spacing w:before="0" w:beforeAutospacing="0" w:after="0" w:afterAutospacing="0"/>
        <w:rPr>
          <w:rFonts w:asciiTheme="minorHAnsi" w:hAnsiTheme="minorHAnsi" w:cs="Arial"/>
          <w:b/>
          <w:bCs/>
          <w:color w:val="000000" w:themeColor="text1"/>
          <w:sz w:val="22"/>
          <w:szCs w:val="22"/>
          <w:shd w:val="clear" w:color="auto" w:fill="CCCCCC"/>
        </w:rPr>
      </w:pPr>
    </w:p>
    <w:p w:rsidR="00C934CD" w:rsidRPr="000C6D1E" w:rsidRDefault="000A1892" w:rsidP="000C6D1E">
      <w:pPr>
        <w:pStyle w:val="ListParagraph"/>
        <w:numPr>
          <w:ilvl w:val="0"/>
          <w:numId w:val="5"/>
        </w:numPr>
        <w:spacing w:after="120" w:line="240" w:lineRule="auto"/>
        <w:rPr>
          <w:rFonts w:ascii="Calibri" w:eastAsia="Times New Roman" w:hAnsi="Calibri" w:cs="Times New Roman"/>
          <w:b/>
          <w:bCs/>
          <w:color w:val="000000" w:themeColor="text1"/>
        </w:rPr>
      </w:pPr>
      <w:r w:rsidRPr="000C6D1E">
        <w:rPr>
          <w:rFonts w:ascii="Calibri" w:eastAsia="Times New Roman" w:hAnsi="Calibri" w:cs="Times New Roman"/>
          <w:b/>
          <w:bCs/>
          <w:color w:val="000000" w:themeColor="text1"/>
        </w:rPr>
        <w:t>If I get the vaccine</w:t>
      </w:r>
      <w:r w:rsidR="0063779E" w:rsidRPr="000C6D1E">
        <w:rPr>
          <w:rFonts w:ascii="Calibri" w:eastAsia="Times New Roman" w:hAnsi="Calibri" w:cs="Times New Roman"/>
          <w:b/>
          <w:bCs/>
          <w:color w:val="000000" w:themeColor="text1"/>
        </w:rPr>
        <w:t>,</w:t>
      </w:r>
      <w:r w:rsidRPr="000C6D1E">
        <w:rPr>
          <w:rFonts w:ascii="Calibri" w:eastAsia="Times New Roman" w:hAnsi="Calibri" w:cs="Times New Roman"/>
          <w:b/>
          <w:bCs/>
          <w:color w:val="000000" w:themeColor="text1"/>
        </w:rPr>
        <w:t xml:space="preserve"> will I test positive for COVID-19?</w:t>
      </w:r>
    </w:p>
    <w:p w:rsidR="00C934CD" w:rsidRPr="007E617C" w:rsidRDefault="00C934CD" w:rsidP="00F133E6">
      <w:pPr>
        <w:spacing w:after="0" w:line="240" w:lineRule="auto"/>
        <w:rPr>
          <w:b/>
          <w:bCs/>
          <w:color w:val="000000" w:themeColor="text1"/>
        </w:rPr>
      </w:pPr>
      <w:r w:rsidRPr="007E617C">
        <w:rPr>
          <w:b/>
          <w:bCs/>
          <w:color w:val="000000" w:themeColor="text1"/>
        </w:rPr>
        <w:t>No.</w:t>
      </w:r>
      <w:r w:rsidR="003E1B5A" w:rsidRPr="007E617C">
        <w:rPr>
          <w:color w:val="000000" w:themeColor="text1"/>
        </w:rPr>
        <w:t xml:space="preserve"> </w:t>
      </w:r>
      <w:r w:rsidR="00675FC8">
        <w:rPr>
          <w:color w:val="000000" w:themeColor="text1"/>
        </w:rPr>
        <w:t>None of the authorized COVI</w:t>
      </w:r>
      <w:r w:rsidRPr="007E617C">
        <w:rPr>
          <w:color w:val="000000" w:themeColor="text1"/>
        </w:rPr>
        <w:t>D-19 vaccines ca</w:t>
      </w:r>
      <w:r w:rsidR="00F133E6" w:rsidRPr="007E617C">
        <w:rPr>
          <w:color w:val="000000" w:themeColor="text1"/>
        </w:rPr>
        <w:t>n cause you to test positive on the viral tests (</w:t>
      </w:r>
      <w:r w:rsidR="00F133E6" w:rsidRPr="007E617C">
        <w:rPr>
          <w:bCs/>
          <w:color w:val="000000" w:themeColor="text1"/>
        </w:rPr>
        <w:t xml:space="preserve">molecular - RNA/PCR test or antigen - rapid test) </w:t>
      </w:r>
      <w:r w:rsidRPr="007E617C">
        <w:rPr>
          <w:color w:val="000000" w:themeColor="text1"/>
        </w:rPr>
        <w:t>whic</w:t>
      </w:r>
      <w:r w:rsidR="0071551C" w:rsidRPr="007E617C">
        <w:rPr>
          <w:color w:val="000000" w:themeColor="text1"/>
        </w:rPr>
        <w:t xml:space="preserve">h are used to see if you have a </w:t>
      </w:r>
      <w:r w:rsidRPr="007E617C">
        <w:rPr>
          <w:b/>
          <w:bCs/>
          <w:color w:val="000000" w:themeColor="text1"/>
        </w:rPr>
        <w:t>current infection</w:t>
      </w:r>
      <w:r w:rsidR="0071551C" w:rsidRPr="007E617C">
        <w:rPr>
          <w:color w:val="000000" w:themeColor="text1"/>
        </w:rPr>
        <w:t xml:space="preserve">.  </w:t>
      </w:r>
      <w:r w:rsidRPr="007E617C">
        <w:rPr>
          <w:color w:val="000000" w:themeColor="text1"/>
        </w:rPr>
        <w:t>If your body develops an immune response –</w:t>
      </w:r>
      <w:r w:rsidR="00F133E6" w:rsidRPr="007E617C">
        <w:rPr>
          <w:color w:val="000000" w:themeColor="text1"/>
        </w:rPr>
        <w:t xml:space="preserve"> </w:t>
      </w:r>
      <w:r w:rsidRPr="007E617C">
        <w:rPr>
          <w:color w:val="000000" w:themeColor="text1"/>
        </w:rPr>
        <w:t>the goal of vaccination – there is a possibilit</w:t>
      </w:r>
      <w:r w:rsidR="0071551C" w:rsidRPr="007E617C">
        <w:rPr>
          <w:color w:val="000000" w:themeColor="text1"/>
        </w:rPr>
        <w:t>y you may test positive on some</w:t>
      </w:r>
      <w:r w:rsidR="0071551C">
        <w:t xml:space="preserve"> </w:t>
      </w:r>
      <w:hyperlink r:id="rId19" w:history="1">
        <w:r w:rsidRPr="00C934CD">
          <w:rPr>
            <w:color w:val="0000FF" w:themeColor="hyperlink"/>
            <w:u w:val="single"/>
          </w:rPr>
          <w:t>antibody tests</w:t>
        </w:r>
      </w:hyperlink>
      <w:r w:rsidRPr="00C934CD">
        <w:t>.</w:t>
      </w:r>
      <w:r>
        <w:t xml:space="preserve"> </w:t>
      </w:r>
      <w:r w:rsidRPr="00C934CD">
        <w:t xml:space="preserve"> </w:t>
      </w:r>
      <w:r w:rsidRPr="007E617C">
        <w:rPr>
          <w:color w:val="000000" w:themeColor="text1"/>
        </w:rPr>
        <w:t>An</w:t>
      </w:r>
      <w:r w:rsidR="0071551C" w:rsidRPr="007E617C">
        <w:rPr>
          <w:color w:val="000000" w:themeColor="text1"/>
        </w:rPr>
        <w:t xml:space="preserve">tibody tests indicate you had a </w:t>
      </w:r>
      <w:r w:rsidRPr="007E617C">
        <w:rPr>
          <w:b/>
          <w:bCs/>
          <w:color w:val="000000" w:themeColor="text1"/>
        </w:rPr>
        <w:t>previous infection</w:t>
      </w:r>
      <w:r w:rsidR="0071551C" w:rsidRPr="007E617C">
        <w:rPr>
          <w:color w:val="000000" w:themeColor="text1"/>
        </w:rPr>
        <w:t xml:space="preserve"> </w:t>
      </w:r>
      <w:r w:rsidRPr="007E617C">
        <w:rPr>
          <w:color w:val="000000" w:themeColor="text1"/>
        </w:rPr>
        <w:t>and that you may have some level of protection against the virus. Experts are currently looking at how COVID-19 vaccination may affect antibody testing results.</w:t>
      </w:r>
    </w:p>
    <w:p w:rsidR="000A1892" w:rsidRDefault="000A1892"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896B58" w:rsidRPr="00FF7010" w:rsidRDefault="00896B58" w:rsidP="00896B58">
      <w:pPr>
        <w:pStyle w:val="ListParagraph"/>
        <w:numPr>
          <w:ilvl w:val="0"/>
          <w:numId w:val="5"/>
        </w:numPr>
        <w:spacing w:after="120" w:line="240" w:lineRule="auto"/>
        <w:rPr>
          <w:rFonts w:ascii="Calibri" w:eastAsia="Times New Roman" w:hAnsi="Calibri" w:cs="Times New Roman"/>
        </w:rPr>
      </w:pPr>
      <w:r w:rsidRPr="00FF7010">
        <w:rPr>
          <w:rFonts w:ascii="Calibri" w:eastAsia="Times New Roman" w:hAnsi="Calibri" w:cs="Times New Roman"/>
          <w:b/>
          <w:bCs/>
        </w:rPr>
        <w:t>Do I still need to quarantine for travel outside of New England</w:t>
      </w:r>
      <w:r>
        <w:rPr>
          <w:rFonts w:ascii="Calibri" w:eastAsia="Times New Roman" w:hAnsi="Calibri" w:cs="Times New Roman"/>
          <w:b/>
          <w:bCs/>
        </w:rPr>
        <w:t xml:space="preserve"> and within the United States</w:t>
      </w:r>
      <w:r w:rsidRPr="00FF7010">
        <w:rPr>
          <w:rFonts w:ascii="Calibri" w:eastAsia="Times New Roman" w:hAnsi="Calibri" w:cs="Times New Roman"/>
          <w:b/>
          <w:bCs/>
        </w:rPr>
        <w:t>, or if I am exposed to COVID-19 after receiving the vaccination series?</w:t>
      </w:r>
    </w:p>
    <w:p w:rsidR="00896B58" w:rsidRPr="007E617C" w:rsidRDefault="00896B58" w:rsidP="00896B58">
      <w:pPr>
        <w:pStyle w:val="NormalWeb"/>
        <w:shd w:val="clear" w:color="auto" w:fill="FFFFFF"/>
        <w:spacing w:before="0" w:beforeAutospacing="0" w:after="60" w:afterAutospacing="0"/>
        <w:ind w:right="-180"/>
        <w:rPr>
          <w:rFonts w:asciiTheme="minorHAnsi" w:hAnsiTheme="minorHAnsi"/>
          <w:color w:val="000000" w:themeColor="text1"/>
          <w:sz w:val="22"/>
          <w:szCs w:val="22"/>
        </w:rPr>
      </w:pPr>
      <w:r w:rsidRPr="007E617C">
        <w:rPr>
          <w:rFonts w:asciiTheme="minorHAnsi" w:hAnsiTheme="minorHAnsi" w:cs="Arial"/>
          <w:color w:val="000000" w:themeColor="text1"/>
          <w:sz w:val="22"/>
          <w:szCs w:val="22"/>
        </w:rPr>
        <w:t>The following people do NOT need to quarantine after an exposure to a person with COVID-19, or after travel outside of New England</w:t>
      </w:r>
      <w:r>
        <w:rPr>
          <w:rFonts w:asciiTheme="minorHAnsi" w:hAnsiTheme="minorHAnsi" w:cs="Arial"/>
          <w:color w:val="000000" w:themeColor="text1"/>
          <w:sz w:val="22"/>
          <w:szCs w:val="22"/>
        </w:rPr>
        <w:t xml:space="preserve"> within the U.S</w:t>
      </w:r>
      <w:r w:rsidRPr="007E617C">
        <w:rPr>
          <w:rFonts w:asciiTheme="minorHAnsi" w:hAnsiTheme="minorHAnsi" w:cs="Arial"/>
          <w:color w:val="000000" w:themeColor="text1"/>
          <w:sz w:val="22"/>
          <w:szCs w:val="22"/>
        </w:rPr>
        <w:t>. Non essential travel is still discouraged, even if vaccinated. </w:t>
      </w:r>
    </w:p>
    <w:p w:rsidR="00896B58" w:rsidRPr="007E617C" w:rsidRDefault="00896B58" w:rsidP="00896B58">
      <w:pPr>
        <w:pStyle w:val="NormalWeb"/>
        <w:numPr>
          <w:ilvl w:val="0"/>
          <w:numId w:val="4"/>
        </w:numPr>
        <w:shd w:val="clear" w:color="auto" w:fill="FFFFFF"/>
        <w:spacing w:before="0" w:beforeAutospacing="0" w:after="60" w:afterAutospacing="0"/>
        <w:textAlignment w:val="baseline"/>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A person who is 14 days beyond the second dose of Pfizer or Moderna COVID-19 vaccines, and 14 days past the first dose of the Janssen</w:t>
      </w:r>
      <w:r>
        <w:rPr>
          <w:rFonts w:asciiTheme="minorHAnsi" w:hAnsiTheme="minorHAnsi" w:cs="Arial"/>
          <w:color w:val="000000" w:themeColor="text1"/>
          <w:sz w:val="22"/>
          <w:szCs w:val="22"/>
        </w:rPr>
        <w:t xml:space="preserve"> COVI</w:t>
      </w:r>
      <w:r w:rsidRPr="007E617C">
        <w:rPr>
          <w:rFonts w:asciiTheme="minorHAnsi" w:hAnsiTheme="minorHAnsi" w:cs="Arial"/>
          <w:color w:val="000000" w:themeColor="text1"/>
          <w:sz w:val="22"/>
          <w:szCs w:val="22"/>
        </w:rPr>
        <w:t>D-19 vaccine.</w:t>
      </w:r>
    </w:p>
    <w:p w:rsidR="00F8519A" w:rsidRDefault="00896B58" w:rsidP="00F8519A">
      <w:pPr>
        <w:pStyle w:val="NormalWeb"/>
        <w:numPr>
          <w:ilvl w:val="0"/>
          <w:numId w:val="4"/>
        </w:numPr>
        <w:shd w:val="clear" w:color="auto" w:fill="FFFFFF"/>
        <w:spacing w:before="0" w:beforeAutospacing="0" w:after="60" w:afterAutospacing="0"/>
        <w:textAlignment w:val="baseline"/>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A person who is within 90 days of a prior SARS-CoV-2 infection diagn</w:t>
      </w:r>
      <w:r w:rsidR="00F8519A">
        <w:rPr>
          <w:rFonts w:asciiTheme="minorHAnsi" w:hAnsiTheme="minorHAnsi" w:cs="Arial"/>
          <w:color w:val="000000" w:themeColor="text1"/>
          <w:sz w:val="22"/>
          <w:szCs w:val="22"/>
        </w:rPr>
        <w:t>osed by PCR or antigen testing.</w:t>
      </w:r>
    </w:p>
    <w:p w:rsidR="00896B58" w:rsidRPr="00F8519A" w:rsidRDefault="00896B58" w:rsidP="00F8519A">
      <w:pPr>
        <w:pStyle w:val="NormalWeb"/>
        <w:numPr>
          <w:ilvl w:val="0"/>
          <w:numId w:val="4"/>
        </w:numPr>
        <w:shd w:val="clear" w:color="auto" w:fill="FFFFFF"/>
        <w:spacing w:after="0"/>
        <w:textAlignment w:val="baseline"/>
        <w:rPr>
          <w:rFonts w:asciiTheme="minorHAnsi" w:hAnsiTheme="minorHAnsi" w:cs="Arial"/>
          <w:color w:val="000000" w:themeColor="text1"/>
          <w:sz w:val="22"/>
          <w:szCs w:val="22"/>
        </w:rPr>
      </w:pPr>
      <w:r w:rsidRPr="00896B58">
        <w:rPr>
          <w:rFonts w:asciiTheme="minorHAnsi" w:hAnsiTheme="minorHAnsi" w:cs="Arial"/>
          <w:color w:val="000000" w:themeColor="text1"/>
          <w:sz w:val="22"/>
          <w:szCs w:val="22"/>
        </w:rPr>
        <w:t>Fully vaccinated trav</w:t>
      </w:r>
      <w:r w:rsidR="00F8519A">
        <w:rPr>
          <w:rFonts w:asciiTheme="minorHAnsi" w:hAnsiTheme="minorHAnsi" w:cs="Arial"/>
          <w:color w:val="000000" w:themeColor="text1"/>
          <w:sz w:val="22"/>
          <w:szCs w:val="22"/>
        </w:rPr>
        <w:t xml:space="preserve">elers should still follow </w:t>
      </w:r>
      <w:r w:rsidRPr="00896B58">
        <w:rPr>
          <w:rFonts w:asciiTheme="minorHAnsi" w:hAnsiTheme="minorHAnsi" w:cs="Arial"/>
          <w:color w:val="000000" w:themeColor="text1"/>
          <w:sz w:val="22"/>
          <w:szCs w:val="22"/>
        </w:rPr>
        <w:t xml:space="preserve">recommendations </w:t>
      </w:r>
      <w:r w:rsidR="00F8519A">
        <w:rPr>
          <w:rFonts w:asciiTheme="minorHAnsi" w:hAnsiTheme="minorHAnsi" w:cs="Arial"/>
          <w:color w:val="000000" w:themeColor="text1"/>
          <w:sz w:val="22"/>
          <w:szCs w:val="22"/>
        </w:rPr>
        <w:t>for traveling safely that include: w</w:t>
      </w:r>
      <w:r w:rsidRPr="00F8519A">
        <w:rPr>
          <w:rFonts w:asciiTheme="minorHAnsi" w:hAnsiTheme="minorHAnsi" w:cs="Arial"/>
          <w:color w:val="000000" w:themeColor="text1"/>
          <w:sz w:val="22"/>
          <w:szCs w:val="22"/>
        </w:rPr>
        <w:t>ear</w:t>
      </w:r>
      <w:r w:rsidR="00F8519A">
        <w:rPr>
          <w:rFonts w:asciiTheme="minorHAnsi" w:hAnsiTheme="minorHAnsi" w:cs="Arial"/>
          <w:color w:val="000000" w:themeColor="text1"/>
          <w:sz w:val="22"/>
          <w:szCs w:val="22"/>
        </w:rPr>
        <w:t>ing</w:t>
      </w:r>
      <w:r w:rsidRPr="00F8519A">
        <w:rPr>
          <w:rFonts w:asciiTheme="minorHAnsi" w:hAnsiTheme="minorHAnsi" w:cs="Arial"/>
          <w:color w:val="000000" w:themeColor="text1"/>
          <w:sz w:val="22"/>
          <w:szCs w:val="22"/>
        </w:rPr>
        <w:t xml:space="preserve"> a mask over your nose and mouth</w:t>
      </w:r>
      <w:r w:rsidR="00F8519A">
        <w:rPr>
          <w:rFonts w:asciiTheme="minorHAnsi" w:hAnsiTheme="minorHAnsi" w:cs="Arial"/>
          <w:color w:val="000000" w:themeColor="text1"/>
          <w:sz w:val="22"/>
          <w:szCs w:val="22"/>
        </w:rPr>
        <w:t>; s</w:t>
      </w:r>
      <w:r w:rsidRPr="00F8519A">
        <w:rPr>
          <w:rFonts w:asciiTheme="minorHAnsi" w:hAnsiTheme="minorHAnsi" w:cs="Arial"/>
          <w:color w:val="000000" w:themeColor="text1"/>
          <w:sz w:val="22"/>
          <w:szCs w:val="22"/>
        </w:rPr>
        <w:t>tay</w:t>
      </w:r>
      <w:r w:rsidR="00F8519A">
        <w:rPr>
          <w:rFonts w:asciiTheme="minorHAnsi" w:hAnsiTheme="minorHAnsi" w:cs="Arial"/>
          <w:color w:val="000000" w:themeColor="text1"/>
          <w:sz w:val="22"/>
          <w:szCs w:val="22"/>
        </w:rPr>
        <w:t>ing</w:t>
      </w:r>
      <w:r w:rsidRPr="00F8519A">
        <w:rPr>
          <w:rFonts w:asciiTheme="minorHAnsi" w:hAnsiTheme="minorHAnsi" w:cs="Arial"/>
          <w:color w:val="000000" w:themeColor="text1"/>
          <w:sz w:val="22"/>
          <w:szCs w:val="22"/>
        </w:rPr>
        <w:t xml:space="preserve"> 6 feet from others and avoid crowds</w:t>
      </w:r>
      <w:r w:rsidR="00F8519A">
        <w:rPr>
          <w:rFonts w:asciiTheme="minorHAnsi" w:hAnsiTheme="minorHAnsi" w:cs="Arial"/>
          <w:color w:val="000000" w:themeColor="text1"/>
          <w:sz w:val="22"/>
          <w:szCs w:val="22"/>
        </w:rPr>
        <w:t>; and w</w:t>
      </w:r>
      <w:r w:rsidRPr="00F8519A">
        <w:rPr>
          <w:rFonts w:asciiTheme="minorHAnsi" w:hAnsiTheme="minorHAnsi" w:cs="Arial"/>
          <w:color w:val="000000" w:themeColor="text1"/>
          <w:sz w:val="22"/>
          <w:szCs w:val="22"/>
        </w:rPr>
        <w:t>ash</w:t>
      </w:r>
      <w:r w:rsidR="00F8519A">
        <w:rPr>
          <w:rFonts w:asciiTheme="minorHAnsi" w:hAnsiTheme="minorHAnsi" w:cs="Arial"/>
          <w:color w:val="000000" w:themeColor="text1"/>
          <w:sz w:val="22"/>
          <w:szCs w:val="22"/>
        </w:rPr>
        <w:t>ing</w:t>
      </w:r>
      <w:r w:rsidRPr="00F8519A">
        <w:rPr>
          <w:rFonts w:asciiTheme="minorHAnsi" w:hAnsiTheme="minorHAnsi" w:cs="Arial"/>
          <w:color w:val="000000" w:themeColor="text1"/>
          <w:sz w:val="22"/>
          <w:szCs w:val="22"/>
        </w:rPr>
        <w:t xml:space="preserve"> your hands often or use hand sanitizer</w:t>
      </w:r>
      <w:r w:rsidR="00F8519A">
        <w:rPr>
          <w:rFonts w:asciiTheme="minorHAnsi" w:hAnsiTheme="minorHAnsi" w:cs="Arial"/>
          <w:color w:val="000000" w:themeColor="text1"/>
          <w:sz w:val="22"/>
          <w:szCs w:val="22"/>
        </w:rPr>
        <w:t>.</w:t>
      </w:r>
    </w:p>
    <w:p w:rsidR="000C6D1E" w:rsidRDefault="000C6D1E"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0C6D1E" w:rsidRPr="007E617C" w:rsidRDefault="000C6D1E"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3E1B5A" w:rsidRPr="000C6D1E" w:rsidRDefault="003E1B5A" w:rsidP="000C6D1E">
      <w:pPr>
        <w:pStyle w:val="ListParagraph"/>
        <w:numPr>
          <w:ilvl w:val="0"/>
          <w:numId w:val="5"/>
        </w:numPr>
        <w:spacing w:after="120" w:line="240" w:lineRule="auto"/>
        <w:rPr>
          <w:rFonts w:ascii="Calibri" w:eastAsia="Times New Roman" w:hAnsi="Calibri" w:cs="Times New Roman"/>
          <w:color w:val="000000" w:themeColor="text1"/>
        </w:rPr>
      </w:pPr>
      <w:r w:rsidRPr="000C6D1E">
        <w:rPr>
          <w:rFonts w:ascii="Calibri" w:eastAsia="Times New Roman" w:hAnsi="Calibri" w:cs="Times New Roman"/>
          <w:b/>
          <w:bCs/>
          <w:color w:val="000000" w:themeColor="text1"/>
        </w:rPr>
        <w:t>Will I have to get vaccinated every year like I do with the flu vaccine?</w:t>
      </w:r>
    </w:p>
    <w:p w:rsidR="004705D1" w:rsidRPr="007E617C" w:rsidRDefault="004705D1" w:rsidP="00F133E6">
      <w:pPr>
        <w:pStyle w:val="NormalWeb"/>
        <w:shd w:val="clear" w:color="auto" w:fill="FFFFFF"/>
        <w:spacing w:before="0" w:beforeAutospacing="0" w:after="0" w:afterAutospacing="0"/>
        <w:rPr>
          <w:rFonts w:asciiTheme="minorHAnsi" w:hAnsiTheme="minorHAnsi" w:cs="Arial"/>
          <w:color w:val="000000" w:themeColor="text1"/>
          <w:sz w:val="22"/>
          <w:szCs w:val="22"/>
        </w:rPr>
      </w:pPr>
      <w:r w:rsidRPr="007E617C">
        <w:rPr>
          <w:rFonts w:asciiTheme="minorHAnsi" w:hAnsiTheme="minorHAnsi" w:cs="Arial"/>
          <w:color w:val="000000" w:themeColor="text1"/>
          <w:sz w:val="22"/>
          <w:szCs w:val="22"/>
        </w:rPr>
        <w:t>It is not yet known how long the vaccines protect us against COVID-19 but the CDC is continuing to monitor the data and keep the public informed as new</w:t>
      </w:r>
      <w:r w:rsidR="008864F2" w:rsidRPr="007E617C">
        <w:rPr>
          <w:rFonts w:asciiTheme="minorHAnsi" w:hAnsiTheme="minorHAnsi" w:cs="Arial"/>
          <w:color w:val="000000" w:themeColor="text1"/>
          <w:sz w:val="22"/>
          <w:szCs w:val="22"/>
        </w:rPr>
        <w:t xml:space="preserve"> information becomes available.  </w:t>
      </w:r>
      <w:r w:rsidR="003E1B5A" w:rsidRPr="007E617C">
        <w:rPr>
          <w:rFonts w:asciiTheme="minorHAnsi" w:hAnsiTheme="minorHAnsi" w:cs="Arial"/>
          <w:color w:val="000000" w:themeColor="text1"/>
          <w:sz w:val="22"/>
          <w:szCs w:val="22"/>
        </w:rPr>
        <w:t>Boosters are likel</w:t>
      </w:r>
      <w:r w:rsidR="00675FC8">
        <w:rPr>
          <w:rFonts w:asciiTheme="minorHAnsi" w:hAnsiTheme="minorHAnsi" w:cs="Arial"/>
          <w:color w:val="000000" w:themeColor="text1"/>
          <w:sz w:val="22"/>
          <w:szCs w:val="22"/>
        </w:rPr>
        <w:t>y to be developed to combat COVI</w:t>
      </w:r>
      <w:r w:rsidR="003E1B5A" w:rsidRPr="007E617C">
        <w:rPr>
          <w:rFonts w:asciiTheme="minorHAnsi" w:hAnsiTheme="minorHAnsi" w:cs="Arial"/>
          <w:color w:val="000000" w:themeColor="text1"/>
          <w:sz w:val="22"/>
          <w:szCs w:val="22"/>
        </w:rPr>
        <w:t>D-19 variants as they emerge in broad populations.  This has occurred with measles and pneumococcal vaccines already in use.</w:t>
      </w:r>
    </w:p>
    <w:p w:rsidR="004705D1" w:rsidRDefault="004705D1"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7B4C2A" w:rsidRPr="007B4C2A" w:rsidRDefault="007B4C2A" w:rsidP="007B4C2A">
      <w:pPr>
        <w:pStyle w:val="NormalWeb"/>
        <w:numPr>
          <w:ilvl w:val="0"/>
          <w:numId w:val="5"/>
        </w:numPr>
        <w:shd w:val="clear" w:color="auto" w:fill="FFFFFF"/>
        <w:spacing w:before="0" w:beforeAutospacing="0" w:after="120" w:afterAutospacing="0"/>
        <w:rPr>
          <w:rFonts w:asciiTheme="minorHAnsi" w:hAnsiTheme="minorHAnsi"/>
          <w:b/>
          <w:color w:val="000000" w:themeColor="text1"/>
          <w:sz w:val="22"/>
          <w:szCs w:val="22"/>
        </w:rPr>
      </w:pPr>
      <w:r w:rsidRPr="007B4C2A">
        <w:rPr>
          <w:rFonts w:asciiTheme="minorHAnsi" w:hAnsiTheme="minorHAnsi"/>
          <w:b/>
          <w:color w:val="000000" w:themeColor="text1"/>
          <w:sz w:val="22"/>
          <w:szCs w:val="22"/>
        </w:rPr>
        <w:t>Who is paying for the COVID-19 Vaccines?</w:t>
      </w:r>
    </w:p>
    <w:p w:rsidR="007B4C2A" w:rsidRPr="007B4C2A" w:rsidRDefault="007B4C2A" w:rsidP="007B4C2A">
      <w:pPr>
        <w:pStyle w:val="NormalWeb"/>
        <w:shd w:val="clear" w:color="auto" w:fill="FFFFFF"/>
        <w:spacing w:before="0" w:beforeAutospacing="0" w:after="120" w:afterAutospacing="0"/>
        <w:rPr>
          <w:rFonts w:asciiTheme="minorHAnsi" w:hAnsiTheme="minorHAnsi"/>
          <w:color w:val="000000" w:themeColor="text1"/>
          <w:sz w:val="22"/>
          <w:szCs w:val="22"/>
        </w:rPr>
      </w:pPr>
      <w:r w:rsidRPr="007B4C2A">
        <w:rPr>
          <w:rFonts w:asciiTheme="minorHAnsi" w:hAnsiTheme="minorHAnsi"/>
          <w:color w:val="000000" w:themeColor="text1"/>
          <w:sz w:val="22"/>
          <w:szCs w:val="22"/>
        </w:rPr>
        <w:t>The federal government is providing the vaccine free of charge to all people living in the United States, regardless of their immigration or health insurance status.</w:t>
      </w:r>
    </w:p>
    <w:p w:rsidR="007B4C2A" w:rsidRPr="007B4C2A" w:rsidRDefault="007B4C2A" w:rsidP="007B4C2A">
      <w:pPr>
        <w:pStyle w:val="NormalWeb"/>
        <w:shd w:val="clear" w:color="auto" w:fill="FFFFFF"/>
        <w:spacing w:before="0" w:beforeAutospacing="0" w:after="0" w:afterAutospacing="0"/>
        <w:rPr>
          <w:rFonts w:asciiTheme="minorHAnsi" w:hAnsiTheme="minorHAnsi"/>
          <w:color w:val="000000" w:themeColor="text1"/>
          <w:sz w:val="22"/>
          <w:szCs w:val="22"/>
        </w:rPr>
      </w:pPr>
      <w:r w:rsidRPr="007B4C2A">
        <w:rPr>
          <w:rFonts w:asciiTheme="minorHAnsi" w:hAnsiTheme="minorHAnsi"/>
          <w:color w:val="000000" w:themeColor="text1"/>
          <w:sz w:val="22"/>
          <w:szCs w:val="22"/>
        </w:rPr>
        <w:t>COVID-1</w:t>
      </w:r>
      <w:r>
        <w:rPr>
          <w:rFonts w:asciiTheme="minorHAnsi" w:hAnsiTheme="minorHAnsi"/>
          <w:color w:val="000000" w:themeColor="text1"/>
          <w:sz w:val="22"/>
          <w:szCs w:val="22"/>
        </w:rPr>
        <w:t>9 vaccination providers cannot:</w:t>
      </w:r>
    </w:p>
    <w:p w:rsidR="007B4C2A" w:rsidRPr="007B4C2A" w:rsidRDefault="007B4C2A" w:rsidP="007B4C2A">
      <w:pPr>
        <w:pStyle w:val="NormalWeb"/>
        <w:numPr>
          <w:ilvl w:val="0"/>
          <w:numId w:val="20"/>
        </w:numPr>
        <w:shd w:val="clear" w:color="auto" w:fill="FFFFFF"/>
        <w:spacing w:before="0" w:beforeAutospacing="0" w:after="60" w:afterAutospacing="0"/>
        <w:ind w:right="-360"/>
        <w:rPr>
          <w:rFonts w:asciiTheme="minorHAnsi" w:hAnsiTheme="minorHAnsi"/>
          <w:color w:val="000000" w:themeColor="text1"/>
          <w:sz w:val="22"/>
          <w:szCs w:val="22"/>
        </w:rPr>
      </w:pPr>
      <w:r w:rsidRPr="007B4C2A">
        <w:rPr>
          <w:rFonts w:asciiTheme="minorHAnsi" w:hAnsiTheme="minorHAnsi"/>
          <w:color w:val="000000" w:themeColor="text1"/>
          <w:sz w:val="22"/>
          <w:szCs w:val="22"/>
        </w:rPr>
        <w:t>Charge you for the vaccine</w:t>
      </w:r>
      <w:r w:rsidR="0098471C">
        <w:rPr>
          <w:rFonts w:asciiTheme="minorHAnsi" w:hAnsiTheme="minorHAnsi"/>
          <w:color w:val="000000" w:themeColor="text1"/>
          <w:sz w:val="22"/>
          <w:szCs w:val="22"/>
        </w:rPr>
        <w:t>.</w:t>
      </w:r>
    </w:p>
    <w:p w:rsidR="007B4C2A" w:rsidRPr="007B4C2A" w:rsidRDefault="007B4C2A" w:rsidP="007B4C2A">
      <w:pPr>
        <w:pStyle w:val="NormalWeb"/>
        <w:numPr>
          <w:ilvl w:val="0"/>
          <w:numId w:val="20"/>
        </w:numPr>
        <w:shd w:val="clear" w:color="auto" w:fill="FFFFFF"/>
        <w:spacing w:before="0" w:beforeAutospacing="0" w:after="60" w:afterAutospacing="0"/>
        <w:ind w:right="-360"/>
        <w:rPr>
          <w:rFonts w:asciiTheme="minorHAnsi" w:hAnsiTheme="minorHAnsi"/>
          <w:color w:val="000000" w:themeColor="text1"/>
          <w:sz w:val="22"/>
          <w:szCs w:val="22"/>
        </w:rPr>
      </w:pPr>
      <w:r w:rsidRPr="007B4C2A">
        <w:rPr>
          <w:rFonts w:asciiTheme="minorHAnsi" w:hAnsiTheme="minorHAnsi"/>
          <w:color w:val="000000" w:themeColor="text1"/>
          <w:sz w:val="22"/>
          <w:szCs w:val="22"/>
        </w:rPr>
        <w:t>Charge you directly for any</w:t>
      </w:r>
      <w:r>
        <w:rPr>
          <w:rFonts w:asciiTheme="minorHAnsi" w:hAnsiTheme="minorHAnsi"/>
          <w:color w:val="000000" w:themeColor="text1"/>
          <w:sz w:val="22"/>
          <w:szCs w:val="22"/>
        </w:rPr>
        <w:t xml:space="preserve"> administration fees, copays,</w:t>
      </w:r>
      <w:r w:rsidRPr="007B4C2A">
        <w:rPr>
          <w:rFonts w:asciiTheme="minorHAnsi" w:hAnsiTheme="minorHAnsi"/>
          <w:color w:val="000000" w:themeColor="text1"/>
          <w:sz w:val="22"/>
          <w:szCs w:val="22"/>
        </w:rPr>
        <w:t xml:space="preserve"> coinsurance</w:t>
      </w:r>
      <w:r>
        <w:rPr>
          <w:rFonts w:asciiTheme="minorHAnsi" w:hAnsiTheme="minorHAnsi"/>
          <w:color w:val="000000" w:themeColor="text1"/>
          <w:sz w:val="22"/>
          <w:szCs w:val="22"/>
        </w:rPr>
        <w:t xml:space="preserve">, </w:t>
      </w:r>
      <w:r w:rsidRPr="007B4C2A">
        <w:rPr>
          <w:rFonts w:asciiTheme="minorHAnsi" w:hAnsiTheme="minorHAnsi"/>
          <w:color w:val="000000" w:themeColor="text1"/>
          <w:sz w:val="22"/>
          <w:szCs w:val="22"/>
        </w:rPr>
        <w:t>balance of the bill</w:t>
      </w:r>
      <w:r w:rsidR="0098471C">
        <w:rPr>
          <w:rFonts w:asciiTheme="minorHAnsi" w:hAnsiTheme="minorHAnsi"/>
          <w:color w:val="000000" w:themeColor="text1"/>
          <w:sz w:val="22"/>
          <w:szCs w:val="22"/>
        </w:rPr>
        <w:t>.</w:t>
      </w:r>
    </w:p>
    <w:p w:rsidR="007B4C2A" w:rsidRPr="007B4C2A" w:rsidRDefault="007B4C2A" w:rsidP="007B4C2A">
      <w:pPr>
        <w:pStyle w:val="NormalWeb"/>
        <w:numPr>
          <w:ilvl w:val="0"/>
          <w:numId w:val="20"/>
        </w:numPr>
        <w:shd w:val="clear" w:color="auto" w:fill="FFFFFF"/>
        <w:spacing w:before="0" w:beforeAutospacing="0" w:after="60" w:afterAutospacing="0"/>
        <w:ind w:right="-360"/>
        <w:rPr>
          <w:rFonts w:asciiTheme="minorHAnsi" w:hAnsiTheme="minorHAnsi"/>
          <w:color w:val="000000" w:themeColor="text1"/>
          <w:sz w:val="22"/>
          <w:szCs w:val="22"/>
        </w:rPr>
      </w:pPr>
      <w:r w:rsidRPr="007B4C2A">
        <w:rPr>
          <w:rFonts w:asciiTheme="minorHAnsi" w:hAnsiTheme="minorHAnsi"/>
          <w:color w:val="000000" w:themeColor="text1"/>
          <w:sz w:val="22"/>
          <w:szCs w:val="22"/>
        </w:rPr>
        <w:t>Deny vaccination to anyone who does not have health insur</w:t>
      </w:r>
      <w:r>
        <w:rPr>
          <w:rFonts w:asciiTheme="minorHAnsi" w:hAnsiTheme="minorHAnsi"/>
          <w:color w:val="000000" w:themeColor="text1"/>
          <w:sz w:val="22"/>
          <w:szCs w:val="22"/>
        </w:rPr>
        <w:t xml:space="preserve">ance coverage </w:t>
      </w:r>
      <w:r w:rsidRPr="007B4C2A">
        <w:rPr>
          <w:rFonts w:asciiTheme="minorHAnsi" w:hAnsiTheme="minorHAnsi"/>
          <w:color w:val="000000" w:themeColor="text1"/>
          <w:sz w:val="22"/>
          <w:szCs w:val="22"/>
        </w:rPr>
        <w:t>or is out of network</w:t>
      </w:r>
      <w:r w:rsidR="0098471C">
        <w:rPr>
          <w:rFonts w:asciiTheme="minorHAnsi" w:hAnsiTheme="minorHAnsi"/>
          <w:color w:val="000000" w:themeColor="text1"/>
          <w:sz w:val="22"/>
          <w:szCs w:val="22"/>
        </w:rPr>
        <w:t>.</w:t>
      </w:r>
    </w:p>
    <w:p w:rsidR="007B4C2A" w:rsidRDefault="007B4C2A" w:rsidP="007B4C2A">
      <w:pPr>
        <w:pStyle w:val="NormalWeb"/>
        <w:numPr>
          <w:ilvl w:val="0"/>
          <w:numId w:val="20"/>
        </w:numPr>
        <w:shd w:val="clear" w:color="auto" w:fill="FFFFFF"/>
        <w:spacing w:before="0" w:beforeAutospacing="0" w:after="60" w:afterAutospacing="0"/>
        <w:ind w:right="-360"/>
        <w:rPr>
          <w:rFonts w:asciiTheme="minorHAnsi" w:hAnsiTheme="minorHAnsi"/>
          <w:color w:val="000000" w:themeColor="text1"/>
          <w:sz w:val="22"/>
          <w:szCs w:val="22"/>
        </w:rPr>
      </w:pPr>
      <w:r w:rsidRPr="007B4C2A">
        <w:rPr>
          <w:rFonts w:asciiTheme="minorHAnsi" w:hAnsiTheme="minorHAnsi"/>
          <w:color w:val="000000" w:themeColor="text1"/>
          <w:sz w:val="22"/>
          <w:szCs w:val="22"/>
        </w:rPr>
        <w:t>Charge an office visit or other fee to the recipient if the only service pro</w:t>
      </w:r>
      <w:r>
        <w:rPr>
          <w:rFonts w:asciiTheme="minorHAnsi" w:hAnsiTheme="minorHAnsi"/>
          <w:color w:val="000000" w:themeColor="text1"/>
          <w:sz w:val="22"/>
          <w:szCs w:val="22"/>
        </w:rPr>
        <w:t>vided is a COVID-19 vaccination</w:t>
      </w:r>
      <w:r w:rsidR="0098471C">
        <w:rPr>
          <w:rFonts w:asciiTheme="minorHAnsi" w:hAnsiTheme="minorHAnsi"/>
          <w:color w:val="000000" w:themeColor="text1"/>
          <w:sz w:val="22"/>
          <w:szCs w:val="22"/>
        </w:rPr>
        <w:t>.</w:t>
      </w:r>
    </w:p>
    <w:p w:rsidR="007B4C2A" w:rsidRPr="007B4C2A" w:rsidRDefault="007B4C2A" w:rsidP="007B4C2A">
      <w:pPr>
        <w:pStyle w:val="NormalWeb"/>
        <w:numPr>
          <w:ilvl w:val="0"/>
          <w:numId w:val="20"/>
        </w:numPr>
        <w:shd w:val="clear" w:color="auto" w:fill="FFFFFF"/>
        <w:spacing w:before="0" w:beforeAutospacing="0" w:after="0" w:afterAutospacing="0"/>
        <w:ind w:right="-360"/>
        <w:rPr>
          <w:rFonts w:asciiTheme="minorHAnsi" w:hAnsiTheme="minorHAnsi"/>
          <w:color w:val="000000" w:themeColor="text1"/>
          <w:sz w:val="22"/>
          <w:szCs w:val="22"/>
        </w:rPr>
      </w:pPr>
      <w:r w:rsidRPr="007B4C2A">
        <w:rPr>
          <w:rFonts w:asciiTheme="minorHAnsi" w:hAnsiTheme="minorHAnsi"/>
          <w:color w:val="000000" w:themeColor="text1"/>
          <w:sz w:val="22"/>
          <w:szCs w:val="22"/>
        </w:rPr>
        <w:t>Require additional services in order for a person to receive a COVID-19 vaccine; however, additional healthcare services can be provided at the same time and billed as appropriate</w:t>
      </w:r>
      <w:r w:rsidR="0098471C">
        <w:rPr>
          <w:rFonts w:asciiTheme="minorHAnsi" w:hAnsiTheme="minorHAnsi"/>
          <w:color w:val="000000" w:themeColor="text1"/>
          <w:sz w:val="22"/>
          <w:szCs w:val="22"/>
        </w:rPr>
        <w:t>.</w:t>
      </w:r>
    </w:p>
    <w:p w:rsidR="007B4C2A" w:rsidRPr="007B4C2A" w:rsidRDefault="007B4C2A" w:rsidP="007B4C2A">
      <w:pPr>
        <w:pStyle w:val="NormalWeb"/>
        <w:shd w:val="clear" w:color="auto" w:fill="FFFFFF"/>
        <w:spacing w:before="120" w:beforeAutospacing="0" w:after="0" w:afterAutospacing="0"/>
        <w:rPr>
          <w:rFonts w:asciiTheme="minorHAnsi" w:hAnsiTheme="minorHAnsi"/>
          <w:color w:val="000000" w:themeColor="text1"/>
          <w:sz w:val="22"/>
          <w:szCs w:val="22"/>
        </w:rPr>
      </w:pPr>
      <w:r w:rsidRPr="007B4C2A">
        <w:rPr>
          <w:rFonts w:asciiTheme="minorHAnsi" w:hAnsiTheme="minorHAnsi"/>
          <w:color w:val="000000" w:themeColor="text1"/>
          <w:sz w:val="22"/>
          <w:szCs w:val="22"/>
        </w:rPr>
        <w:t>COVI</w:t>
      </w:r>
      <w:r>
        <w:rPr>
          <w:rFonts w:asciiTheme="minorHAnsi" w:hAnsiTheme="minorHAnsi"/>
          <w:color w:val="000000" w:themeColor="text1"/>
          <w:sz w:val="22"/>
          <w:szCs w:val="22"/>
        </w:rPr>
        <w:t>D-19 vaccination providers can:</w:t>
      </w:r>
    </w:p>
    <w:p w:rsidR="007B4C2A" w:rsidRPr="007B4C2A" w:rsidRDefault="007B4C2A" w:rsidP="0098471C">
      <w:pPr>
        <w:pStyle w:val="NormalWeb"/>
        <w:numPr>
          <w:ilvl w:val="0"/>
          <w:numId w:val="21"/>
        </w:numPr>
        <w:shd w:val="clear" w:color="auto" w:fill="FFFFFF"/>
        <w:spacing w:before="0" w:beforeAutospacing="0" w:after="0" w:afterAutospacing="0"/>
        <w:rPr>
          <w:rFonts w:asciiTheme="minorHAnsi" w:hAnsiTheme="minorHAnsi"/>
          <w:color w:val="000000" w:themeColor="text1"/>
          <w:sz w:val="22"/>
          <w:szCs w:val="22"/>
        </w:rPr>
      </w:pPr>
      <w:r w:rsidRPr="007B4C2A">
        <w:rPr>
          <w:rFonts w:asciiTheme="minorHAnsi" w:hAnsiTheme="minorHAnsi"/>
          <w:color w:val="000000" w:themeColor="text1"/>
          <w:sz w:val="22"/>
          <w:szCs w:val="22"/>
        </w:rPr>
        <w:t>Seek appropriate reimbursement from the recipient’s plan or program (e.g., private health insurance, Medicare, Medicaid) for a vaccine administration fee</w:t>
      </w:r>
      <w:r w:rsidR="0098471C">
        <w:rPr>
          <w:rFonts w:asciiTheme="minorHAnsi" w:hAnsiTheme="minorHAnsi"/>
          <w:color w:val="000000" w:themeColor="text1"/>
          <w:sz w:val="22"/>
          <w:szCs w:val="22"/>
        </w:rPr>
        <w:t>.</w:t>
      </w:r>
    </w:p>
    <w:p w:rsidR="00F745D0" w:rsidRPr="007E617C" w:rsidRDefault="00F745D0" w:rsidP="00F133E6">
      <w:pPr>
        <w:pStyle w:val="NormalWeb"/>
        <w:shd w:val="clear" w:color="auto" w:fill="FFFFFF"/>
        <w:spacing w:before="0" w:beforeAutospacing="0" w:after="0" w:afterAutospacing="0"/>
        <w:rPr>
          <w:rFonts w:asciiTheme="minorHAnsi" w:hAnsiTheme="minorHAnsi"/>
          <w:color w:val="000000" w:themeColor="text1"/>
          <w:sz w:val="22"/>
          <w:szCs w:val="22"/>
        </w:rPr>
      </w:pPr>
    </w:p>
    <w:p w:rsidR="003856CB" w:rsidRPr="000C6D1E" w:rsidRDefault="003E1B5A" w:rsidP="000C6D1E">
      <w:pPr>
        <w:pStyle w:val="ListParagraph"/>
        <w:numPr>
          <w:ilvl w:val="0"/>
          <w:numId w:val="5"/>
        </w:numPr>
        <w:spacing w:after="120" w:line="240" w:lineRule="auto"/>
        <w:rPr>
          <w:rFonts w:ascii="Calibri" w:eastAsia="Times New Roman" w:hAnsi="Calibri" w:cs="Times New Roman"/>
          <w:b/>
          <w:bCs/>
          <w:color w:val="000000" w:themeColor="text1"/>
        </w:rPr>
      </w:pPr>
      <w:r w:rsidRPr="000C6D1E">
        <w:rPr>
          <w:rFonts w:ascii="Calibri" w:eastAsia="Times New Roman" w:hAnsi="Calibri" w:cs="Times New Roman"/>
          <w:b/>
          <w:bCs/>
          <w:color w:val="000000" w:themeColor="text1"/>
        </w:rPr>
        <w:t>Where can I find more information regarding the COVID-19 vaccines</w:t>
      </w:r>
      <w:r w:rsidR="003856CB" w:rsidRPr="000C6D1E">
        <w:rPr>
          <w:rFonts w:ascii="Calibri" w:eastAsia="Times New Roman" w:hAnsi="Calibri" w:cs="Times New Roman"/>
          <w:b/>
          <w:bCs/>
          <w:color w:val="000000" w:themeColor="text1"/>
        </w:rPr>
        <w:t>?</w:t>
      </w:r>
    </w:p>
    <w:p w:rsidR="004705D1" w:rsidRDefault="003856CB" w:rsidP="00736B5E">
      <w:pPr>
        <w:spacing w:after="120" w:line="240" w:lineRule="auto"/>
        <w:rPr>
          <w:rFonts w:ascii="Calibri" w:eastAsia="Times New Roman" w:hAnsi="Calibri" w:cs="Times New Roman"/>
          <w:bCs/>
          <w:color w:val="000000" w:themeColor="text1"/>
        </w:rPr>
      </w:pPr>
      <w:r w:rsidRPr="007E617C">
        <w:rPr>
          <w:rFonts w:ascii="Calibri" w:eastAsia="Times New Roman" w:hAnsi="Calibri" w:cs="Times New Roman"/>
          <w:bCs/>
          <w:color w:val="000000" w:themeColor="text1"/>
        </w:rPr>
        <w:t>Here are some current COVID-19 vaccine resources:</w:t>
      </w:r>
    </w:p>
    <w:p w:rsidR="00F8519A" w:rsidRPr="006602E6" w:rsidRDefault="00DA08F8" w:rsidP="00736B5E">
      <w:pPr>
        <w:spacing w:after="120" w:line="240" w:lineRule="auto"/>
        <w:rPr>
          <w:rFonts w:eastAsia="Times New Roman" w:cs="Times New Roman"/>
          <w:color w:val="000000" w:themeColor="text1"/>
        </w:rPr>
      </w:pPr>
      <w:hyperlink r:id="rId20" w:history="1">
        <w:r w:rsidR="00F8519A" w:rsidRPr="00B54024">
          <w:rPr>
            <w:rStyle w:val="Hyperlink"/>
            <w:rFonts w:eastAsia="Times New Roman" w:cs="Times New Roman"/>
          </w:rPr>
          <w:t>New Hampshire’s Vaccine &amp; Immunization Network Interface (VINI)</w:t>
        </w:r>
      </w:hyperlink>
      <w:r w:rsidR="00F8519A">
        <w:rPr>
          <w:rFonts w:eastAsia="Times New Roman" w:cs="Times New Roman"/>
          <w:color w:val="000000" w:themeColor="text1"/>
        </w:rPr>
        <w:t xml:space="preserve"> - </w:t>
      </w:r>
      <w:hyperlink r:id="rId21" w:history="1">
        <w:r w:rsidR="00F8519A" w:rsidRPr="00B54024">
          <w:rPr>
            <w:rStyle w:val="Hyperlink"/>
            <w:rFonts w:eastAsia="Times New Roman" w:cs="Times New Roman"/>
          </w:rPr>
          <w:t>https://www.vaccines.nh.gov/</w:t>
        </w:r>
      </w:hyperlink>
    </w:p>
    <w:p w:rsidR="00896B58" w:rsidRDefault="00DA08F8" w:rsidP="00C1679C">
      <w:pPr>
        <w:pStyle w:val="NormalWeb"/>
        <w:shd w:val="clear" w:color="auto" w:fill="FFFFFF"/>
        <w:spacing w:before="0" w:beforeAutospacing="0" w:after="180" w:afterAutospacing="0"/>
        <w:rPr>
          <w:rFonts w:asciiTheme="minorHAnsi" w:hAnsiTheme="minorHAnsi"/>
          <w:sz w:val="22"/>
          <w:szCs w:val="22"/>
        </w:rPr>
      </w:pPr>
      <w:hyperlink r:id="rId22" w:history="1">
        <w:r w:rsidR="00F8519A" w:rsidRPr="00F8519A">
          <w:rPr>
            <w:rStyle w:val="Hyperlink"/>
            <w:rFonts w:asciiTheme="minorHAnsi" w:hAnsiTheme="minorHAnsi"/>
            <w:sz w:val="22"/>
            <w:szCs w:val="22"/>
          </w:rPr>
          <w:t>NH COVID-19 Vaccine Information</w:t>
        </w:r>
      </w:hyperlink>
    </w:p>
    <w:p w:rsidR="00896B58" w:rsidRDefault="00DA08F8" w:rsidP="00C1679C">
      <w:pPr>
        <w:pStyle w:val="NormalWeb"/>
        <w:shd w:val="clear" w:color="auto" w:fill="FFFFFF"/>
        <w:spacing w:before="0" w:beforeAutospacing="0" w:after="180" w:afterAutospacing="0"/>
        <w:rPr>
          <w:rFonts w:asciiTheme="minorHAnsi" w:hAnsiTheme="minorHAnsi"/>
          <w:sz w:val="22"/>
          <w:szCs w:val="22"/>
        </w:rPr>
      </w:pPr>
      <w:hyperlink r:id="rId23" w:history="1">
        <w:r w:rsidR="00B54024" w:rsidRPr="004355C3">
          <w:rPr>
            <w:rStyle w:val="Hyperlink"/>
            <w:rFonts w:asciiTheme="minorHAnsi" w:hAnsiTheme="minorHAnsi"/>
            <w:sz w:val="22"/>
            <w:szCs w:val="22"/>
          </w:rPr>
          <w:t>#</w:t>
        </w:r>
        <w:proofErr w:type="spellStart"/>
        <w:r w:rsidR="00B54024" w:rsidRPr="004355C3">
          <w:rPr>
            <w:rStyle w:val="Hyperlink"/>
            <w:rFonts w:asciiTheme="minorHAnsi" w:hAnsiTheme="minorHAnsi"/>
            <w:sz w:val="22"/>
            <w:szCs w:val="22"/>
          </w:rPr>
          <w:t>SleeveUpNewHampshire</w:t>
        </w:r>
        <w:proofErr w:type="spellEnd"/>
        <w:r w:rsidR="00B54024" w:rsidRPr="004355C3">
          <w:rPr>
            <w:rStyle w:val="Hyperlink"/>
            <w:rFonts w:asciiTheme="minorHAnsi" w:hAnsiTheme="minorHAnsi"/>
            <w:sz w:val="22"/>
            <w:szCs w:val="22"/>
          </w:rPr>
          <w:t xml:space="preserve"> COVID-19 Vaccine Resources</w:t>
        </w:r>
      </w:hyperlink>
    </w:p>
    <w:p w:rsidR="003E1B5A" w:rsidRDefault="00DA08F8" w:rsidP="00C1679C">
      <w:pPr>
        <w:pStyle w:val="NormalWeb"/>
        <w:shd w:val="clear" w:color="auto" w:fill="FFFFFF"/>
        <w:spacing w:before="0" w:beforeAutospacing="0" w:after="180" w:afterAutospacing="0"/>
        <w:rPr>
          <w:rStyle w:val="Hyperlink"/>
          <w:rFonts w:asciiTheme="minorHAnsi" w:hAnsiTheme="minorHAnsi"/>
          <w:sz w:val="22"/>
          <w:szCs w:val="22"/>
        </w:rPr>
      </w:pPr>
      <w:hyperlink r:id="rId24" w:history="1">
        <w:r w:rsidR="00C435FD" w:rsidRPr="004355C3">
          <w:rPr>
            <w:rStyle w:val="Hyperlink"/>
            <w:rFonts w:asciiTheme="minorHAnsi" w:hAnsiTheme="minorHAnsi"/>
            <w:sz w:val="22"/>
            <w:szCs w:val="22"/>
          </w:rPr>
          <w:t>CDC COVID-19 Vaccination Resources</w:t>
        </w:r>
      </w:hyperlink>
    </w:p>
    <w:p w:rsidR="00F745D0" w:rsidRPr="00F745D0" w:rsidRDefault="00DA08F8" w:rsidP="00C1679C">
      <w:pPr>
        <w:pStyle w:val="NormalWeb"/>
        <w:shd w:val="clear" w:color="auto" w:fill="FFFFFF"/>
        <w:spacing w:before="0" w:beforeAutospacing="0" w:after="180" w:afterAutospacing="0"/>
        <w:rPr>
          <w:rFonts w:asciiTheme="minorHAnsi" w:hAnsiTheme="minorHAnsi"/>
          <w:color w:val="000000" w:themeColor="text1"/>
          <w:sz w:val="22"/>
          <w:szCs w:val="22"/>
        </w:rPr>
      </w:pPr>
      <w:hyperlink r:id="rId25" w:history="1">
        <w:r w:rsidR="00F745D0" w:rsidRPr="00F745D0">
          <w:rPr>
            <w:rStyle w:val="Hyperlink"/>
            <w:rFonts w:asciiTheme="minorHAnsi" w:hAnsiTheme="minorHAnsi"/>
            <w:sz w:val="22"/>
            <w:szCs w:val="22"/>
          </w:rPr>
          <w:t>CDC COVID-19 Vaccine &amp; Immunization Toolkit for Community-Based Organizations</w:t>
        </w:r>
      </w:hyperlink>
    </w:p>
    <w:p w:rsidR="003856CB" w:rsidRDefault="00DA08F8" w:rsidP="00C435FD">
      <w:pPr>
        <w:spacing w:after="0" w:line="240" w:lineRule="auto"/>
      </w:pPr>
      <w:hyperlink r:id="rId26" w:history="1">
        <w:r w:rsidR="00E85F23" w:rsidRPr="00E85F23">
          <w:rPr>
            <w:rStyle w:val="Hyperlink"/>
          </w:rPr>
          <w:t>Ad Council COVID-19 Vaccine Messaging Toolkit</w:t>
        </w:r>
      </w:hyperlink>
    </w:p>
    <w:p w:rsidR="00E85F23" w:rsidRDefault="00E85F23" w:rsidP="00C435FD">
      <w:pPr>
        <w:spacing w:after="0" w:line="240" w:lineRule="auto"/>
      </w:pPr>
    </w:p>
    <w:p w:rsidR="00E85F23" w:rsidRPr="0098370B" w:rsidRDefault="00DA08F8" w:rsidP="00C435FD">
      <w:pPr>
        <w:spacing w:after="0" w:line="240" w:lineRule="auto"/>
      </w:pPr>
      <w:hyperlink r:id="rId27" w:history="1">
        <w:r w:rsidR="00E85F23" w:rsidRPr="00E85F23">
          <w:rPr>
            <w:rStyle w:val="Hyperlink"/>
          </w:rPr>
          <w:t>We Can Do This – COVID-19 Community Corps</w:t>
        </w:r>
      </w:hyperlink>
    </w:p>
    <w:sectPr w:rsidR="00E85F23" w:rsidRPr="0098370B" w:rsidSect="007978DD">
      <w:headerReference w:type="default" r:id="rId28"/>
      <w:footerReference w:type="default" r:id="rId29"/>
      <w:headerReference w:type="first" r:id="rId30"/>
      <w:footerReference w:type="first" r:id="rId31"/>
      <w:pgSz w:w="12240" w:h="15840" w:code="1"/>
      <w:pgMar w:top="1440" w:right="1440" w:bottom="72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0B" w:rsidRDefault="0098370B" w:rsidP="0098370B">
      <w:pPr>
        <w:spacing w:after="0" w:line="240" w:lineRule="auto"/>
      </w:pPr>
      <w:r>
        <w:separator/>
      </w:r>
    </w:p>
  </w:endnote>
  <w:endnote w:type="continuationSeparator" w:id="0">
    <w:p w:rsidR="0098370B" w:rsidRDefault="0098370B" w:rsidP="0098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0A" w:rsidRPr="00F3650A" w:rsidRDefault="00F3650A" w:rsidP="00F3650A">
    <w:pPr>
      <w:pStyle w:val="Footer"/>
      <w:jc w:val="center"/>
    </w:pPr>
    <w:r w:rsidRPr="00F3650A">
      <w:fldChar w:fldCharType="begin"/>
    </w:r>
    <w:r w:rsidRPr="00F3650A">
      <w:instrText xml:space="preserve"> PAGE   \* MERGEFORMAT </w:instrText>
    </w:r>
    <w:r w:rsidRPr="00F3650A">
      <w:fldChar w:fldCharType="separate"/>
    </w:r>
    <w:r w:rsidR="00DA08F8">
      <w:rPr>
        <w:noProof/>
      </w:rPr>
      <w:t>4</w:t>
    </w:r>
    <w:r w:rsidRPr="00F3650A">
      <w:rPr>
        <w:noProof/>
      </w:rPr>
      <w:fldChar w:fldCharType="end"/>
    </w:r>
  </w:p>
  <w:p w:rsidR="00F3650A" w:rsidRDefault="00F3650A" w:rsidP="00F3650A">
    <w:pPr>
      <w:pStyle w:val="Footer"/>
      <w:jc w:val="right"/>
      <w:rPr>
        <w:i/>
        <w:sz w:val="20"/>
        <w:szCs w:val="20"/>
      </w:rPr>
    </w:pPr>
    <w:r w:rsidRPr="00F3650A">
      <w:rPr>
        <w:i/>
        <w:sz w:val="20"/>
        <w:szCs w:val="20"/>
      </w:rPr>
      <w:t>Developed in collaboration with the</w:t>
    </w:r>
  </w:p>
  <w:p w:rsidR="00F3650A" w:rsidRPr="00F3650A" w:rsidRDefault="00DA08F8" w:rsidP="00F3650A">
    <w:pPr>
      <w:pStyle w:val="Footer"/>
      <w:jc w:val="right"/>
      <w:rPr>
        <w:i/>
        <w:sz w:val="20"/>
        <w:szCs w:val="20"/>
      </w:rPr>
    </w:pPr>
    <w:hyperlink r:id="rId1" w:history="1">
      <w:r w:rsidR="00F3650A" w:rsidRPr="00B54024">
        <w:rPr>
          <w:rStyle w:val="Hyperlink"/>
          <w:i/>
          <w:color w:val="000000" w:themeColor="text1"/>
          <w:sz w:val="20"/>
          <w:szCs w:val="20"/>
          <w:u w:val="none"/>
        </w:rPr>
        <w:t>NH Medical Society</w:t>
      </w:r>
    </w:hyperlink>
    <w:r w:rsidR="005F71FA">
      <w:rPr>
        <w:rStyle w:val="Hyperlink"/>
        <w:i/>
        <w:color w:val="000000" w:themeColor="text1"/>
        <w:sz w:val="20"/>
        <w:szCs w:val="20"/>
        <w:u w:val="none"/>
      </w:rPr>
      <w:t>,</w:t>
    </w:r>
    <w:r w:rsidR="00F3650A">
      <w:rPr>
        <w:i/>
        <w:sz w:val="20"/>
        <w:szCs w:val="20"/>
      </w:rPr>
      <w:t xml:space="preserve"> School Nurses </w:t>
    </w:r>
    <w:r w:rsidR="005F71FA">
      <w:rPr>
        <w:i/>
        <w:sz w:val="20"/>
        <w:szCs w:val="20"/>
      </w:rPr>
      <w:t xml:space="preserve">&amp; Hospital </w:t>
    </w:r>
    <w:r w:rsidR="00F3650A">
      <w:rPr>
        <w:i/>
        <w:sz w:val="20"/>
        <w:szCs w:val="20"/>
      </w:rPr>
      <w:t>Association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A" w:rsidRDefault="005F71FA" w:rsidP="00446F28">
    <w:pPr>
      <w:pStyle w:val="Footer"/>
      <w:tabs>
        <w:tab w:val="clear" w:pos="4680"/>
        <w:tab w:val="clear" w:pos="9360"/>
        <w:tab w:val="left" w:pos="1260"/>
      </w:tabs>
      <w:rPr>
        <w:i/>
      </w:rPr>
    </w:pPr>
    <w:r>
      <w:rPr>
        <w:i/>
        <w:noProof/>
        <w:sz w:val="20"/>
        <w:szCs w:val="20"/>
      </w:rPr>
      <w:drawing>
        <wp:anchor distT="0" distB="0" distL="114300" distR="114300" simplePos="0" relativeHeight="251661312" behindDoc="1" locked="0" layoutInCell="1" allowOverlap="1" wp14:anchorId="37B3912E" wp14:editId="7ED556DE">
          <wp:simplePos x="0" y="0"/>
          <wp:positionH relativeFrom="column">
            <wp:posOffset>5368925</wp:posOffset>
          </wp:positionH>
          <wp:positionV relativeFrom="paragraph">
            <wp:posOffset>28413</wp:posOffset>
          </wp:positionV>
          <wp:extent cx="935665" cy="7746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HA logo 2.png"/>
                  <pic:cNvPicPr/>
                </pic:nvPicPr>
                <pic:blipFill>
                  <a:blip r:embed="rId1">
                    <a:extLst>
                      <a:ext uri="{28A0092B-C50C-407E-A947-70E740481C1C}">
                        <a14:useLocalDpi xmlns:a14="http://schemas.microsoft.com/office/drawing/2010/main" val="0"/>
                      </a:ext>
                    </a:extLst>
                  </a:blip>
                  <a:stretch>
                    <a:fillRect/>
                  </a:stretch>
                </pic:blipFill>
                <pic:spPr>
                  <a:xfrm>
                    <a:off x="0" y="0"/>
                    <a:ext cx="935665" cy="7746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E078D9C" wp14:editId="12D089B1">
          <wp:simplePos x="0" y="0"/>
          <wp:positionH relativeFrom="column">
            <wp:posOffset>4144645</wp:posOffset>
          </wp:positionH>
          <wp:positionV relativeFrom="paragraph">
            <wp:posOffset>99060</wp:posOffset>
          </wp:positionV>
          <wp:extent cx="1143000" cy="789940"/>
          <wp:effectExtent l="0" t="0" r="0" b="0"/>
          <wp:wrapNone/>
          <wp:docPr id="5" name="Pictur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43000" cy="789940"/>
                  </a:xfrm>
                  <a:prstGeom prst="rect">
                    <a:avLst/>
                  </a:prstGeom>
                  <a:noFill/>
                </pic:spPr>
              </pic:pic>
            </a:graphicData>
          </a:graphic>
          <wp14:sizeRelH relativeFrom="page">
            <wp14:pctWidth>0</wp14:pctWidth>
          </wp14:sizeRelH>
          <wp14:sizeRelV relativeFrom="page">
            <wp14:pctHeight>0</wp14:pctHeight>
          </wp14:sizeRelV>
        </wp:anchor>
      </w:drawing>
    </w:r>
    <w:r w:rsidRPr="00F3650A">
      <w:rPr>
        <w:i/>
        <w:noProof/>
        <w:sz w:val="20"/>
        <w:szCs w:val="20"/>
      </w:rPr>
      <w:drawing>
        <wp:anchor distT="0" distB="0" distL="114300" distR="114300" simplePos="0" relativeHeight="251659264" behindDoc="1" locked="0" layoutInCell="1" allowOverlap="1" wp14:anchorId="653F13FB" wp14:editId="3FEE655E">
          <wp:simplePos x="0" y="0"/>
          <wp:positionH relativeFrom="column">
            <wp:posOffset>1601470</wp:posOffset>
          </wp:positionH>
          <wp:positionV relativeFrom="paragraph">
            <wp:posOffset>91440</wp:posOffset>
          </wp:positionV>
          <wp:extent cx="2545080" cy="657225"/>
          <wp:effectExtent l="0" t="0" r="7620" b="9525"/>
          <wp:wrapTight wrapText="bothSides">
            <wp:wrapPolygon edited="0">
              <wp:start x="0" y="0"/>
              <wp:lineTo x="0" y="21287"/>
              <wp:lineTo x="21503" y="21287"/>
              <wp:lineTo x="21503" y="0"/>
              <wp:lineTo x="0" y="0"/>
            </wp:wrapPolygon>
          </wp:wrapTight>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MS logo Stacked.png"/>
                  <pic:cNvPicPr/>
                </pic:nvPicPr>
                <pic:blipFill>
                  <a:blip r:embed="rId5">
                    <a:extLst>
                      <a:ext uri="{28A0092B-C50C-407E-A947-70E740481C1C}">
                        <a14:useLocalDpi xmlns:a14="http://schemas.microsoft.com/office/drawing/2010/main" val="0"/>
                      </a:ext>
                    </a:extLst>
                  </a:blip>
                  <a:stretch>
                    <a:fillRect/>
                  </a:stretch>
                </pic:blipFill>
                <pic:spPr>
                  <a:xfrm>
                    <a:off x="0" y="0"/>
                    <a:ext cx="2545080" cy="657225"/>
                  </a:xfrm>
                  <a:prstGeom prst="rect">
                    <a:avLst/>
                  </a:prstGeom>
                </pic:spPr>
              </pic:pic>
            </a:graphicData>
          </a:graphic>
          <wp14:sizeRelH relativeFrom="page">
            <wp14:pctWidth>0</wp14:pctWidth>
          </wp14:sizeRelH>
          <wp14:sizeRelV relativeFrom="page">
            <wp14:pctHeight>0</wp14:pctHeight>
          </wp14:sizeRelV>
        </wp:anchor>
      </w:drawing>
    </w:r>
  </w:p>
  <w:p w:rsidR="00446F28" w:rsidRDefault="00446F28" w:rsidP="005F71FA">
    <w:pPr>
      <w:pStyle w:val="Footer"/>
      <w:tabs>
        <w:tab w:val="clear" w:pos="4680"/>
        <w:tab w:val="clear" w:pos="9360"/>
        <w:tab w:val="left" w:pos="1260"/>
      </w:tabs>
      <w:ind w:left="-720"/>
    </w:pPr>
    <w:r w:rsidRPr="00446F28">
      <w:rPr>
        <w:i/>
      </w:rPr>
      <w:t>Developed in collaboration with the</w:t>
    </w:r>
  </w:p>
  <w:p w:rsidR="00446F28" w:rsidRDefault="00446F28" w:rsidP="00B54024">
    <w:pPr>
      <w:pStyle w:val="Footer"/>
      <w:tabs>
        <w:tab w:val="clear" w:pos="4680"/>
        <w:tab w:val="clear" w:pos="9360"/>
      </w:tabs>
      <w:jc w:val="center"/>
      <w:rPr>
        <w:i/>
        <w:sz w:val="20"/>
        <w:szCs w:val="20"/>
      </w:rPr>
    </w:pPr>
  </w:p>
  <w:p w:rsidR="00F3650A" w:rsidRPr="00F3650A" w:rsidRDefault="00446F28" w:rsidP="00446F28">
    <w:pPr>
      <w:pStyle w:val="Footer"/>
      <w:tabs>
        <w:tab w:val="clear" w:pos="4680"/>
        <w:tab w:val="clear" w:pos="9360"/>
      </w:tabs>
      <w:rPr>
        <w:i/>
        <w:sz w:val="20"/>
        <w:szCs w:val="20"/>
      </w:rPr>
    </w:pPr>
    <w:r>
      <w:rPr>
        <w:i/>
        <w:sz w:val="20"/>
        <w:szCs w:val="20"/>
      </w:rPr>
      <w:t xml:space="preserve">   </w:t>
    </w:r>
    <w:r>
      <w:rPr>
        <w:i/>
        <w:sz w:val="20"/>
        <w:szCs w:val="20"/>
      </w:rPr>
      <w:tab/>
    </w:r>
    <w:r>
      <w:rPr>
        <w:i/>
        <w:sz w:val="20"/>
        <w:szCs w:val="20"/>
      </w:rPr>
      <w:tab/>
    </w:r>
    <w:r>
      <w:rPr>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0B" w:rsidRDefault="0098370B" w:rsidP="0098370B">
      <w:pPr>
        <w:spacing w:after="0" w:line="240" w:lineRule="auto"/>
      </w:pPr>
      <w:r>
        <w:separator/>
      </w:r>
    </w:p>
  </w:footnote>
  <w:footnote w:type="continuationSeparator" w:id="0">
    <w:p w:rsidR="0098370B" w:rsidRDefault="0098370B" w:rsidP="00983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28" w:rsidRPr="004355C3" w:rsidRDefault="00446F28" w:rsidP="00446F28">
    <w:pPr>
      <w:pStyle w:val="Header"/>
      <w:tabs>
        <w:tab w:val="clear" w:pos="4680"/>
        <w:tab w:val="clear" w:pos="9360"/>
      </w:tabs>
      <w:jc w:val="right"/>
      <w:rPr>
        <w:b/>
      </w:rPr>
    </w:pPr>
    <w:r>
      <w:rPr>
        <w:b/>
      </w:rPr>
      <w:tab/>
    </w:r>
    <w:r>
      <w:rPr>
        <w:b/>
      </w:rPr>
      <w:tab/>
    </w:r>
    <w:r>
      <w:rPr>
        <w:b/>
      </w:rPr>
      <w:tab/>
    </w:r>
    <w:r w:rsidR="005F71FA" w:rsidRPr="005F71FA">
      <w:rPr>
        <w:b/>
        <w:color w:val="A6A6A6" w:themeColor="background1" w:themeShade="A6"/>
      </w:rPr>
      <w:t>[INSERT ORGANIZATION NAME]</w:t>
    </w:r>
  </w:p>
  <w:p w:rsidR="00446F28" w:rsidRPr="00446F28" w:rsidRDefault="00446F28" w:rsidP="00446F28">
    <w:pPr>
      <w:pStyle w:val="Header"/>
      <w:tabs>
        <w:tab w:val="clear" w:pos="4680"/>
        <w:tab w:val="clear" w:pos="9360"/>
      </w:tabs>
      <w:jc w:val="right"/>
      <w:rPr>
        <w:b/>
        <w:sz w:val="24"/>
        <w:szCs w:val="24"/>
      </w:rPr>
    </w:pPr>
    <w:r>
      <w:rPr>
        <w:b/>
      </w:rPr>
      <w:tab/>
    </w:r>
    <w:r>
      <w:rPr>
        <w:b/>
      </w:rPr>
      <w:tab/>
    </w:r>
    <w:r>
      <w:rPr>
        <w:b/>
      </w:rPr>
      <w:tab/>
    </w:r>
    <w:r>
      <w:rPr>
        <w:b/>
      </w:rPr>
      <w:tab/>
    </w:r>
    <w:r>
      <w:rPr>
        <w:b/>
      </w:rPr>
      <w:tab/>
    </w:r>
    <w:r>
      <w:rPr>
        <w:b/>
      </w:rPr>
      <w:tab/>
    </w:r>
    <w:r>
      <w:rPr>
        <w:b/>
      </w:rPr>
      <w:tab/>
    </w:r>
    <w:r>
      <w:rPr>
        <w:b/>
      </w:rPr>
      <w:tab/>
    </w:r>
    <w:r>
      <w:rPr>
        <w:b/>
      </w:rPr>
      <w:tab/>
    </w:r>
    <w:r w:rsidRPr="00446F28">
      <w:rPr>
        <w:b/>
        <w:color w:val="336699"/>
        <w:sz w:val="24"/>
        <w:szCs w:val="24"/>
      </w:rPr>
      <w:t>COVID-19 Vaccine FAQs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28" w:rsidRDefault="00446F28" w:rsidP="00446F28">
    <w:pPr>
      <w:pStyle w:val="Header"/>
      <w:jc w:val="center"/>
    </w:pPr>
  </w:p>
  <w:p w:rsidR="00446F28" w:rsidRDefault="00446F28">
    <w:pPr>
      <w:pStyle w:val="Header"/>
    </w:pPr>
  </w:p>
  <w:p w:rsidR="00446F28" w:rsidRDefault="00446F28">
    <w:pPr>
      <w:pStyle w:val="Header"/>
    </w:pPr>
  </w:p>
  <w:p w:rsidR="00446F28" w:rsidRPr="005F71FA" w:rsidRDefault="005F71FA" w:rsidP="005F71FA">
    <w:pPr>
      <w:pStyle w:val="Header"/>
      <w:jc w:val="center"/>
      <w:rPr>
        <w:color w:val="A6A6A6" w:themeColor="background1" w:themeShade="A6"/>
        <w:sz w:val="32"/>
        <w:szCs w:val="32"/>
      </w:rPr>
    </w:pPr>
    <w:r w:rsidRPr="005F71FA">
      <w:rPr>
        <w:color w:val="A6A6A6" w:themeColor="background1" w:themeShade="A6"/>
        <w:sz w:val="32"/>
        <w:szCs w:val="32"/>
      </w:rPr>
      <w:t>[INSERT YOUR ORGANIZATION’s LOGO HERE]</w:t>
    </w:r>
  </w:p>
  <w:p w:rsidR="00446F28" w:rsidRDefault="00446F28">
    <w:pPr>
      <w:pStyle w:val="Header"/>
    </w:pPr>
  </w:p>
  <w:p w:rsidR="00446F28" w:rsidRDefault="00446F28">
    <w:pPr>
      <w:pStyle w:val="Header"/>
    </w:pPr>
  </w:p>
  <w:p w:rsidR="00446F28" w:rsidRDefault="00446F28">
    <w:pPr>
      <w:pStyle w:val="Header"/>
    </w:pPr>
  </w:p>
  <w:p w:rsidR="00446F28" w:rsidRDefault="00446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C"/>
    <w:multiLevelType w:val="hybridMultilevel"/>
    <w:tmpl w:val="837A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18D3"/>
    <w:multiLevelType w:val="multilevel"/>
    <w:tmpl w:val="16A2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3318C"/>
    <w:multiLevelType w:val="hybridMultilevel"/>
    <w:tmpl w:val="124A1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F733C"/>
    <w:multiLevelType w:val="hybridMultilevel"/>
    <w:tmpl w:val="1C126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1154E"/>
    <w:multiLevelType w:val="hybridMultilevel"/>
    <w:tmpl w:val="1EAE7D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EE524E"/>
    <w:multiLevelType w:val="hybridMultilevel"/>
    <w:tmpl w:val="A2F62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43EA9"/>
    <w:multiLevelType w:val="hybridMultilevel"/>
    <w:tmpl w:val="595C7A22"/>
    <w:lvl w:ilvl="0" w:tplc="8AB6F95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0E3FE8"/>
    <w:multiLevelType w:val="hybridMultilevel"/>
    <w:tmpl w:val="CCB018E2"/>
    <w:lvl w:ilvl="0" w:tplc="198ECB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25892"/>
    <w:multiLevelType w:val="multilevel"/>
    <w:tmpl w:val="45600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8B83AED"/>
    <w:multiLevelType w:val="hybridMultilevel"/>
    <w:tmpl w:val="9EBA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0404B"/>
    <w:multiLevelType w:val="hybridMultilevel"/>
    <w:tmpl w:val="CE76146E"/>
    <w:lvl w:ilvl="0" w:tplc="26304B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36F9F"/>
    <w:multiLevelType w:val="hybridMultilevel"/>
    <w:tmpl w:val="E846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84B58"/>
    <w:multiLevelType w:val="hybridMultilevel"/>
    <w:tmpl w:val="8920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C386E"/>
    <w:multiLevelType w:val="hybridMultilevel"/>
    <w:tmpl w:val="18F2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37EB6"/>
    <w:multiLevelType w:val="hybridMultilevel"/>
    <w:tmpl w:val="9A66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770DC3"/>
    <w:multiLevelType w:val="hybridMultilevel"/>
    <w:tmpl w:val="DB40D5D6"/>
    <w:lvl w:ilvl="0" w:tplc="28163B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B1DB9"/>
    <w:multiLevelType w:val="hybridMultilevel"/>
    <w:tmpl w:val="A60C9C0C"/>
    <w:lvl w:ilvl="0" w:tplc="0E7283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931E7"/>
    <w:multiLevelType w:val="hybridMultilevel"/>
    <w:tmpl w:val="524E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51D9F"/>
    <w:multiLevelType w:val="hybridMultilevel"/>
    <w:tmpl w:val="C24A4532"/>
    <w:lvl w:ilvl="0" w:tplc="DCAE95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F03096"/>
    <w:multiLevelType w:val="hybridMultilevel"/>
    <w:tmpl w:val="6C6E4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D43747"/>
    <w:multiLevelType w:val="hybridMultilevel"/>
    <w:tmpl w:val="729ADBAE"/>
    <w:lvl w:ilvl="0" w:tplc="41F837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4"/>
  </w:num>
  <w:num w:numId="4">
    <w:abstractNumId w:val="8"/>
  </w:num>
  <w:num w:numId="5">
    <w:abstractNumId w:val="6"/>
  </w:num>
  <w:num w:numId="6">
    <w:abstractNumId w:val="5"/>
  </w:num>
  <w:num w:numId="7">
    <w:abstractNumId w:val="13"/>
  </w:num>
  <w:num w:numId="8">
    <w:abstractNumId w:val="12"/>
  </w:num>
  <w:num w:numId="9">
    <w:abstractNumId w:val="9"/>
  </w:num>
  <w:num w:numId="10">
    <w:abstractNumId w:val="2"/>
  </w:num>
  <w:num w:numId="11">
    <w:abstractNumId w:val="20"/>
  </w:num>
  <w:num w:numId="12">
    <w:abstractNumId w:val="16"/>
  </w:num>
  <w:num w:numId="13">
    <w:abstractNumId w:val="18"/>
  </w:num>
  <w:num w:numId="14">
    <w:abstractNumId w:val="10"/>
  </w:num>
  <w:num w:numId="15">
    <w:abstractNumId w:val="15"/>
  </w:num>
  <w:num w:numId="16">
    <w:abstractNumId w:val="11"/>
  </w:num>
  <w:num w:numId="17">
    <w:abstractNumId w:val="7"/>
  </w:num>
  <w:num w:numId="18">
    <w:abstractNumId w:val="0"/>
  </w:num>
  <w:num w:numId="19">
    <w:abstractNumId w:val="1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D1"/>
    <w:rsid w:val="00001BA2"/>
    <w:rsid w:val="00001EBD"/>
    <w:rsid w:val="000035E3"/>
    <w:rsid w:val="000062F9"/>
    <w:rsid w:val="0001029F"/>
    <w:rsid w:val="00010948"/>
    <w:rsid w:val="00011726"/>
    <w:rsid w:val="00011CB4"/>
    <w:rsid w:val="00015070"/>
    <w:rsid w:val="00015FCE"/>
    <w:rsid w:val="00016869"/>
    <w:rsid w:val="00017E5F"/>
    <w:rsid w:val="00024CDD"/>
    <w:rsid w:val="00026949"/>
    <w:rsid w:val="000271CD"/>
    <w:rsid w:val="00033431"/>
    <w:rsid w:val="00033B7A"/>
    <w:rsid w:val="000344DA"/>
    <w:rsid w:val="00034A16"/>
    <w:rsid w:val="000356F0"/>
    <w:rsid w:val="0004003D"/>
    <w:rsid w:val="00043A12"/>
    <w:rsid w:val="000458AE"/>
    <w:rsid w:val="000462E3"/>
    <w:rsid w:val="00051E81"/>
    <w:rsid w:val="0005361F"/>
    <w:rsid w:val="00053F11"/>
    <w:rsid w:val="00054EA3"/>
    <w:rsid w:val="000578F1"/>
    <w:rsid w:val="0006025D"/>
    <w:rsid w:val="00061561"/>
    <w:rsid w:val="00061BDE"/>
    <w:rsid w:val="00061C27"/>
    <w:rsid w:val="0006469D"/>
    <w:rsid w:val="00064812"/>
    <w:rsid w:val="00071B6F"/>
    <w:rsid w:val="00072427"/>
    <w:rsid w:val="000724C9"/>
    <w:rsid w:val="000728A2"/>
    <w:rsid w:val="0007696C"/>
    <w:rsid w:val="000803C7"/>
    <w:rsid w:val="00083314"/>
    <w:rsid w:val="0008369A"/>
    <w:rsid w:val="00084194"/>
    <w:rsid w:val="00085AA2"/>
    <w:rsid w:val="0008605D"/>
    <w:rsid w:val="00087B44"/>
    <w:rsid w:val="00087E14"/>
    <w:rsid w:val="00093FE0"/>
    <w:rsid w:val="00094366"/>
    <w:rsid w:val="00094A7E"/>
    <w:rsid w:val="00096604"/>
    <w:rsid w:val="000A01AA"/>
    <w:rsid w:val="000A0319"/>
    <w:rsid w:val="000A1892"/>
    <w:rsid w:val="000A2D99"/>
    <w:rsid w:val="000A34ED"/>
    <w:rsid w:val="000A5D89"/>
    <w:rsid w:val="000B1380"/>
    <w:rsid w:val="000B25CF"/>
    <w:rsid w:val="000B3649"/>
    <w:rsid w:val="000B4062"/>
    <w:rsid w:val="000B6FE6"/>
    <w:rsid w:val="000C50FD"/>
    <w:rsid w:val="000C6D1E"/>
    <w:rsid w:val="000C7FEC"/>
    <w:rsid w:val="000D3891"/>
    <w:rsid w:val="000D3B3A"/>
    <w:rsid w:val="000D5782"/>
    <w:rsid w:val="000E201B"/>
    <w:rsid w:val="000E43EA"/>
    <w:rsid w:val="000E6D51"/>
    <w:rsid w:val="000E7115"/>
    <w:rsid w:val="000E7A62"/>
    <w:rsid w:val="000E7AAE"/>
    <w:rsid w:val="000F0FE9"/>
    <w:rsid w:val="000F20B9"/>
    <w:rsid w:val="000F23D2"/>
    <w:rsid w:val="000F4358"/>
    <w:rsid w:val="000F7C24"/>
    <w:rsid w:val="00102009"/>
    <w:rsid w:val="0010376E"/>
    <w:rsid w:val="0010378D"/>
    <w:rsid w:val="00105284"/>
    <w:rsid w:val="001061C7"/>
    <w:rsid w:val="001114F9"/>
    <w:rsid w:val="00111916"/>
    <w:rsid w:val="00113206"/>
    <w:rsid w:val="001146C4"/>
    <w:rsid w:val="001232E7"/>
    <w:rsid w:val="0012454D"/>
    <w:rsid w:val="00124E1B"/>
    <w:rsid w:val="0012523B"/>
    <w:rsid w:val="00126001"/>
    <w:rsid w:val="001275DD"/>
    <w:rsid w:val="00127C43"/>
    <w:rsid w:val="00133E32"/>
    <w:rsid w:val="00134641"/>
    <w:rsid w:val="0013628C"/>
    <w:rsid w:val="0013645B"/>
    <w:rsid w:val="00137DF4"/>
    <w:rsid w:val="00137EC7"/>
    <w:rsid w:val="00141AA3"/>
    <w:rsid w:val="001422E4"/>
    <w:rsid w:val="00143923"/>
    <w:rsid w:val="00143C62"/>
    <w:rsid w:val="00144337"/>
    <w:rsid w:val="00144577"/>
    <w:rsid w:val="00144ABA"/>
    <w:rsid w:val="00145331"/>
    <w:rsid w:val="00146E51"/>
    <w:rsid w:val="00150003"/>
    <w:rsid w:val="00150089"/>
    <w:rsid w:val="00150784"/>
    <w:rsid w:val="00153C83"/>
    <w:rsid w:val="00160DF7"/>
    <w:rsid w:val="00163973"/>
    <w:rsid w:val="00163CFF"/>
    <w:rsid w:val="00163D65"/>
    <w:rsid w:val="00163FDC"/>
    <w:rsid w:val="00164C6E"/>
    <w:rsid w:val="00165BC6"/>
    <w:rsid w:val="001679D5"/>
    <w:rsid w:val="00170E4A"/>
    <w:rsid w:val="00173695"/>
    <w:rsid w:val="0017390E"/>
    <w:rsid w:val="00174E5C"/>
    <w:rsid w:val="001756E9"/>
    <w:rsid w:val="00181DE5"/>
    <w:rsid w:val="00181F83"/>
    <w:rsid w:val="00183A4E"/>
    <w:rsid w:val="001849C1"/>
    <w:rsid w:val="00185316"/>
    <w:rsid w:val="00185D05"/>
    <w:rsid w:val="00186CAC"/>
    <w:rsid w:val="001923C0"/>
    <w:rsid w:val="001931EC"/>
    <w:rsid w:val="0019427F"/>
    <w:rsid w:val="00194F79"/>
    <w:rsid w:val="0019630C"/>
    <w:rsid w:val="001B1108"/>
    <w:rsid w:val="001B2CD7"/>
    <w:rsid w:val="001B2F3E"/>
    <w:rsid w:val="001B3289"/>
    <w:rsid w:val="001B37A2"/>
    <w:rsid w:val="001B3DF1"/>
    <w:rsid w:val="001B3F54"/>
    <w:rsid w:val="001B4E91"/>
    <w:rsid w:val="001B50D3"/>
    <w:rsid w:val="001B570A"/>
    <w:rsid w:val="001B5F49"/>
    <w:rsid w:val="001B6B67"/>
    <w:rsid w:val="001C03E4"/>
    <w:rsid w:val="001C044E"/>
    <w:rsid w:val="001C3600"/>
    <w:rsid w:val="001C3FA2"/>
    <w:rsid w:val="001C5334"/>
    <w:rsid w:val="001C5417"/>
    <w:rsid w:val="001C64FA"/>
    <w:rsid w:val="001C717A"/>
    <w:rsid w:val="001C7E68"/>
    <w:rsid w:val="001D176E"/>
    <w:rsid w:val="001D4B61"/>
    <w:rsid w:val="001D5586"/>
    <w:rsid w:val="001D57AF"/>
    <w:rsid w:val="001D6085"/>
    <w:rsid w:val="001D657B"/>
    <w:rsid w:val="001D6838"/>
    <w:rsid w:val="001E2DAF"/>
    <w:rsid w:val="001E307A"/>
    <w:rsid w:val="001E7344"/>
    <w:rsid w:val="001F061B"/>
    <w:rsid w:val="001F1F7F"/>
    <w:rsid w:val="001F416F"/>
    <w:rsid w:val="001F5B46"/>
    <w:rsid w:val="00200F1C"/>
    <w:rsid w:val="00201CF2"/>
    <w:rsid w:val="00203E51"/>
    <w:rsid w:val="0020506A"/>
    <w:rsid w:val="00206755"/>
    <w:rsid w:val="00206CE4"/>
    <w:rsid w:val="00211CF4"/>
    <w:rsid w:val="00215260"/>
    <w:rsid w:val="002166D5"/>
    <w:rsid w:val="00217720"/>
    <w:rsid w:val="002217CE"/>
    <w:rsid w:val="00221BAA"/>
    <w:rsid w:val="00221FC0"/>
    <w:rsid w:val="00223469"/>
    <w:rsid w:val="0022498F"/>
    <w:rsid w:val="00232251"/>
    <w:rsid w:val="00234380"/>
    <w:rsid w:val="00235251"/>
    <w:rsid w:val="0023559F"/>
    <w:rsid w:val="00237745"/>
    <w:rsid w:val="00241D9D"/>
    <w:rsid w:val="00245EA4"/>
    <w:rsid w:val="00246E49"/>
    <w:rsid w:val="002471C6"/>
    <w:rsid w:val="0025041C"/>
    <w:rsid w:val="0025334F"/>
    <w:rsid w:val="00253ABA"/>
    <w:rsid w:val="002543FE"/>
    <w:rsid w:val="0025490A"/>
    <w:rsid w:val="002576C0"/>
    <w:rsid w:val="00257A65"/>
    <w:rsid w:val="00260CC8"/>
    <w:rsid w:val="00260ECF"/>
    <w:rsid w:val="00266C18"/>
    <w:rsid w:val="00270044"/>
    <w:rsid w:val="002702FD"/>
    <w:rsid w:val="0027219F"/>
    <w:rsid w:val="00273C05"/>
    <w:rsid w:val="0027479C"/>
    <w:rsid w:val="00275DCF"/>
    <w:rsid w:val="00277FFD"/>
    <w:rsid w:val="00281BDF"/>
    <w:rsid w:val="00283FE3"/>
    <w:rsid w:val="00286517"/>
    <w:rsid w:val="00291D9E"/>
    <w:rsid w:val="00292738"/>
    <w:rsid w:val="00293135"/>
    <w:rsid w:val="00293AED"/>
    <w:rsid w:val="002953B1"/>
    <w:rsid w:val="002A0B2B"/>
    <w:rsid w:val="002A3171"/>
    <w:rsid w:val="002A3BBB"/>
    <w:rsid w:val="002A429B"/>
    <w:rsid w:val="002A5961"/>
    <w:rsid w:val="002A7FBB"/>
    <w:rsid w:val="002B1252"/>
    <w:rsid w:val="002B35F1"/>
    <w:rsid w:val="002B74BD"/>
    <w:rsid w:val="002B7AC2"/>
    <w:rsid w:val="002C1279"/>
    <w:rsid w:val="002C2E6B"/>
    <w:rsid w:val="002C3432"/>
    <w:rsid w:val="002C347E"/>
    <w:rsid w:val="002C5EC0"/>
    <w:rsid w:val="002D0B1C"/>
    <w:rsid w:val="002D1D3B"/>
    <w:rsid w:val="002D3F20"/>
    <w:rsid w:val="002D5D8C"/>
    <w:rsid w:val="002D63B7"/>
    <w:rsid w:val="002D763E"/>
    <w:rsid w:val="002E1033"/>
    <w:rsid w:val="002E1FD7"/>
    <w:rsid w:val="002E5A87"/>
    <w:rsid w:val="002E7E3A"/>
    <w:rsid w:val="002F1712"/>
    <w:rsid w:val="002F1F0E"/>
    <w:rsid w:val="002F2E42"/>
    <w:rsid w:val="002F4612"/>
    <w:rsid w:val="002F6E4B"/>
    <w:rsid w:val="002F70EE"/>
    <w:rsid w:val="002F7327"/>
    <w:rsid w:val="00300713"/>
    <w:rsid w:val="0030173E"/>
    <w:rsid w:val="00304F18"/>
    <w:rsid w:val="00306B50"/>
    <w:rsid w:val="00307F8A"/>
    <w:rsid w:val="00310036"/>
    <w:rsid w:val="00310125"/>
    <w:rsid w:val="0031015C"/>
    <w:rsid w:val="00310699"/>
    <w:rsid w:val="003119CE"/>
    <w:rsid w:val="003125E6"/>
    <w:rsid w:val="00314330"/>
    <w:rsid w:val="00317192"/>
    <w:rsid w:val="003238CB"/>
    <w:rsid w:val="00325688"/>
    <w:rsid w:val="00330F89"/>
    <w:rsid w:val="003334C9"/>
    <w:rsid w:val="00335C6E"/>
    <w:rsid w:val="00335CB4"/>
    <w:rsid w:val="00340535"/>
    <w:rsid w:val="003405D8"/>
    <w:rsid w:val="003407C5"/>
    <w:rsid w:val="00341C73"/>
    <w:rsid w:val="0034260D"/>
    <w:rsid w:val="003463B2"/>
    <w:rsid w:val="00346620"/>
    <w:rsid w:val="00356192"/>
    <w:rsid w:val="00356EB7"/>
    <w:rsid w:val="0035716E"/>
    <w:rsid w:val="00360ACE"/>
    <w:rsid w:val="00361829"/>
    <w:rsid w:val="00366897"/>
    <w:rsid w:val="003678BC"/>
    <w:rsid w:val="00367CAA"/>
    <w:rsid w:val="00370BAE"/>
    <w:rsid w:val="00370D54"/>
    <w:rsid w:val="00371BC3"/>
    <w:rsid w:val="0038267A"/>
    <w:rsid w:val="003856CB"/>
    <w:rsid w:val="00385925"/>
    <w:rsid w:val="00385FB2"/>
    <w:rsid w:val="00391E91"/>
    <w:rsid w:val="003930FD"/>
    <w:rsid w:val="0039478C"/>
    <w:rsid w:val="00394B7C"/>
    <w:rsid w:val="003960D9"/>
    <w:rsid w:val="0039779A"/>
    <w:rsid w:val="003A0733"/>
    <w:rsid w:val="003A1576"/>
    <w:rsid w:val="003A4C26"/>
    <w:rsid w:val="003A630A"/>
    <w:rsid w:val="003A6DD5"/>
    <w:rsid w:val="003B0A66"/>
    <w:rsid w:val="003B160D"/>
    <w:rsid w:val="003B1BCE"/>
    <w:rsid w:val="003B207D"/>
    <w:rsid w:val="003B3A76"/>
    <w:rsid w:val="003B470E"/>
    <w:rsid w:val="003B4A20"/>
    <w:rsid w:val="003B769A"/>
    <w:rsid w:val="003B7DAF"/>
    <w:rsid w:val="003B7E83"/>
    <w:rsid w:val="003C0EC8"/>
    <w:rsid w:val="003C0EE8"/>
    <w:rsid w:val="003C11BC"/>
    <w:rsid w:val="003C3DA9"/>
    <w:rsid w:val="003C4E41"/>
    <w:rsid w:val="003C5782"/>
    <w:rsid w:val="003D0A44"/>
    <w:rsid w:val="003D0E89"/>
    <w:rsid w:val="003D23A1"/>
    <w:rsid w:val="003D330C"/>
    <w:rsid w:val="003D5951"/>
    <w:rsid w:val="003D7827"/>
    <w:rsid w:val="003D7F64"/>
    <w:rsid w:val="003E0A7B"/>
    <w:rsid w:val="003E0F5E"/>
    <w:rsid w:val="003E122C"/>
    <w:rsid w:val="003E1A61"/>
    <w:rsid w:val="003E1B5A"/>
    <w:rsid w:val="003E3C0F"/>
    <w:rsid w:val="003E4078"/>
    <w:rsid w:val="003E64ED"/>
    <w:rsid w:val="003E66F3"/>
    <w:rsid w:val="003E7EFC"/>
    <w:rsid w:val="003F127D"/>
    <w:rsid w:val="003F14D1"/>
    <w:rsid w:val="003F1C4B"/>
    <w:rsid w:val="003F1CC3"/>
    <w:rsid w:val="003F1E96"/>
    <w:rsid w:val="003F3BE5"/>
    <w:rsid w:val="003F42C9"/>
    <w:rsid w:val="003F7AC5"/>
    <w:rsid w:val="00400C96"/>
    <w:rsid w:val="00402B3E"/>
    <w:rsid w:val="00402FEE"/>
    <w:rsid w:val="00403732"/>
    <w:rsid w:val="004050DC"/>
    <w:rsid w:val="0040579F"/>
    <w:rsid w:val="004061B2"/>
    <w:rsid w:val="00406804"/>
    <w:rsid w:val="00411502"/>
    <w:rsid w:val="00413364"/>
    <w:rsid w:val="0041664D"/>
    <w:rsid w:val="0042021D"/>
    <w:rsid w:val="00420249"/>
    <w:rsid w:val="004210DA"/>
    <w:rsid w:val="0042156F"/>
    <w:rsid w:val="00422B3D"/>
    <w:rsid w:val="00423D83"/>
    <w:rsid w:val="00423E64"/>
    <w:rsid w:val="00425622"/>
    <w:rsid w:val="004279C5"/>
    <w:rsid w:val="00432F8A"/>
    <w:rsid w:val="00434D54"/>
    <w:rsid w:val="004355C3"/>
    <w:rsid w:val="004368B5"/>
    <w:rsid w:val="00436B71"/>
    <w:rsid w:val="00436F9C"/>
    <w:rsid w:val="0043738E"/>
    <w:rsid w:val="004413C0"/>
    <w:rsid w:val="00441E45"/>
    <w:rsid w:val="00441F1C"/>
    <w:rsid w:val="00444135"/>
    <w:rsid w:val="004446AC"/>
    <w:rsid w:val="00444F56"/>
    <w:rsid w:val="00445B06"/>
    <w:rsid w:val="004469E5"/>
    <w:rsid w:val="00446F28"/>
    <w:rsid w:val="00450267"/>
    <w:rsid w:val="00452CF9"/>
    <w:rsid w:val="0045690D"/>
    <w:rsid w:val="00464628"/>
    <w:rsid w:val="0046540A"/>
    <w:rsid w:val="0046662E"/>
    <w:rsid w:val="0046696A"/>
    <w:rsid w:val="00467C88"/>
    <w:rsid w:val="004705D1"/>
    <w:rsid w:val="00471C69"/>
    <w:rsid w:val="00475147"/>
    <w:rsid w:val="00475F08"/>
    <w:rsid w:val="004763B8"/>
    <w:rsid w:val="00476F44"/>
    <w:rsid w:val="00480117"/>
    <w:rsid w:val="004838C9"/>
    <w:rsid w:val="004878BE"/>
    <w:rsid w:val="004907DB"/>
    <w:rsid w:val="00490F1D"/>
    <w:rsid w:val="00492590"/>
    <w:rsid w:val="0049421F"/>
    <w:rsid w:val="00494A3C"/>
    <w:rsid w:val="00495221"/>
    <w:rsid w:val="00495D40"/>
    <w:rsid w:val="00495EF1"/>
    <w:rsid w:val="00497A1F"/>
    <w:rsid w:val="004A00F3"/>
    <w:rsid w:val="004A0674"/>
    <w:rsid w:val="004A2D53"/>
    <w:rsid w:val="004A4A2C"/>
    <w:rsid w:val="004A7A7A"/>
    <w:rsid w:val="004B04B3"/>
    <w:rsid w:val="004B2628"/>
    <w:rsid w:val="004B2CBA"/>
    <w:rsid w:val="004B34A0"/>
    <w:rsid w:val="004B49C3"/>
    <w:rsid w:val="004B4EC0"/>
    <w:rsid w:val="004B5CF6"/>
    <w:rsid w:val="004B6D87"/>
    <w:rsid w:val="004C1B3E"/>
    <w:rsid w:val="004C1DF2"/>
    <w:rsid w:val="004C20D0"/>
    <w:rsid w:val="004C5929"/>
    <w:rsid w:val="004C6483"/>
    <w:rsid w:val="004C6DD0"/>
    <w:rsid w:val="004C7AE2"/>
    <w:rsid w:val="004D3967"/>
    <w:rsid w:val="004D45F6"/>
    <w:rsid w:val="004D49FD"/>
    <w:rsid w:val="004D7283"/>
    <w:rsid w:val="004E076A"/>
    <w:rsid w:val="004E1F87"/>
    <w:rsid w:val="004E2297"/>
    <w:rsid w:val="004E3356"/>
    <w:rsid w:val="004E662D"/>
    <w:rsid w:val="004E7CE1"/>
    <w:rsid w:val="004F4BF6"/>
    <w:rsid w:val="00501B41"/>
    <w:rsid w:val="005026AB"/>
    <w:rsid w:val="005029BC"/>
    <w:rsid w:val="00503828"/>
    <w:rsid w:val="0050579D"/>
    <w:rsid w:val="005101FB"/>
    <w:rsid w:val="005105D9"/>
    <w:rsid w:val="00512B41"/>
    <w:rsid w:val="00512E84"/>
    <w:rsid w:val="00516027"/>
    <w:rsid w:val="00521268"/>
    <w:rsid w:val="00522774"/>
    <w:rsid w:val="00522A1F"/>
    <w:rsid w:val="00522E03"/>
    <w:rsid w:val="00525926"/>
    <w:rsid w:val="00526742"/>
    <w:rsid w:val="00527094"/>
    <w:rsid w:val="00527926"/>
    <w:rsid w:val="00527D90"/>
    <w:rsid w:val="005308B7"/>
    <w:rsid w:val="005313E8"/>
    <w:rsid w:val="005313FA"/>
    <w:rsid w:val="00531A60"/>
    <w:rsid w:val="005322FF"/>
    <w:rsid w:val="005332E1"/>
    <w:rsid w:val="005354E5"/>
    <w:rsid w:val="00540FF4"/>
    <w:rsid w:val="005411B8"/>
    <w:rsid w:val="00543E55"/>
    <w:rsid w:val="0054613F"/>
    <w:rsid w:val="00546A63"/>
    <w:rsid w:val="00547581"/>
    <w:rsid w:val="005504C0"/>
    <w:rsid w:val="005518E4"/>
    <w:rsid w:val="005538EA"/>
    <w:rsid w:val="00556956"/>
    <w:rsid w:val="00557B8B"/>
    <w:rsid w:val="00560BCF"/>
    <w:rsid w:val="00562802"/>
    <w:rsid w:val="005635A8"/>
    <w:rsid w:val="00564416"/>
    <w:rsid w:val="005645E0"/>
    <w:rsid w:val="005711CB"/>
    <w:rsid w:val="005717F2"/>
    <w:rsid w:val="00572FCA"/>
    <w:rsid w:val="00573380"/>
    <w:rsid w:val="00573CA4"/>
    <w:rsid w:val="00576547"/>
    <w:rsid w:val="00576C27"/>
    <w:rsid w:val="00581304"/>
    <w:rsid w:val="00581475"/>
    <w:rsid w:val="00586371"/>
    <w:rsid w:val="005867A5"/>
    <w:rsid w:val="0059082C"/>
    <w:rsid w:val="00590F0C"/>
    <w:rsid w:val="00592034"/>
    <w:rsid w:val="00596216"/>
    <w:rsid w:val="00597987"/>
    <w:rsid w:val="00597D87"/>
    <w:rsid w:val="005A1BE9"/>
    <w:rsid w:val="005A28B6"/>
    <w:rsid w:val="005A3589"/>
    <w:rsid w:val="005A4AAE"/>
    <w:rsid w:val="005A55C0"/>
    <w:rsid w:val="005A6163"/>
    <w:rsid w:val="005A6C9D"/>
    <w:rsid w:val="005A716B"/>
    <w:rsid w:val="005B134A"/>
    <w:rsid w:val="005B1899"/>
    <w:rsid w:val="005B2703"/>
    <w:rsid w:val="005B6271"/>
    <w:rsid w:val="005C04CD"/>
    <w:rsid w:val="005C2693"/>
    <w:rsid w:val="005C3679"/>
    <w:rsid w:val="005C50DA"/>
    <w:rsid w:val="005C5C8D"/>
    <w:rsid w:val="005C60B9"/>
    <w:rsid w:val="005C66B0"/>
    <w:rsid w:val="005C741F"/>
    <w:rsid w:val="005D0AB8"/>
    <w:rsid w:val="005D2BE3"/>
    <w:rsid w:val="005D333C"/>
    <w:rsid w:val="005D46E8"/>
    <w:rsid w:val="005D581A"/>
    <w:rsid w:val="005D6541"/>
    <w:rsid w:val="005E332B"/>
    <w:rsid w:val="005E3382"/>
    <w:rsid w:val="005E348E"/>
    <w:rsid w:val="005E351F"/>
    <w:rsid w:val="005E7664"/>
    <w:rsid w:val="005F02D3"/>
    <w:rsid w:val="005F08DA"/>
    <w:rsid w:val="005F25C3"/>
    <w:rsid w:val="005F2C40"/>
    <w:rsid w:val="005F40A5"/>
    <w:rsid w:val="005F48CE"/>
    <w:rsid w:val="005F576B"/>
    <w:rsid w:val="005F71FA"/>
    <w:rsid w:val="006005B6"/>
    <w:rsid w:val="0060067C"/>
    <w:rsid w:val="00600BBC"/>
    <w:rsid w:val="006015F3"/>
    <w:rsid w:val="00604428"/>
    <w:rsid w:val="0060491D"/>
    <w:rsid w:val="00604EFF"/>
    <w:rsid w:val="00605B69"/>
    <w:rsid w:val="00607111"/>
    <w:rsid w:val="006078E9"/>
    <w:rsid w:val="00611372"/>
    <w:rsid w:val="00611F28"/>
    <w:rsid w:val="00613CFB"/>
    <w:rsid w:val="00614038"/>
    <w:rsid w:val="0061487F"/>
    <w:rsid w:val="00614F8F"/>
    <w:rsid w:val="0061670B"/>
    <w:rsid w:val="006200CC"/>
    <w:rsid w:val="00621F0C"/>
    <w:rsid w:val="00621F6F"/>
    <w:rsid w:val="00622BBD"/>
    <w:rsid w:val="0062567D"/>
    <w:rsid w:val="00625D97"/>
    <w:rsid w:val="00627858"/>
    <w:rsid w:val="0063234B"/>
    <w:rsid w:val="006348D5"/>
    <w:rsid w:val="0063501C"/>
    <w:rsid w:val="0063779E"/>
    <w:rsid w:val="00643DEB"/>
    <w:rsid w:val="006469AA"/>
    <w:rsid w:val="00646C34"/>
    <w:rsid w:val="006476A9"/>
    <w:rsid w:val="0065135D"/>
    <w:rsid w:val="00653715"/>
    <w:rsid w:val="00656228"/>
    <w:rsid w:val="00657811"/>
    <w:rsid w:val="00657F60"/>
    <w:rsid w:val="006602E6"/>
    <w:rsid w:val="00662A39"/>
    <w:rsid w:val="0066434E"/>
    <w:rsid w:val="00664D75"/>
    <w:rsid w:val="00665416"/>
    <w:rsid w:val="00666817"/>
    <w:rsid w:val="00666A5E"/>
    <w:rsid w:val="006726C3"/>
    <w:rsid w:val="00674C39"/>
    <w:rsid w:val="00674F4E"/>
    <w:rsid w:val="0067545C"/>
    <w:rsid w:val="006757B3"/>
    <w:rsid w:val="00675FC8"/>
    <w:rsid w:val="00676A47"/>
    <w:rsid w:val="00682251"/>
    <w:rsid w:val="00685831"/>
    <w:rsid w:val="00687EA8"/>
    <w:rsid w:val="006903CD"/>
    <w:rsid w:val="00690DE9"/>
    <w:rsid w:val="00693D8B"/>
    <w:rsid w:val="00694837"/>
    <w:rsid w:val="00695B25"/>
    <w:rsid w:val="006A22A9"/>
    <w:rsid w:val="006A3155"/>
    <w:rsid w:val="006A3FCF"/>
    <w:rsid w:val="006A471F"/>
    <w:rsid w:val="006A49F9"/>
    <w:rsid w:val="006A50DD"/>
    <w:rsid w:val="006A582A"/>
    <w:rsid w:val="006A7872"/>
    <w:rsid w:val="006B2AE1"/>
    <w:rsid w:val="006B2C92"/>
    <w:rsid w:val="006B4109"/>
    <w:rsid w:val="006B4ED9"/>
    <w:rsid w:val="006B6C4D"/>
    <w:rsid w:val="006C20AA"/>
    <w:rsid w:val="006C26C2"/>
    <w:rsid w:val="006C591B"/>
    <w:rsid w:val="006C6463"/>
    <w:rsid w:val="006C65F5"/>
    <w:rsid w:val="006C78EF"/>
    <w:rsid w:val="006D566F"/>
    <w:rsid w:val="006D59A5"/>
    <w:rsid w:val="006D73EE"/>
    <w:rsid w:val="006E05CC"/>
    <w:rsid w:val="006E3CB0"/>
    <w:rsid w:val="006E4448"/>
    <w:rsid w:val="006E5939"/>
    <w:rsid w:val="006E783B"/>
    <w:rsid w:val="006F29C3"/>
    <w:rsid w:val="006F708D"/>
    <w:rsid w:val="006F724A"/>
    <w:rsid w:val="006F763C"/>
    <w:rsid w:val="00701B21"/>
    <w:rsid w:val="0070471A"/>
    <w:rsid w:val="00710263"/>
    <w:rsid w:val="00710966"/>
    <w:rsid w:val="00710EF4"/>
    <w:rsid w:val="00711DFA"/>
    <w:rsid w:val="00712B3D"/>
    <w:rsid w:val="00714636"/>
    <w:rsid w:val="0071551C"/>
    <w:rsid w:val="007159F5"/>
    <w:rsid w:val="007169C7"/>
    <w:rsid w:val="00717E6A"/>
    <w:rsid w:val="007218A8"/>
    <w:rsid w:val="00722F78"/>
    <w:rsid w:val="0072337B"/>
    <w:rsid w:val="00724139"/>
    <w:rsid w:val="00726BAC"/>
    <w:rsid w:val="00727B60"/>
    <w:rsid w:val="00734908"/>
    <w:rsid w:val="00735841"/>
    <w:rsid w:val="00736B5E"/>
    <w:rsid w:val="00736CD9"/>
    <w:rsid w:val="00743DE9"/>
    <w:rsid w:val="007503B4"/>
    <w:rsid w:val="007544A2"/>
    <w:rsid w:val="0075779F"/>
    <w:rsid w:val="007577AD"/>
    <w:rsid w:val="00761F54"/>
    <w:rsid w:val="00763E95"/>
    <w:rsid w:val="00764DAD"/>
    <w:rsid w:val="00765A1B"/>
    <w:rsid w:val="00765FAA"/>
    <w:rsid w:val="00766174"/>
    <w:rsid w:val="00766CBF"/>
    <w:rsid w:val="00767044"/>
    <w:rsid w:val="007714D2"/>
    <w:rsid w:val="00772FA1"/>
    <w:rsid w:val="007732C2"/>
    <w:rsid w:val="007732E9"/>
    <w:rsid w:val="00773661"/>
    <w:rsid w:val="00775248"/>
    <w:rsid w:val="00775F45"/>
    <w:rsid w:val="0077702E"/>
    <w:rsid w:val="00781958"/>
    <w:rsid w:val="00783224"/>
    <w:rsid w:val="00785DD6"/>
    <w:rsid w:val="00787B5D"/>
    <w:rsid w:val="00791A44"/>
    <w:rsid w:val="007969BD"/>
    <w:rsid w:val="00797508"/>
    <w:rsid w:val="007978DD"/>
    <w:rsid w:val="00797ABA"/>
    <w:rsid w:val="007A25EB"/>
    <w:rsid w:val="007A3352"/>
    <w:rsid w:val="007A3E5D"/>
    <w:rsid w:val="007A3EF0"/>
    <w:rsid w:val="007A6224"/>
    <w:rsid w:val="007B2E55"/>
    <w:rsid w:val="007B3449"/>
    <w:rsid w:val="007B42ED"/>
    <w:rsid w:val="007B4C2A"/>
    <w:rsid w:val="007C31A3"/>
    <w:rsid w:val="007C3A01"/>
    <w:rsid w:val="007C4198"/>
    <w:rsid w:val="007C43C9"/>
    <w:rsid w:val="007C58ED"/>
    <w:rsid w:val="007D4D0F"/>
    <w:rsid w:val="007D5551"/>
    <w:rsid w:val="007D5704"/>
    <w:rsid w:val="007D5AA7"/>
    <w:rsid w:val="007E0276"/>
    <w:rsid w:val="007E0C1E"/>
    <w:rsid w:val="007E3FC2"/>
    <w:rsid w:val="007E485D"/>
    <w:rsid w:val="007E4FAF"/>
    <w:rsid w:val="007E617C"/>
    <w:rsid w:val="007E7535"/>
    <w:rsid w:val="007E7B62"/>
    <w:rsid w:val="007F0EB5"/>
    <w:rsid w:val="007F18F2"/>
    <w:rsid w:val="007F304F"/>
    <w:rsid w:val="007F491D"/>
    <w:rsid w:val="007F50E9"/>
    <w:rsid w:val="007F633A"/>
    <w:rsid w:val="007F6BBC"/>
    <w:rsid w:val="008014CE"/>
    <w:rsid w:val="008043E3"/>
    <w:rsid w:val="00804D37"/>
    <w:rsid w:val="00805F55"/>
    <w:rsid w:val="00806F6C"/>
    <w:rsid w:val="00810E42"/>
    <w:rsid w:val="00814B36"/>
    <w:rsid w:val="00817357"/>
    <w:rsid w:val="008217F1"/>
    <w:rsid w:val="00821E81"/>
    <w:rsid w:val="008224CA"/>
    <w:rsid w:val="00830930"/>
    <w:rsid w:val="00831431"/>
    <w:rsid w:val="0083222A"/>
    <w:rsid w:val="008325EB"/>
    <w:rsid w:val="0083724E"/>
    <w:rsid w:val="00840E64"/>
    <w:rsid w:val="0084174F"/>
    <w:rsid w:val="00841E45"/>
    <w:rsid w:val="00843549"/>
    <w:rsid w:val="00844CDD"/>
    <w:rsid w:val="00846A6C"/>
    <w:rsid w:val="00850CD6"/>
    <w:rsid w:val="008524D5"/>
    <w:rsid w:val="00854298"/>
    <w:rsid w:val="00854D08"/>
    <w:rsid w:val="00857248"/>
    <w:rsid w:val="008640C1"/>
    <w:rsid w:val="0086489F"/>
    <w:rsid w:val="0086503F"/>
    <w:rsid w:val="00866743"/>
    <w:rsid w:val="008678A8"/>
    <w:rsid w:val="00876278"/>
    <w:rsid w:val="00876910"/>
    <w:rsid w:val="008774A6"/>
    <w:rsid w:val="008814C2"/>
    <w:rsid w:val="008815CD"/>
    <w:rsid w:val="008821DD"/>
    <w:rsid w:val="00882AF0"/>
    <w:rsid w:val="00882D3A"/>
    <w:rsid w:val="00885A31"/>
    <w:rsid w:val="008864F2"/>
    <w:rsid w:val="008952B6"/>
    <w:rsid w:val="008954FB"/>
    <w:rsid w:val="00896B58"/>
    <w:rsid w:val="0089786E"/>
    <w:rsid w:val="008A13EE"/>
    <w:rsid w:val="008A232F"/>
    <w:rsid w:val="008A51B1"/>
    <w:rsid w:val="008A6D86"/>
    <w:rsid w:val="008A7716"/>
    <w:rsid w:val="008B609B"/>
    <w:rsid w:val="008B67E6"/>
    <w:rsid w:val="008C0228"/>
    <w:rsid w:val="008C1BD0"/>
    <w:rsid w:val="008C27E0"/>
    <w:rsid w:val="008C4D8A"/>
    <w:rsid w:val="008C52B5"/>
    <w:rsid w:val="008C5C99"/>
    <w:rsid w:val="008C6CA8"/>
    <w:rsid w:val="008D4194"/>
    <w:rsid w:val="008E19A5"/>
    <w:rsid w:val="008E2CD1"/>
    <w:rsid w:val="008E33CC"/>
    <w:rsid w:val="008E5963"/>
    <w:rsid w:val="008E63FF"/>
    <w:rsid w:val="008E70C8"/>
    <w:rsid w:val="008F1BF0"/>
    <w:rsid w:val="008F207D"/>
    <w:rsid w:val="008F299C"/>
    <w:rsid w:val="008F465F"/>
    <w:rsid w:val="008F607C"/>
    <w:rsid w:val="008F671A"/>
    <w:rsid w:val="008F74EB"/>
    <w:rsid w:val="008F76E3"/>
    <w:rsid w:val="008F7A36"/>
    <w:rsid w:val="00901711"/>
    <w:rsid w:val="00905069"/>
    <w:rsid w:val="009061C0"/>
    <w:rsid w:val="0091068D"/>
    <w:rsid w:val="00911DE1"/>
    <w:rsid w:val="00914E9B"/>
    <w:rsid w:val="00914EE8"/>
    <w:rsid w:val="00916EA8"/>
    <w:rsid w:val="009242DC"/>
    <w:rsid w:val="009262AA"/>
    <w:rsid w:val="00932067"/>
    <w:rsid w:val="00936AAA"/>
    <w:rsid w:val="00937922"/>
    <w:rsid w:val="00937E0C"/>
    <w:rsid w:val="00943533"/>
    <w:rsid w:val="0094482F"/>
    <w:rsid w:val="009468BD"/>
    <w:rsid w:val="00950ABA"/>
    <w:rsid w:val="0095120E"/>
    <w:rsid w:val="009527D7"/>
    <w:rsid w:val="0095384F"/>
    <w:rsid w:val="0095509D"/>
    <w:rsid w:val="009560E2"/>
    <w:rsid w:val="00960349"/>
    <w:rsid w:val="00963709"/>
    <w:rsid w:val="009641A2"/>
    <w:rsid w:val="009674E9"/>
    <w:rsid w:val="009704B8"/>
    <w:rsid w:val="00971B3B"/>
    <w:rsid w:val="0097399D"/>
    <w:rsid w:val="00974231"/>
    <w:rsid w:val="009744A9"/>
    <w:rsid w:val="0098370B"/>
    <w:rsid w:val="009841D2"/>
    <w:rsid w:val="00984463"/>
    <w:rsid w:val="0098471C"/>
    <w:rsid w:val="00986B6E"/>
    <w:rsid w:val="0099113D"/>
    <w:rsid w:val="009932BC"/>
    <w:rsid w:val="009938B9"/>
    <w:rsid w:val="0099532D"/>
    <w:rsid w:val="009A0623"/>
    <w:rsid w:val="009A2EC4"/>
    <w:rsid w:val="009A66B6"/>
    <w:rsid w:val="009A6986"/>
    <w:rsid w:val="009A6E13"/>
    <w:rsid w:val="009A7495"/>
    <w:rsid w:val="009A7A2D"/>
    <w:rsid w:val="009B0CDC"/>
    <w:rsid w:val="009B1B0C"/>
    <w:rsid w:val="009B2064"/>
    <w:rsid w:val="009B20F7"/>
    <w:rsid w:val="009B2498"/>
    <w:rsid w:val="009B2DEA"/>
    <w:rsid w:val="009B6309"/>
    <w:rsid w:val="009B6568"/>
    <w:rsid w:val="009B6E45"/>
    <w:rsid w:val="009B72D3"/>
    <w:rsid w:val="009C2771"/>
    <w:rsid w:val="009C28C0"/>
    <w:rsid w:val="009C76CD"/>
    <w:rsid w:val="009C78CA"/>
    <w:rsid w:val="009D076D"/>
    <w:rsid w:val="009D15B2"/>
    <w:rsid w:val="009D2EA6"/>
    <w:rsid w:val="009D3023"/>
    <w:rsid w:val="009D4453"/>
    <w:rsid w:val="009D4688"/>
    <w:rsid w:val="009D5B32"/>
    <w:rsid w:val="009E124E"/>
    <w:rsid w:val="009E1C0B"/>
    <w:rsid w:val="009E30CA"/>
    <w:rsid w:val="009E3E50"/>
    <w:rsid w:val="009E53AA"/>
    <w:rsid w:val="009E751F"/>
    <w:rsid w:val="009F1AAF"/>
    <w:rsid w:val="009F1CDE"/>
    <w:rsid w:val="009F2042"/>
    <w:rsid w:val="009F22D1"/>
    <w:rsid w:val="009F2409"/>
    <w:rsid w:val="009F2990"/>
    <w:rsid w:val="009F303A"/>
    <w:rsid w:val="009F33A5"/>
    <w:rsid w:val="009F3A3A"/>
    <w:rsid w:val="009F70B2"/>
    <w:rsid w:val="009F72C4"/>
    <w:rsid w:val="009F798E"/>
    <w:rsid w:val="009F7C6C"/>
    <w:rsid w:val="00A0148C"/>
    <w:rsid w:val="00A02C23"/>
    <w:rsid w:val="00A10DCF"/>
    <w:rsid w:val="00A11239"/>
    <w:rsid w:val="00A1209B"/>
    <w:rsid w:val="00A15149"/>
    <w:rsid w:val="00A158D4"/>
    <w:rsid w:val="00A15D95"/>
    <w:rsid w:val="00A20C04"/>
    <w:rsid w:val="00A21355"/>
    <w:rsid w:val="00A21C30"/>
    <w:rsid w:val="00A237A2"/>
    <w:rsid w:val="00A26D16"/>
    <w:rsid w:val="00A317DC"/>
    <w:rsid w:val="00A3251F"/>
    <w:rsid w:val="00A410A3"/>
    <w:rsid w:val="00A457A2"/>
    <w:rsid w:val="00A530DB"/>
    <w:rsid w:val="00A53D8D"/>
    <w:rsid w:val="00A54623"/>
    <w:rsid w:val="00A54D8F"/>
    <w:rsid w:val="00A55F23"/>
    <w:rsid w:val="00A57A43"/>
    <w:rsid w:val="00A60A22"/>
    <w:rsid w:val="00A60AD9"/>
    <w:rsid w:val="00A665F5"/>
    <w:rsid w:val="00A66C72"/>
    <w:rsid w:val="00A70111"/>
    <w:rsid w:val="00A70850"/>
    <w:rsid w:val="00A76D66"/>
    <w:rsid w:val="00A77243"/>
    <w:rsid w:val="00A803E2"/>
    <w:rsid w:val="00A825FC"/>
    <w:rsid w:val="00A84C11"/>
    <w:rsid w:val="00A86039"/>
    <w:rsid w:val="00A864AC"/>
    <w:rsid w:val="00A86AFE"/>
    <w:rsid w:val="00A8700A"/>
    <w:rsid w:val="00A924DD"/>
    <w:rsid w:val="00A93D09"/>
    <w:rsid w:val="00A94A5C"/>
    <w:rsid w:val="00A96819"/>
    <w:rsid w:val="00A96DC7"/>
    <w:rsid w:val="00A96E9F"/>
    <w:rsid w:val="00AA1801"/>
    <w:rsid w:val="00AA1C4D"/>
    <w:rsid w:val="00AA3236"/>
    <w:rsid w:val="00AA392C"/>
    <w:rsid w:val="00AA4386"/>
    <w:rsid w:val="00AB00D7"/>
    <w:rsid w:val="00AB0FDC"/>
    <w:rsid w:val="00AB2149"/>
    <w:rsid w:val="00AB4ABB"/>
    <w:rsid w:val="00AB5192"/>
    <w:rsid w:val="00AC14B8"/>
    <w:rsid w:val="00AC1763"/>
    <w:rsid w:val="00AC28DA"/>
    <w:rsid w:val="00AC3D3B"/>
    <w:rsid w:val="00AC49CF"/>
    <w:rsid w:val="00AC5D8F"/>
    <w:rsid w:val="00AC7B4D"/>
    <w:rsid w:val="00AD09A1"/>
    <w:rsid w:val="00AD1D40"/>
    <w:rsid w:val="00AD50D5"/>
    <w:rsid w:val="00AD5159"/>
    <w:rsid w:val="00AD5270"/>
    <w:rsid w:val="00AD55DB"/>
    <w:rsid w:val="00AD6736"/>
    <w:rsid w:val="00AD78C1"/>
    <w:rsid w:val="00AE5BDE"/>
    <w:rsid w:val="00AE5CEB"/>
    <w:rsid w:val="00AE5D25"/>
    <w:rsid w:val="00AE6882"/>
    <w:rsid w:val="00AF0BCC"/>
    <w:rsid w:val="00AF193D"/>
    <w:rsid w:val="00AF1EF5"/>
    <w:rsid w:val="00AF3388"/>
    <w:rsid w:val="00AF63C0"/>
    <w:rsid w:val="00AF75E5"/>
    <w:rsid w:val="00B039A8"/>
    <w:rsid w:val="00B04C53"/>
    <w:rsid w:val="00B06C2D"/>
    <w:rsid w:val="00B127E1"/>
    <w:rsid w:val="00B12BD4"/>
    <w:rsid w:val="00B13A01"/>
    <w:rsid w:val="00B172D9"/>
    <w:rsid w:val="00B17B49"/>
    <w:rsid w:val="00B22A22"/>
    <w:rsid w:val="00B243A9"/>
    <w:rsid w:val="00B24EF1"/>
    <w:rsid w:val="00B26A6E"/>
    <w:rsid w:val="00B26E7E"/>
    <w:rsid w:val="00B30BB4"/>
    <w:rsid w:val="00B32CF0"/>
    <w:rsid w:val="00B33ABA"/>
    <w:rsid w:val="00B36DEA"/>
    <w:rsid w:val="00B36F6F"/>
    <w:rsid w:val="00B413F5"/>
    <w:rsid w:val="00B415A5"/>
    <w:rsid w:val="00B418D2"/>
    <w:rsid w:val="00B430C9"/>
    <w:rsid w:val="00B43232"/>
    <w:rsid w:val="00B46BF8"/>
    <w:rsid w:val="00B506EF"/>
    <w:rsid w:val="00B5088E"/>
    <w:rsid w:val="00B528D6"/>
    <w:rsid w:val="00B52F67"/>
    <w:rsid w:val="00B54024"/>
    <w:rsid w:val="00B5452C"/>
    <w:rsid w:val="00B5685B"/>
    <w:rsid w:val="00B569DE"/>
    <w:rsid w:val="00B6110C"/>
    <w:rsid w:val="00B6368B"/>
    <w:rsid w:val="00B63B98"/>
    <w:rsid w:val="00B70F21"/>
    <w:rsid w:val="00B71430"/>
    <w:rsid w:val="00B715C2"/>
    <w:rsid w:val="00B71BCB"/>
    <w:rsid w:val="00B72155"/>
    <w:rsid w:val="00B725BE"/>
    <w:rsid w:val="00B7355A"/>
    <w:rsid w:val="00B73C84"/>
    <w:rsid w:val="00B76828"/>
    <w:rsid w:val="00B800A1"/>
    <w:rsid w:val="00B81EF4"/>
    <w:rsid w:val="00B8228D"/>
    <w:rsid w:val="00B840BD"/>
    <w:rsid w:val="00B84658"/>
    <w:rsid w:val="00B90F6A"/>
    <w:rsid w:val="00B9224E"/>
    <w:rsid w:val="00B939EE"/>
    <w:rsid w:val="00B946CB"/>
    <w:rsid w:val="00B95D60"/>
    <w:rsid w:val="00BA1FFE"/>
    <w:rsid w:val="00BA2303"/>
    <w:rsid w:val="00BA26E9"/>
    <w:rsid w:val="00BA3099"/>
    <w:rsid w:val="00BA464C"/>
    <w:rsid w:val="00BA560A"/>
    <w:rsid w:val="00BA665E"/>
    <w:rsid w:val="00BA6AE5"/>
    <w:rsid w:val="00BB23CB"/>
    <w:rsid w:val="00BB73F3"/>
    <w:rsid w:val="00BB7A03"/>
    <w:rsid w:val="00BC12CD"/>
    <w:rsid w:val="00BC58F7"/>
    <w:rsid w:val="00BC757F"/>
    <w:rsid w:val="00BD09D1"/>
    <w:rsid w:val="00BD3089"/>
    <w:rsid w:val="00BD34E4"/>
    <w:rsid w:val="00BD6240"/>
    <w:rsid w:val="00BE09A8"/>
    <w:rsid w:val="00BE1FDE"/>
    <w:rsid w:val="00BE2FBD"/>
    <w:rsid w:val="00BF0651"/>
    <w:rsid w:val="00BF19B8"/>
    <w:rsid w:val="00BF2E97"/>
    <w:rsid w:val="00BF69DF"/>
    <w:rsid w:val="00BF6FAA"/>
    <w:rsid w:val="00C003E8"/>
    <w:rsid w:val="00C00595"/>
    <w:rsid w:val="00C02B04"/>
    <w:rsid w:val="00C03BB7"/>
    <w:rsid w:val="00C03C4D"/>
    <w:rsid w:val="00C063A0"/>
    <w:rsid w:val="00C1053A"/>
    <w:rsid w:val="00C11B84"/>
    <w:rsid w:val="00C11F2E"/>
    <w:rsid w:val="00C12103"/>
    <w:rsid w:val="00C121FB"/>
    <w:rsid w:val="00C12B5E"/>
    <w:rsid w:val="00C13D0B"/>
    <w:rsid w:val="00C148AE"/>
    <w:rsid w:val="00C1679C"/>
    <w:rsid w:val="00C16853"/>
    <w:rsid w:val="00C222B4"/>
    <w:rsid w:val="00C23A19"/>
    <w:rsid w:val="00C2541F"/>
    <w:rsid w:val="00C27DE4"/>
    <w:rsid w:val="00C301C1"/>
    <w:rsid w:val="00C30E63"/>
    <w:rsid w:val="00C31DBE"/>
    <w:rsid w:val="00C32607"/>
    <w:rsid w:val="00C33139"/>
    <w:rsid w:val="00C33F89"/>
    <w:rsid w:val="00C34B37"/>
    <w:rsid w:val="00C36CBD"/>
    <w:rsid w:val="00C40CC7"/>
    <w:rsid w:val="00C41C8D"/>
    <w:rsid w:val="00C4284B"/>
    <w:rsid w:val="00C435FD"/>
    <w:rsid w:val="00C44508"/>
    <w:rsid w:val="00C4481A"/>
    <w:rsid w:val="00C45957"/>
    <w:rsid w:val="00C47EB3"/>
    <w:rsid w:val="00C535E2"/>
    <w:rsid w:val="00C53646"/>
    <w:rsid w:val="00C53AC1"/>
    <w:rsid w:val="00C5444A"/>
    <w:rsid w:val="00C55476"/>
    <w:rsid w:val="00C61DCC"/>
    <w:rsid w:val="00C673BC"/>
    <w:rsid w:val="00C67ACA"/>
    <w:rsid w:val="00C7076D"/>
    <w:rsid w:val="00C70A12"/>
    <w:rsid w:val="00C7338D"/>
    <w:rsid w:val="00C734AD"/>
    <w:rsid w:val="00C74092"/>
    <w:rsid w:val="00C74DE6"/>
    <w:rsid w:val="00C77D47"/>
    <w:rsid w:val="00C8349F"/>
    <w:rsid w:val="00C87416"/>
    <w:rsid w:val="00C9024C"/>
    <w:rsid w:val="00C90605"/>
    <w:rsid w:val="00C92BDF"/>
    <w:rsid w:val="00C932A1"/>
    <w:rsid w:val="00C934CD"/>
    <w:rsid w:val="00C96F5E"/>
    <w:rsid w:val="00CA138E"/>
    <w:rsid w:val="00CA2362"/>
    <w:rsid w:val="00CA33A6"/>
    <w:rsid w:val="00CA560B"/>
    <w:rsid w:val="00CA600A"/>
    <w:rsid w:val="00CA682A"/>
    <w:rsid w:val="00CB12D4"/>
    <w:rsid w:val="00CB19A1"/>
    <w:rsid w:val="00CB20F0"/>
    <w:rsid w:val="00CB2781"/>
    <w:rsid w:val="00CB33D4"/>
    <w:rsid w:val="00CB5480"/>
    <w:rsid w:val="00CC0A13"/>
    <w:rsid w:val="00CC1362"/>
    <w:rsid w:val="00CC2914"/>
    <w:rsid w:val="00CC42E3"/>
    <w:rsid w:val="00CC4D3F"/>
    <w:rsid w:val="00CC5E00"/>
    <w:rsid w:val="00CD21E3"/>
    <w:rsid w:val="00CD2C8F"/>
    <w:rsid w:val="00CD2FFE"/>
    <w:rsid w:val="00CD3E88"/>
    <w:rsid w:val="00CE0E78"/>
    <w:rsid w:val="00CE27E7"/>
    <w:rsid w:val="00CE3A14"/>
    <w:rsid w:val="00CE43BC"/>
    <w:rsid w:val="00CE6467"/>
    <w:rsid w:val="00CE7711"/>
    <w:rsid w:val="00CE7CED"/>
    <w:rsid w:val="00CF0EB6"/>
    <w:rsid w:val="00CF127C"/>
    <w:rsid w:val="00CF24C9"/>
    <w:rsid w:val="00CF2F46"/>
    <w:rsid w:val="00CF3A03"/>
    <w:rsid w:val="00CF648A"/>
    <w:rsid w:val="00D01591"/>
    <w:rsid w:val="00D02201"/>
    <w:rsid w:val="00D02A04"/>
    <w:rsid w:val="00D0742B"/>
    <w:rsid w:val="00D11A43"/>
    <w:rsid w:val="00D13E31"/>
    <w:rsid w:val="00D14D46"/>
    <w:rsid w:val="00D15192"/>
    <w:rsid w:val="00D16E8C"/>
    <w:rsid w:val="00D20F2D"/>
    <w:rsid w:val="00D21338"/>
    <w:rsid w:val="00D2317E"/>
    <w:rsid w:val="00D23569"/>
    <w:rsid w:val="00D2388F"/>
    <w:rsid w:val="00D24003"/>
    <w:rsid w:val="00D24AD4"/>
    <w:rsid w:val="00D24C29"/>
    <w:rsid w:val="00D24F04"/>
    <w:rsid w:val="00D252FE"/>
    <w:rsid w:val="00D27ABD"/>
    <w:rsid w:val="00D321C2"/>
    <w:rsid w:val="00D32C4A"/>
    <w:rsid w:val="00D33927"/>
    <w:rsid w:val="00D3466D"/>
    <w:rsid w:val="00D37259"/>
    <w:rsid w:val="00D41685"/>
    <w:rsid w:val="00D4323E"/>
    <w:rsid w:val="00D448C4"/>
    <w:rsid w:val="00D45A8D"/>
    <w:rsid w:val="00D50329"/>
    <w:rsid w:val="00D51FA3"/>
    <w:rsid w:val="00D5554F"/>
    <w:rsid w:val="00D55E27"/>
    <w:rsid w:val="00D56C8B"/>
    <w:rsid w:val="00D572D8"/>
    <w:rsid w:val="00D60907"/>
    <w:rsid w:val="00D60A54"/>
    <w:rsid w:val="00D62E62"/>
    <w:rsid w:val="00D63748"/>
    <w:rsid w:val="00D64283"/>
    <w:rsid w:val="00D66BF6"/>
    <w:rsid w:val="00D66DC3"/>
    <w:rsid w:val="00D700FF"/>
    <w:rsid w:val="00D73D58"/>
    <w:rsid w:val="00D74017"/>
    <w:rsid w:val="00D74340"/>
    <w:rsid w:val="00D81F59"/>
    <w:rsid w:val="00D8370C"/>
    <w:rsid w:val="00D83E5F"/>
    <w:rsid w:val="00D857FB"/>
    <w:rsid w:val="00D86BFB"/>
    <w:rsid w:val="00D87B8B"/>
    <w:rsid w:val="00D87E90"/>
    <w:rsid w:val="00D91B15"/>
    <w:rsid w:val="00D92944"/>
    <w:rsid w:val="00D92EF4"/>
    <w:rsid w:val="00DA06F9"/>
    <w:rsid w:val="00DA08F8"/>
    <w:rsid w:val="00DA219C"/>
    <w:rsid w:val="00DA225E"/>
    <w:rsid w:val="00DA35DF"/>
    <w:rsid w:val="00DA7046"/>
    <w:rsid w:val="00DB0934"/>
    <w:rsid w:val="00DB16DD"/>
    <w:rsid w:val="00DB2C75"/>
    <w:rsid w:val="00DB4555"/>
    <w:rsid w:val="00DB465B"/>
    <w:rsid w:val="00DB5299"/>
    <w:rsid w:val="00DB72E3"/>
    <w:rsid w:val="00DB7391"/>
    <w:rsid w:val="00DB7F77"/>
    <w:rsid w:val="00DC232E"/>
    <w:rsid w:val="00DC3D18"/>
    <w:rsid w:val="00DC534A"/>
    <w:rsid w:val="00DC556D"/>
    <w:rsid w:val="00DC5AE7"/>
    <w:rsid w:val="00DD176F"/>
    <w:rsid w:val="00DD50C5"/>
    <w:rsid w:val="00DD55E5"/>
    <w:rsid w:val="00DD70E0"/>
    <w:rsid w:val="00DD7B58"/>
    <w:rsid w:val="00DE0087"/>
    <w:rsid w:val="00DE0C71"/>
    <w:rsid w:val="00DE109D"/>
    <w:rsid w:val="00DE2ACC"/>
    <w:rsid w:val="00DE4D9E"/>
    <w:rsid w:val="00DE54C5"/>
    <w:rsid w:val="00DE5D10"/>
    <w:rsid w:val="00DE6B03"/>
    <w:rsid w:val="00DF00D8"/>
    <w:rsid w:val="00DF48E3"/>
    <w:rsid w:val="00DF4FCF"/>
    <w:rsid w:val="00DF55D8"/>
    <w:rsid w:val="00DF652B"/>
    <w:rsid w:val="00E041D9"/>
    <w:rsid w:val="00E0713D"/>
    <w:rsid w:val="00E109D8"/>
    <w:rsid w:val="00E119B2"/>
    <w:rsid w:val="00E12C99"/>
    <w:rsid w:val="00E146F0"/>
    <w:rsid w:val="00E17A99"/>
    <w:rsid w:val="00E21546"/>
    <w:rsid w:val="00E21F7E"/>
    <w:rsid w:val="00E22E54"/>
    <w:rsid w:val="00E23E36"/>
    <w:rsid w:val="00E258CA"/>
    <w:rsid w:val="00E26D3B"/>
    <w:rsid w:val="00E30218"/>
    <w:rsid w:val="00E31185"/>
    <w:rsid w:val="00E32D0C"/>
    <w:rsid w:val="00E32EDB"/>
    <w:rsid w:val="00E35A2B"/>
    <w:rsid w:val="00E4054F"/>
    <w:rsid w:val="00E45D89"/>
    <w:rsid w:val="00E470A3"/>
    <w:rsid w:val="00E47FEC"/>
    <w:rsid w:val="00E5019A"/>
    <w:rsid w:val="00E53810"/>
    <w:rsid w:val="00E54F18"/>
    <w:rsid w:val="00E55916"/>
    <w:rsid w:val="00E559D2"/>
    <w:rsid w:val="00E5640C"/>
    <w:rsid w:val="00E56EEC"/>
    <w:rsid w:val="00E57FD2"/>
    <w:rsid w:val="00E60CCA"/>
    <w:rsid w:val="00E612B7"/>
    <w:rsid w:val="00E61823"/>
    <w:rsid w:val="00E61949"/>
    <w:rsid w:val="00E62DB0"/>
    <w:rsid w:val="00E636FD"/>
    <w:rsid w:val="00E66285"/>
    <w:rsid w:val="00E67663"/>
    <w:rsid w:val="00E70A48"/>
    <w:rsid w:val="00E71744"/>
    <w:rsid w:val="00E71D65"/>
    <w:rsid w:val="00E75970"/>
    <w:rsid w:val="00E8032C"/>
    <w:rsid w:val="00E820DB"/>
    <w:rsid w:val="00E82CE4"/>
    <w:rsid w:val="00E850E1"/>
    <w:rsid w:val="00E854F3"/>
    <w:rsid w:val="00E85F23"/>
    <w:rsid w:val="00E862F2"/>
    <w:rsid w:val="00E8631D"/>
    <w:rsid w:val="00E86E14"/>
    <w:rsid w:val="00E86E64"/>
    <w:rsid w:val="00E87983"/>
    <w:rsid w:val="00E90B3B"/>
    <w:rsid w:val="00E9173D"/>
    <w:rsid w:val="00E93CFD"/>
    <w:rsid w:val="00E940BC"/>
    <w:rsid w:val="00E94655"/>
    <w:rsid w:val="00E95980"/>
    <w:rsid w:val="00E95D5E"/>
    <w:rsid w:val="00EA085B"/>
    <w:rsid w:val="00EA2897"/>
    <w:rsid w:val="00EA4027"/>
    <w:rsid w:val="00EA636A"/>
    <w:rsid w:val="00EA6D5A"/>
    <w:rsid w:val="00EA7AFD"/>
    <w:rsid w:val="00EA7C7D"/>
    <w:rsid w:val="00EB0A2A"/>
    <w:rsid w:val="00EB3864"/>
    <w:rsid w:val="00EC6496"/>
    <w:rsid w:val="00EC6695"/>
    <w:rsid w:val="00EC70C5"/>
    <w:rsid w:val="00ED14EA"/>
    <w:rsid w:val="00ED44CC"/>
    <w:rsid w:val="00ED48E1"/>
    <w:rsid w:val="00ED4979"/>
    <w:rsid w:val="00ED5E66"/>
    <w:rsid w:val="00ED6F25"/>
    <w:rsid w:val="00ED7052"/>
    <w:rsid w:val="00EE2607"/>
    <w:rsid w:val="00EE2B03"/>
    <w:rsid w:val="00EE45BB"/>
    <w:rsid w:val="00EE5345"/>
    <w:rsid w:val="00EE607B"/>
    <w:rsid w:val="00EE743A"/>
    <w:rsid w:val="00EE7CCE"/>
    <w:rsid w:val="00EF3413"/>
    <w:rsid w:val="00EF4575"/>
    <w:rsid w:val="00EF7DCF"/>
    <w:rsid w:val="00F02DCD"/>
    <w:rsid w:val="00F04129"/>
    <w:rsid w:val="00F06202"/>
    <w:rsid w:val="00F10281"/>
    <w:rsid w:val="00F11981"/>
    <w:rsid w:val="00F133E6"/>
    <w:rsid w:val="00F1390F"/>
    <w:rsid w:val="00F219CF"/>
    <w:rsid w:val="00F25281"/>
    <w:rsid w:val="00F26F0F"/>
    <w:rsid w:val="00F275FE"/>
    <w:rsid w:val="00F303A4"/>
    <w:rsid w:val="00F358D2"/>
    <w:rsid w:val="00F35949"/>
    <w:rsid w:val="00F35BB2"/>
    <w:rsid w:val="00F3650A"/>
    <w:rsid w:val="00F366FC"/>
    <w:rsid w:val="00F40240"/>
    <w:rsid w:val="00F405A2"/>
    <w:rsid w:val="00F40BCE"/>
    <w:rsid w:val="00F41BB9"/>
    <w:rsid w:val="00F42418"/>
    <w:rsid w:val="00F42463"/>
    <w:rsid w:val="00F426E5"/>
    <w:rsid w:val="00F427EE"/>
    <w:rsid w:val="00F42A42"/>
    <w:rsid w:val="00F432CB"/>
    <w:rsid w:val="00F436FD"/>
    <w:rsid w:val="00F44304"/>
    <w:rsid w:val="00F45CA2"/>
    <w:rsid w:val="00F501C9"/>
    <w:rsid w:val="00F50E29"/>
    <w:rsid w:val="00F5113A"/>
    <w:rsid w:val="00F51609"/>
    <w:rsid w:val="00F52DDD"/>
    <w:rsid w:val="00F52F23"/>
    <w:rsid w:val="00F530F7"/>
    <w:rsid w:val="00F54BA8"/>
    <w:rsid w:val="00F5771B"/>
    <w:rsid w:val="00F605C9"/>
    <w:rsid w:val="00F6237F"/>
    <w:rsid w:val="00F672B4"/>
    <w:rsid w:val="00F73B04"/>
    <w:rsid w:val="00F741A7"/>
    <w:rsid w:val="00F745D0"/>
    <w:rsid w:val="00F77CBC"/>
    <w:rsid w:val="00F8017B"/>
    <w:rsid w:val="00F80A8E"/>
    <w:rsid w:val="00F818D0"/>
    <w:rsid w:val="00F81EB9"/>
    <w:rsid w:val="00F83885"/>
    <w:rsid w:val="00F83F1A"/>
    <w:rsid w:val="00F8519A"/>
    <w:rsid w:val="00F85B83"/>
    <w:rsid w:val="00F86FD9"/>
    <w:rsid w:val="00F90D79"/>
    <w:rsid w:val="00F9154D"/>
    <w:rsid w:val="00F916F6"/>
    <w:rsid w:val="00F933FE"/>
    <w:rsid w:val="00F9446F"/>
    <w:rsid w:val="00F94570"/>
    <w:rsid w:val="00F956FB"/>
    <w:rsid w:val="00F95A47"/>
    <w:rsid w:val="00F976B8"/>
    <w:rsid w:val="00FA0C14"/>
    <w:rsid w:val="00FA5A0A"/>
    <w:rsid w:val="00FA6969"/>
    <w:rsid w:val="00FA6B18"/>
    <w:rsid w:val="00FB00E4"/>
    <w:rsid w:val="00FB59F9"/>
    <w:rsid w:val="00FB7092"/>
    <w:rsid w:val="00FC100B"/>
    <w:rsid w:val="00FC1550"/>
    <w:rsid w:val="00FC1740"/>
    <w:rsid w:val="00FC3A33"/>
    <w:rsid w:val="00FD197A"/>
    <w:rsid w:val="00FD1BBD"/>
    <w:rsid w:val="00FD27F3"/>
    <w:rsid w:val="00FD6354"/>
    <w:rsid w:val="00FE0296"/>
    <w:rsid w:val="00FE2DC1"/>
    <w:rsid w:val="00FE32FD"/>
    <w:rsid w:val="00FE4152"/>
    <w:rsid w:val="00FE6AF8"/>
    <w:rsid w:val="00FE7B92"/>
    <w:rsid w:val="00FF0009"/>
    <w:rsid w:val="00FF0300"/>
    <w:rsid w:val="00FF0707"/>
    <w:rsid w:val="00FF1521"/>
    <w:rsid w:val="00FF6393"/>
    <w:rsid w:val="00FF7010"/>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133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05D1"/>
  </w:style>
  <w:style w:type="character" w:styleId="Hyperlink">
    <w:name w:val="Hyperlink"/>
    <w:basedOn w:val="DefaultParagraphFont"/>
    <w:uiPriority w:val="99"/>
    <w:unhideWhenUsed/>
    <w:rsid w:val="004705D1"/>
    <w:rPr>
      <w:color w:val="0000FF"/>
      <w:u w:val="single"/>
    </w:rPr>
  </w:style>
  <w:style w:type="paragraph" w:styleId="Header">
    <w:name w:val="header"/>
    <w:basedOn w:val="Normal"/>
    <w:link w:val="HeaderChar"/>
    <w:uiPriority w:val="99"/>
    <w:unhideWhenUsed/>
    <w:rsid w:val="0098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70B"/>
  </w:style>
  <w:style w:type="paragraph" w:styleId="Footer">
    <w:name w:val="footer"/>
    <w:basedOn w:val="Normal"/>
    <w:link w:val="FooterChar"/>
    <w:uiPriority w:val="99"/>
    <w:unhideWhenUsed/>
    <w:rsid w:val="0098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70B"/>
  </w:style>
  <w:style w:type="character" w:styleId="FollowedHyperlink">
    <w:name w:val="FollowedHyperlink"/>
    <w:basedOn w:val="DefaultParagraphFont"/>
    <w:uiPriority w:val="99"/>
    <w:semiHidden/>
    <w:unhideWhenUsed/>
    <w:rsid w:val="009F22D1"/>
    <w:rPr>
      <w:color w:val="800080" w:themeColor="followedHyperlink"/>
      <w:u w:val="single"/>
    </w:rPr>
  </w:style>
  <w:style w:type="character" w:customStyle="1" w:styleId="Heading3Char">
    <w:name w:val="Heading 3 Char"/>
    <w:basedOn w:val="DefaultParagraphFont"/>
    <w:link w:val="Heading3"/>
    <w:uiPriority w:val="9"/>
    <w:semiHidden/>
    <w:rsid w:val="00F133E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435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16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9C"/>
    <w:rPr>
      <w:rFonts w:ascii="Tahoma" w:hAnsi="Tahoma" w:cs="Tahoma"/>
      <w:sz w:val="16"/>
      <w:szCs w:val="16"/>
    </w:rPr>
  </w:style>
  <w:style w:type="paragraph" w:styleId="ListParagraph">
    <w:name w:val="List Paragraph"/>
    <w:basedOn w:val="Normal"/>
    <w:uiPriority w:val="34"/>
    <w:qFormat/>
    <w:rsid w:val="00446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133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05D1"/>
  </w:style>
  <w:style w:type="character" w:styleId="Hyperlink">
    <w:name w:val="Hyperlink"/>
    <w:basedOn w:val="DefaultParagraphFont"/>
    <w:uiPriority w:val="99"/>
    <w:unhideWhenUsed/>
    <w:rsid w:val="004705D1"/>
    <w:rPr>
      <w:color w:val="0000FF"/>
      <w:u w:val="single"/>
    </w:rPr>
  </w:style>
  <w:style w:type="paragraph" w:styleId="Header">
    <w:name w:val="header"/>
    <w:basedOn w:val="Normal"/>
    <w:link w:val="HeaderChar"/>
    <w:uiPriority w:val="99"/>
    <w:unhideWhenUsed/>
    <w:rsid w:val="0098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70B"/>
  </w:style>
  <w:style w:type="paragraph" w:styleId="Footer">
    <w:name w:val="footer"/>
    <w:basedOn w:val="Normal"/>
    <w:link w:val="FooterChar"/>
    <w:uiPriority w:val="99"/>
    <w:unhideWhenUsed/>
    <w:rsid w:val="0098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70B"/>
  </w:style>
  <w:style w:type="character" w:styleId="FollowedHyperlink">
    <w:name w:val="FollowedHyperlink"/>
    <w:basedOn w:val="DefaultParagraphFont"/>
    <w:uiPriority w:val="99"/>
    <w:semiHidden/>
    <w:unhideWhenUsed/>
    <w:rsid w:val="009F22D1"/>
    <w:rPr>
      <w:color w:val="800080" w:themeColor="followedHyperlink"/>
      <w:u w:val="single"/>
    </w:rPr>
  </w:style>
  <w:style w:type="character" w:customStyle="1" w:styleId="Heading3Char">
    <w:name w:val="Heading 3 Char"/>
    <w:basedOn w:val="DefaultParagraphFont"/>
    <w:link w:val="Heading3"/>
    <w:uiPriority w:val="9"/>
    <w:semiHidden/>
    <w:rsid w:val="00F133E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435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16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9C"/>
    <w:rPr>
      <w:rFonts w:ascii="Tahoma" w:hAnsi="Tahoma" w:cs="Tahoma"/>
      <w:sz w:val="16"/>
      <w:szCs w:val="16"/>
    </w:rPr>
  </w:style>
  <w:style w:type="paragraph" w:styleId="ListParagraph">
    <w:name w:val="List Paragraph"/>
    <w:basedOn w:val="Normal"/>
    <w:uiPriority w:val="34"/>
    <w:qFormat/>
    <w:rsid w:val="0044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7493">
      <w:bodyDiv w:val="1"/>
      <w:marLeft w:val="0"/>
      <w:marRight w:val="0"/>
      <w:marTop w:val="0"/>
      <w:marBottom w:val="0"/>
      <w:divBdr>
        <w:top w:val="none" w:sz="0" w:space="0" w:color="auto"/>
        <w:left w:val="none" w:sz="0" w:space="0" w:color="auto"/>
        <w:bottom w:val="none" w:sz="0" w:space="0" w:color="auto"/>
        <w:right w:val="none" w:sz="0" w:space="0" w:color="auto"/>
      </w:divBdr>
    </w:div>
    <w:div w:id="230964731">
      <w:bodyDiv w:val="1"/>
      <w:marLeft w:val="0"/>
      <w:marRight w:val="0"/>
      <w:marTop w:val="0"/>
      <w:marBottom w:val="0"/>
      <w:divBdr>
        <w:top w:val="none" w:sz="0" w:space="0" w:color="auto"/>
        <w:left w:val="none" w:sz="0" w:space="0" w:color="auto"/>
        <w:bottom w:val="none" w:sz="0" w:space="0" w:color="auto"/>
        <w:right w:val="none" w:sz="0" w:space="0" w:color="auto"/>
      </w:divBdr>
    </w:div>
    <w:div w:id="378868415">
      <w:bodyDiv w:val="1"/>
      <w:marLeft w:val="0"/>
      <w:marRight w:val="0"/>
      <w:marTop w:val="0"/>
      <w:marBottom w:val="0"/>
      <w:divBdr>
        <w:top w:val="none" w:sz="0" w:space="0" w:color="auto"/>
        <w:left w:val="none" w:sz="0" w:space="0" w:color="auto"/>
        <w:bottom w:val="none" w:sz="0" w:space="0" w:color="auto"/>
        <w:right w:val="none" w:sz="0" w:space="0" w:color="auto"/>
      </w:divBdr>
    </w:div>
    <w:div w:id="602804268">
      <w:bodyDiv w:val="1"/>
      <w:marLeft w:val="0"/>
      <w:marRight w:val="0"/>
      <w:marTop w:val="0"/>
      <w:marBottom w:val="0"/>
      <w:divBdr>
        <w:top w:val="none" w:sz="0" w:space="0" w:color="auto"/>
        <w:left w:val="none" w:sz="0" w:space="0" w:color="auto"/>
        <w:bottom w:val="none" w:sz="0" w:space="0" w:color="auto"/>
        <w:right w:val="none" w:sz="0" w:space="0" w:color="auto"/>
      </w:divBdr>
    </w:div>
    <w:div w:id="1038165847">
      <w:bodyDiv w:val="1"/>
      <w:marLeft w:val="0"/>
      <w:marRight w:val="0"/>
      <w:marTop w:val="0"/>
      <w:marBottom w:val="0"/>
      <w:divBdr>
        <w:top w:val="none" w:sz="0" w:space="0" w:color="auto"/>
        <w:left w:val="none" w:sz="0" w:space="0" w:color="auto"/>
        <w:bottom w:val="none" w:sz="0" w:space="0" w:color="auto"/>
        <w:right w:val="none" w:sz="0" w:space="0" w:color="auto"/>
      </w:divBdr>
    </w:div>
    <w:div w:id="16374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coronavirus/2019-ncov/vaccines/recommendations/pregnancy.html" TargetMode="External"/><Relationship Id="rId18" Type="http://schemas.openxmlformats.org/officeDocument/2006/relationships/hyperlink" Target="https://www.cdc.gov/coronavirus/2019-ncov/hcp/disposition-in-home-patients.html" TargetMode="External"/><Relationship Id="rId26" Type="http://schemas.openxmlformats.org/officeDocument/2006/relationships/hyperlink" Target="https://adcouncil-covid-vaccine-education-initiative.s3.amazonaws.com/TOOLKIT_MESSAGING+RECOMMENDATIONS.pdf" TargetMode="External"/><Relationship Id="rId3" Type="http://schemas.openxmlformats.org/officeDocument/2006/relationships/styles" Target="styles.xml"/><Relationship Id="rId21" Type="http://schemas.openxmlformats.org/officeDocument/2006/relationships/hyperlink" Target="https://www.vaccines.nh.gov/" TargetMode="External"/><Relationship Id="rId7" Type="http://schemas.openxmlformats.org/officeDocument/2006/relationships/footnotes" Target="footnotes.xml"/><Relationship Id="rId12" Type="http://schemas.openxmlformats.org/officeDocument/2006/relationships/hyperlink" Target="https://www.cdc.gov/coronavirus/2019-ncov/vaccines/about-vaccines/how-they-work.html" TargetMode="External"/><Relationship Id="rId17" Type="http://schemas.openxmlformats.org/officeDocument/2006/relationships/hyperlink" Target="https://www.nh.gov/covid19/resources-guidance/self-isolation.htm" TargetMode="External"/><Relationship Id="rId25" Type="http://schemas.openxmlformats.org/officeDocument/2006/relationships/hyperlink" Target="https://www.cdc.gov/coronavirus/2019-ncov/vaccines/toolkits/community-organization.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vaccines/expect/after.html" TargetMode="External"/><Relationship Id="rId20" Type="http://schemas.openxmlformats.org/officeDocument/2006/relationships/hyperlink" Target="https://www.vaccines.nh.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oronavirus/2019-ncov/need-extra-precautions/index.html" TargetMode="External"/><Relationship Id="rId24" Type="http://schemas.openxmlformats.org/officeDocument/2006/relationships/hyperlink" Target="https://www.cdc.gov/vaccines/covid-19/index.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3.amazonaws.com/cdn.smfm.org/media/2726/WHO_Response.pdf" TargetMode="External"/><Relationship Id="rId23" Type="http://schemas.openxmlformats.org/officeDocument/2006/relationships/hyperlink" Target="https://www.maskupnewhampshire.com/covid-19-vaccine" TargetMode="External"/><Relationship Id="rId28" Type="http://schemas.openxmlformats.org/officeDocument/2006/relationships/header" Target="header1.xml"/><Relationship Id="rId10" Type="http://schemas.openxmlformats.org/officeDocument/2006/relationships/hyperlink" Target="https://www.cdc.gov/coronavirus/2019-ncov/long-term-effects.html" TargetMode="External"/><Relationship Id="rId19" Type="http://schemas.openxmlformats.org/officeDocument/2006/relationships/hyperlink" Target="https://www.cdc.gov/coronavirus/2019-ncov/testing/serology-overview.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s://www.acog.org/clinical/clinical-guidance/practice-advisory/articles/2020/12/vaccinating-pregnant-and-lactating-patients-against-covid-19" TargetMode="External"/><Relationship Id="rId22" Type="http://schemas.openxmlformats.org/officeDocument/2006/relationships/hyperlink" Target="https://www.covid19.nh.gov/resources/vaccine-information" TargetMode="External"/><Relationship Id="rId27" Type="http://schemas.openxmlformats.org/officeDocument/2006/relationships/hyperlink" Target="https://wecandothis.hhs.gov/"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nhms.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nhsna.wildapricot.org/"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hyperlink" Target="https://www.nh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49B7-8199-4E41-AF8E-C91F33A4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2001</Words>
  <Characters>11410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Potter</dc:creator>
  <cp:lastModifiedBy>Mary West</cp:lastModifiedBy>
  <cp:revision>2</cp:revision>
  <cp:lastPrinted>2021-04-05T17:51:00Z</cp:lastPrinted>
  <dcterms:created xsi:type="dcterms:W3CDTF">2021-04-14T15:29:00Z</dcterms:created>
  <dcterms:modified xsi:type="dcterms:W3CDTF">2021-04-14T15:29:00Z</dcterms:modified>
</cp:coreProperties>
</file>