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162D" w14:textId="7B122E2E" w:rsidR="00B979D8" w:rsidRPr="006267D6" w:rsidRDefault="003021CE">
      <w:pPr>
        <w:pStyle w:val="Date"/>
        <w:rPr>
          <w:rFonts w:ascii="Arial" w:hAnsi="Arial" w:cs="Arial"/>
        </w:rPr>
      </w:pPr>
      <w:r w:rsidRPr="006267D6">
        <w:rPr>
          <w:rFonts w:ascii="Arial" w:hAnsi="Arial" w:cs="Arial"/>
        </w:rPr>
        <w:t>3 January 2023</w:t>
      </w:r>
    </w:p>
    <w:p w14:paraId="152BA57A" w14:textId="2F020DBF" w:rsidR="00B979D8" w:rsidRPr="006267D6" w:rsidRDefault="003021CE">
      <w:pPr>
        <w:pStyle w:val="Title"/>
        <w:rPr>
          <w:rFonts w:ascii="Arial" w:hAnsi="Arial" w:cs="Arial"/>
        </w:rPr>
      </w:pPr>
      <w:r w:rsidRPr="006267D6">
        <w:rPr>
          <w:rFonts w:ascii="Arial" w:hAnsi="Arial" w:cs="Arial"/>
          <w:b/>
          <w:bCs/>
        </w:rPr>
        <w:t>K9 Basic Life Support (BLS) Training for MA EMS Providers (T</w:t>
      </w:r>
      <w:r w:rsidR="003341A3">
        <w:rPr>
          <w:rFonts w:ascii="Arial" w:hAnsi="Arial" w:cs="Arial"/>
          <w:b/>
          <w:bCs/>
        </w:rPr>
        <w:t>2</w:t>
      </w:r>
      <w:r w:rsidRPr="006267D6">
        <w:rPr>
          <w:rFonts w:ascii="Arial" w:hAnsi="Arial" w:cs="Arial"/>
          <w:b/>
          <w:bCs/>
        </w:rPr>
        <w:t xml:space="preserve">) </w:t>
      </w:r>
      <w:r w:rsidR="003341A3">
        <w:rPr>
          <w:rFonts w:ascii="Arial" w:hAnsi="Arial" w:cs="Arial"/>
          <w:b/>
          <w:bCs/>
        </w:rPr>
        <w:t>Practical assessment</w:t>
      </w:r>
    </w:p>
    <w:p w14:paraId="79AB89DA" w14:textId="3EC3A222" w:rsidR="006267D6" w:rsidRPr="006267D6" w:rsidRDefault="006267D6">
      <w:pPr>
        <w:pStyle w:val="Heading1"/>
        <w:rPr>
          <w:rFonts w:ascii="Arial" w:hAnsi="Arial" w:cs="Arial"/>
          <w:sz w:val="18"/>
          <w:szCs w:val="18"/>
        </w:rPr>
      </w:pPr>
      <w:r w:rsidRPr="006267D6">
        <w:rPr>
          <w:rFonts w:ascii="Arial" w:hAnsi="Arial" w:cs="Arial"/>
          <w:sz w:val="18"/>
          <w:szCs w:val="18"/>
        </w:rPr>
        <w:t>Authors: Sean majoy, dvm, MS, dacvecc, cummings school of veterinary medicine at tufts University; david schwarz, dvm, president, state of massachusetts animal resource team (SMART)</w:t>
      </w:r>
    </w:p>
    <w:p w14:paraId="4677E6BA" w14:textId="614CD456" w:rsidR="00B979D8" w:rsidRPr="006267D6" w:rsidRDefault="006A40C8">
      <w:pPr>
        <w:pStyle w:val="Heading1"/>
        <w:rPr>
          <w:rFonts w:ascii="Arial" w:hAnsi="Arial" w:cs="Arial"/>
        </w:rPr>
      </w:pPr>
      <w:r w:rsidRPr="006267D6">
        <w:rPr>
          <w:rFonts w:ascii="Arial" w:hAnsi="Arial" w:cs="Arial"/>
        </w:rPr>
        <w:t xml:space="preserve">MOdule 1: </w:t>
      </w:r>
      <w:r w:rsidR="003341A3">
        <w:rPr>
          <w:rFonts w:ascii="Arial" w:hAnsi="Arial" w:cs="Arial"/>
        </w:rPr>
        <w:t>introduction to the Police k9, Comparative anatomy/physiology and physical exam</w:t>
      </w:r>
    </w:p>
    <w:p w14:paraId="00DB4A43" w14:textId="6721D369" w:rsidR="00B979D8" w:rsidRPr="006267D6" w:rsidRDefault="003341A3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021CE" w:rsidRPr="006267D6">
        <w:rPr>
          <w:rFonts w:ascii="Arial" w:hAnsi="Arial" w:cs="Arial"/>
        </w:rPr>
        <w:t xml:space="preserve"> minutes</w:t>
      </w:r>
    </w:p>
    <w:p w14:paraId="77BC93E6" w14:textId="6C75033C" w:rsidR="00B979D8" w:rsidRPr="006267D6" w:rsidRDefault="003341A3" w:rsidP="003F3D12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Hands-On Demonstration and Assessment Topics</w:t>
      </w:r>
    </w:p>
    <w:p w14:paraId="6F1E9BF8" w14:textId="6E130121" w:rsidR="00B979D8" w:rsidRDefault="003341A3" w:rsidP="003021CE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Handler and dog team(s) introduction</w:t>
      </w:r>
    </w:p>
    <w:p w14:paraId="6A1F2E85" w14:textId="34DE0B5C" w:rsidR="003341A3" w:rsidRPr="006267D6" w:rsidRDefault="003341A3" w:rsidP="003021CE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Vital signs and landmarks for pulse checks, intramuscular injections</w:t>
      </w:r>
    </w:p>
    <w:p w14:paraId="622C72F9" w14:textId="34279885" w:rsidR="003021CE" w:rsidRPr="006267D6" w:rsidRDefault="003341A3" w:rsidP="003021CE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Physical exam/assessment using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ARCH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Algorithm</w:t>
      </w:r>
    </w:p>
    <w:p w14:paraId="379C5A68" w14:textId="3DBA5725" w:rsidR="005A1BE5" w:rsidRDefault="003341A3" w:rsidP="005A1BE5">
      <w:pPr>
        <w:pStyle w:val="ListNumber"/>
        <w:rPr>
          <w:rFonts w:ascii="Arial" w:hAnsi="Arial" w:cs="Arial"/>
        </w:rPr>
      </w:pPr>
      <w:r>
        <w:rPr>
          <w:rFonts w:ascii="Arial" w:hAnsi="Arial" w:cs="Arial"/>
        </w:rPr>
        <w:t>Discussion of relevance of DCAP-BTLS Algorithm for assessment of the Police K9</w:t>
      </w:r>
    </w:p>
    <w:p w14:paraId="534A3DBE" w14:textId="664DBF63" w:rsidR="003341A3" w:rsidRPr="006267D6" w:rsidRDefault="003341A3" w:rsidP="003341A3">
      <w:pPr>
        <w:pStyle w:val="Heading1"/>
        <w:rPr>
          <w:rFonts w:ascii="Arial" w:hAnsi="Arial" w:cs="Arial"/>
        </w:rPr>
      </w:pPr>
      <w:r w:rsidRPr="006267D6">
        <w:rPr>
          <w:rFonts w:ascii="Arial" w:hAnsi="Arial" w:cs="Arial"/>
        </w:rPr>
        <w:t xml:space="preserve">MOdule </w:t>
      </w:r>
      <w:r>
        <w:rPr>
          <w:rFonts w:ascii="Arial" w:hAnsi="Arial" w:cs="Arial"/>
        </w:rPr>
        <w:t>2</w:t>
      </w:r>
      <w:r w:rsidRPr="006267D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Police k9 handling</w:t>
      </w:r>
    </w:p>
    <w:p w14:paraId="622F86A6" w14:textId="6AF6CD63" w:rsidR="003341A3" w:rsidRPr="006267D6" w:rsidRDefault="003341A3" w:rsidP="003341A3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6267D6">
        <w:rPr>
          <w:rFonts w:ascii="Arial" w:hAnsi="Arial" w:cs="Arial"/>
        </w:rPr>
        <w:t xml:space="preserve"> minutes</w:t>
      </w:r>
    </w:p>
    <w:p w14:paraId="544D8C55" w14:textId="77777777" w:rsidR="003341A3" w:rsidRPr="006267D6" w:rsidRDefault="003341A3" w:rsidP="003341A3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Hands-On Demonstration and Assessment Topics</w:t>
      </w:r>
    </w:p>
    <w:p w14:paraId="4E3AA88B" w14:textId="42D8A065" w:rsidR="006267D6" w:rsidRDefault="003341A3" w:rsidP="003341A3">
      <w:pPr>
        <w:pStyle w:val="ListNumber"/>
        <w:numPr>
          <w:ilvl w:val="0"/>
          <w:numId w:val="25"/>
        </w:numPr>
        <w:rPr>
          <w:rFonts w:ascii="Arial" w:hAnsi="Arial" w:cs="Arial"/>
        </w:rPr>
      </w:pPr>
      <w:r w:rsidRPr="003341A3">
        <w:rPr>
          <w:rFonts w:ascii="Arial" w:hAnsi="Arial" w:cs="Arial"/>
        </w:rPr>
        <w:t>H</w:t>
      </w:r>
      <w:r>
        <w:rPr>
          <w:rFonts w:ascii="Arial" w:hAnsi="Arial" w:cs="Arial"/>
        </w:rPr>
        <w:t>andler and Police K9 Team demonstrate muzzling, restraint, transport and carry techniques.</w:t>
      </w:r>
    </w:p>
    <w:p w14:paraId="0B8E2141" w14:textId="23F7242D" w:rsidR="003341A3" w:rsidRDefault="003341A3" w:rsidP="003341A3">
      <w:pPr>
        <w:pStyle w:val="ListNumber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Disposition of Police K9 will determine if students can safely practice muzzle and restraint on the Police K9</w:t>
      </w:r>
    </w:p>
    <w:p w14:paraId="51BA3884" w14:textId="40E85DF6" w:rsidR="003341A3" w:rsidRDefault="003341A3" w:rsidP="003341A3">
      <w:pPr>
        <w:pStyle w:val="ListNumber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and reinforcement of primary role of handler in care, restraint, </w:t>
      </w:r>
      <w:proofErr w:type="gramStart"/>
      <w:r>
        <w:rPr>
          <w:rFonts w:ascii="Arial" w:hAnsi="Arial" w:cs="Arial"/>
        </w:rPr>
        <w:t>transport</w:t>
      </w:r>
      <w:proofErr w:type="gramEnd"/>
      <w:r>
        <w:rPr>
          <w:rFonts w:ascii="Arial" w:hAnsi="Arial" w:cs="Arial"/>
        </w:rPr>
        <w:t xml:space="preserve"> and treatment.</w:t>
      </w:r>
    </w:p>
    <w:p w14:paraId="2D697C77" w14:textId="2856C5AD" w:rsidR="003341A3" w:rsidRDefault="003341A3" w:rsidP="003341A3">
      <w:pPr>
        <w:pStyle w:val="ListNumber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If available, use of mannequin (K9 Diesel or other) to practice different muzzling techniques, restraint, carrying and transport of Police K9</w:t>
      </w:r>
    </w:p>
    <w:p w14:paraId="23EA5225" w14:textId="6F5E162D" w:rsidR="003341A3" w:rsidRDefault="003341A3" w:rsidP="003341A3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3043431C" w14:textId="148DEEFD" w:rsidR="003341A3" w:rsidRPr="006267D6" w:rsidRDefault="003341A3" w:rsidP="003341A3">
      <w:pPr>
        <w:pStyle w:val="Heading1"/>
        <w:rPr>
          <w:rFonts w:ascii="Arial" w:hAnsi="Arial" w:cs="Arial"/>
        </w:rPr>
      </w:pPr>
      <w:r w:rsidRPr="006267D6">
        <w:rPr>
          <w:rFonts w:ascii="Arial" w:hAnsi="Arial" w:cs="Arial"/>
        </w:rPr>
        <w:lastRenderedPageBreak/>
        <w:t xml:space="preserve">MOdule </w:t>
      </w:r>
      <w:r>
        <w:rPr>
          <w:rFonts w:ascii="Arial" w:hAnsi="Arial" w:cs="Arial"/>
        </w:rPr>
        <w:t>3</w:t>
      </w:r>
      <w:r w:rsidRPr="006267D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CPR- BLS Level (ACVECC RECOVER STANDARD)</w:t>
      </w:r>
    </w:p>
    <w:p w14:paraId="1F7253F4" w14:textId="572DCEF4" w:rsidR="003341A3" w:rsidRPr="006267D6" w:rsidRDefault="003341A3" w:rsidP="003341A3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6267D6">
        <w:rPr>
          <w:rFonts w:ascii="Arial" w:hAnsi="Arial" w:cs="Arial"/>
        </w:rPr>
        <w:t xml:space="preserve"> minutes</w:t>
      </w:r>
    </w:p>
    <w:p w14:paraId="000B75C3" w14:textId="77777777" w:rsidR="003341A3" w:rsidRPr="006267D6" w:rsidRDefault="003341A3" w:rsidP="003341A3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Hands-On Demonstration and Assessment Topics</w:t>
      </w:r>
    </w:p>
    <w:p w14:paraId="0785BA28" w14:textId="01540899" w:rsidR="003341A3" w:rsidRDefault="003341A3" w:rsidP="003341A3">
      <w:pPr>
        <w:pStyle w:val="ListNumber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Discussion of ACVECC RECOVER CPR Standard for BLS level</w:t>
      </w:r>
    </w:p>
    <w:p w14:paraId="0FDA8ADC" w14:textId="67A4D7A7" w:rsidR="003341A3" w:rsidRDefault="003341A3" w:rsidP="003341A3">
      <w:pPr>
        <w:pStyle w:val="ListNumber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Demonstration of 1 vs 2 person CPR</w:t>
      </w:r>
    </w:p>
    <w:p w14:paraId="39F2202F" w14:textId="5837946A" w:rsidR="003341A3" w:rsidRDefault="003341A3" w:rsidP="003341A3">
      <w:pPr>
        <w:pStyle w:val="ListNumber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Can only teach mouth-to-snout technique or tight-fitting oxygen mask for teaching rescue breathing</w:t>
      </w:r>
    </w:p>
    <w:p w14:paraId="67457BB3" w14:textId="7A4FC41C" w:rsidR="003341A3" w:rsidRDefault="003341A3" w:rsidP="003341A3">
      <w:pPr>
        <w:pStyle w:val="ListNumber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RECOVER BLS skills assessment</w:t>
      </w:r>
    </w:p>
    <w:p w14:paraId="3F7EC063" w14:textId="6BC2F06E" w:rsidR="003341A3" w:rsidRDefault="003341A3" w:rsidP="003341A3">
      <w:pPr>
        <w:pStyle w:val="ListNumber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Student pairs, demonstrate CPR on mannequins</w:t>
      </w:r>
    </w:p>
    <w:p w14:paraId="308E8D12" w14:textId="56FC2B34" w:rsidR="003341A3" w:rsidRDefault="003341A3" w:rsidP="003341A3">
      <w:pPr>
        <w:pStyle w:val="ListNumber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“Go” vs “No go” assessment (student to repeat if given “No Go”)</w:t>
      </w:r>
    </w:p>
    <w:p w14:paraId="2648EA16" w14:textId="6C520DBA" w:rsidR="003341A3" w:rsidRPr="006267D6" w:rsidRDefault="003341A3" w:rsidP="003341A3">
      <w:pPr>
        <w:pStyle w:val="Heading1"/>
        <w:rPr>
          <w:rFonts w:ascii="Arial" w:hAnsi="Arial" w:cs="Arial"/>
        </w:rPr>
      </w:pPr>
      <w:r w:rsidRPr="006267D6">
        <w:rPr>
          <w:rFonts w:ascii="Arial" w:hAnsi="Arial" w:cs="Arial"/>
        </w:rPr>
        <w:t xml:space="preserve">MOdule </w:t>
      </w:r>
      <w:r>
        <w:rPr>
          <w:rFonts w:ascii="Arial" w:hAnsi="Arial" w:cs="Arial"/>
        </w:rPr>
        <w:t>4</w:t>
      </w:r>
      <w:r w:rsidRPr="006267D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Respiration- pneumothorax and chest wounds</w:t>
      </w:r>
    </w:p>
    <w:p w14:paraId="56491CE4" w14:textId="1D83522B" w:rsidR="003341A3" w:rsidRPr="006267D6" w:rsidRDefault="003341A3" w:rsidP="003341A3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6267D6">
        <w:rPr>
          <w:rFonts w:ascii="Arial" w:hAnsi="Arial" w:cs="Arial"/>
        </w:rPr>
        <w:t xml:space="preserve"> minutes</w:t>
      </w:r>
    </w:p>
    <w:p w14:paraId="4DE63AEF" w14:textId="77777777" w:rsidR="003341A3" w:rsidRPr="006267D6" w:rsidRDefault="003341A3" w:rsidP="003341A3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Hands-On Demonstration and Assessment Topics</w:t>
      </w:r>
    </w:p>
    <w:p w14:paraId="39D11CC1" w14:textId="0A994E3A" w:rsidR="003341A3" w:rsidRDefault="003341A3" w:rsidP="003341A3">
      <w:pPr>
        <w:pStyle w:val="ListNumber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Students to discuss and</w:t>
      </w:r>
      <w:r w:rsidRPr="003341A3">
        <w:rPr>
          <w:rFonts w:ascii="Arial" w:hAnsi="Arial" w:cs="Arial"/>
        </w:rPr>
        <w:t xml:space="preserve"> demonstrate </w:t>
      </w:r>
      <w:r>
        <w:rPr>
          <w:rFonts w:ascii="Arial" w:hAnsi="Arial" w:cs="Arial"/>
        </w:rPr>
        <w:t>knowledge on recognizing tension pneumothorax in the Police K9</w:t>
      </w:r>
    </w:p>
    <w:p w14:paraId="365ACCFB" w14:textId="51C43DFD" w:rsidR="003341A3" w:rsidRDefault="003341A3" w:rsidP="003341A3">
      <w:pPr>
        <w:pStyle w:val="ListNumber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Demonstrate recognition and treatment of chest wounds- use of materials, how to bandage, etc.</w:t>
      </w:r>
    </w:p>
    <w:p w14:paraId="33EEA2B0" w14:textId="6C691A8F" w:rsidR="003341A3" w:rsidRPr="006267D6" w:rsidRDefault="003341A3" w:rsidP="003341A3">
      <w:pPr>
        <w:pStyle w:val="Heading1"/>
        <w:rPr>
          <w:rFonts w:ascii="Arial" w:hAnsi="Arial" w:cs="Arial"/>
        </w:rPr>
      </w:pPr>
      <w:r w:rsidRPr="006267D6">
        <w:rPr>
          <w:rFonts w:ascii="Arial" w:hAnsi="Arial" w:cs="Arial"/>
        </w:rPr>
        <w:t xml:space="preserve">MOdule </w:t>
      </w:r>
      <w:r>
        <w:rPr>
          <w:rFonts w:ascii="Arial" w:hAnsi="Arial" w:cs="Arial"/>
        </w:rPr>
        <w:t>5</w:t>
      </w:r>
      <w:r w:rsidRPr="006267D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circulation and shock</w:t>
      </w:r>
    </w:p>
    <w:p w14:paraId="64E40D08" w14:textId="77777777" w:rsidR="003341A3" w:rsidRPr="006267D6" w:rsidRDefault="003341A3" w:rsidP="003341A3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6267D6">
        <w:rPr>
          <w:rFonts w:ascii="Arial" w:hAnsi="Arial" w:cs="Arial"/>
        </w:rPr>
        <w:t xml:space="preserve"> minutes</w:t>
      </w:r>
    </w:p>
    <w:p w14:paraId="1BD4D69B" w14:textId="77777777" w:rsidR="003341A3" w:rsidRPr="006267D6" w:rsidRDefault="003341A3" w:rsidP="003341A3">
      <w:pPr>
        <w:pStyle w:val="Heading2"/>
        <w:rPr>
          <w:rStyle w:val="Heading2Char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Hands-On Demonstration and Assessment Topics</w:t>
      </w:r>
    </w:p>
    <w:p w14:paraId="384E6E6A" w14:textId="1E8CA0DC" w:rsidR="003341A3" w:rsidRDefault="003341A3" w:rsidP="003341A3">
      <w:pPr>
        <w:pStyle w:val="ListNumber"/>
        <w:numPr>
          <w:ilvl w:val="0"/>
          <w:numId w:val="28"/>
        </w:numPr>
        <w:rPr>
          <w:rFonts w:ascii="Arial" w:hAnsi="Arial" w:cs="Arial"/>
        </w:rPr>
      </w:pPr>
      <w:r w:rsidRPr="003341A3">
        <w:rPr>
          <w:rFonts w:ascii="Arial" w:hAnsi="Arial" w:cs="Arial"/>
        </w:rPr>
        <w:t xml:space="preserve">Students to discuss and demonstrate knowledge on recognizing </w:t>
      </w:r>
      <w:r>
        <w:rPr>
          <w:rFonts w:ascii="Arial" w:hAnsi="Arial" w:cs="Arial"/>
        </w:rPr>
        <w:t>shock</w:t>
      </w:r>
      <w:r w:rsidRPr="003341A3">
        <w:rPr>
          <w:rFonts w:ascii="Arial" w:hAnsi="Arial" w:cs="Arial"/>
        </w:rPr>
        <w:t xml:space="preserve"> in the Police K9</w:t>
      </w:r>
      <w:r>
        <w:rPr>
          <w:rFonts w:ascii="Arial" w:hAnsi="Arial" w:cs="Arial"/>
        </w:rPr>
        <w:t>.</w:t>
      </w:r>
    </w:p>
    <w:p w14:paraId="1403C927" w14:textId="2E4A307A" w:rsidR="003341A3" w:rsidRPr="003341A3" w:rsidRDefault="003341A3" w:rsidP="003341A3">
      <w:pPr>
        <w:pStyle w:val="ListNumber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If K9 Diesel Mannequin available, demonstrate trauma assessment and treatment of massive hemorrhage, to include the use of the SWAT-T bandage.</w:t>
      </w:r>
    </w:p>
    <w:sectPr w:rsidR="003341A3" w:rsidRPr="00334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6916" w14:textId="77777777" w:rsidR="00B31890" w:rsidRDefault="00B31890">
      <w:pPr>
        <w:spacing w:after="0" w:line="240" w:lineRule="auto"/>
      </w:pPr>
      <w:r>
        <w:separator/>
      </w:r>
    </w:p>
    <w:p w14:paraId="155141EB" w14:textId="77777777" w:rsidR="00B31890" w:rsidRDefault="00B31890"/>
  </w:endnote>
  <w:endnote w:type="continuationSeparator" w:id="0">
    <w:p w14:paraId="5217561F" w14:textId="77777777" w:rsidR="00B31890" w:rsidRDefault="00B31890">
      <w:pPr>
        <w:spacing w:after="0" w:line="240" w:lineRule="auto"/>
      </w:pPr>
      <w:r>
        <w:continuationSeparator/>
      </w:r>
    </w:p>
    <w:p w14:paraId="644FD1A1" w14:textId="77777777" w:rsidR="00B31890" w:rsidRDefault="00B31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CEF3" w14:textId="77777777" w:rsidR="00696D06" w:rsidRDefault="00696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BFA8" w14:textId="77777777" w:rsidR="00B979D8" w:rsidRDefault="0091739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63B0" w14:textId="77777777" w:rsidR="00696D06" w:rsidRDefault="00696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7696" w14:textId="77777777" w:rsidR="00B31890" w:rsidRDefault="00B31890">
      <w:pPr>
        <w:spacing w:after="0" w:line="240" w:lineRule="auto"/>
      </w:pPr>
      <w:r>
        <w:separator/>
      </w:r>
    </w:p>
    <w:p w14:paraId="5BA55EFD" w14:textId="77777777" w:rsidR="00B31890" w:rsidRDefault="00B31890"/>
  </w:footnote>
  <w:footnote w:type="continuationSeparator" w:id="0">
    <w:p w14:paraId="330E3952" w14:textId="77777777" w:rsidR="00B31890" w:rsidRDefault="00B31890">
      <w:pPr>
        <w:spacing w:after="0" w:line="240" w:lineRule="auto"/>
      </w:pPr>
      <w:r>
        <w:continuationSeparator/>
      </w:r>
    </w:p>
    <w:p w14:paraId="43B9C226" w14:textId="77777777" w:rsidR="00B31890" w:rsidRDefault="00B31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DA3B" w14:textId="77777777" w:rsidR="00696D06" w:rsidRDefault="00696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A2D0" w14:textId="77777777" w:rsidR="00696D06" w:rsidRDefault="00696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E11C" w14:textId="77777777" w:rsidR="00696D06" w:rsidRDefault="00696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1E24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552C83"/>
    <w:multiLevelType w:val="multilevel"/>
    <w:tmpl w:val="9B548F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6D1638CF"/>
    <w:multiLevelType w:val="multilevel"/>
    <w:tmpl w:val="5C7EBD96"/>
    <w:lvl w:ilvl="0">
      <w:start w:val="1"/>
      <w:numFmt w:val="lowerRoman"/>
      <w:pStyle w:val="ListNumb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6E2B3F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42260557">
    <w:abstractNumId w:val="12"/>
  </w:num>
  <w:num w:numId="2" w16cid:durableId="1237933438">
    <w:abstractNumId w:val="0"/>
  </w:num>
  <w:num w:numId="3" w16cid:durableId="2138524754">
    <w:abstractNumId w:val="1"/>
  </w:num>
  <w:num w:numId="4" w16cid:durableId="649409466">
    <w:abstractNumId w:val="2"/>
  </w:num>
  <w:num w:numId="5" w16cid:durableId="2011055222">
    <w:abstractNumId w:val="3"/>
  </w:num>
  <w:num w:numId="6" w16cid:durableId="1633708969">
    <w:abstractNumId w:val="13"/>
  </w:num>
  <w:num w:numId="7" w16cid:durableId="1991598425">
    <w:abstractNumId w:val="4"/>
  </w:num>
  <w:num w:numId="8" w16cid:durableId="1293555591">
    <w:abstractNumId w:val="5"/>
  </w:num>
  <w:num w:numId="9" w16cid:durableId="702635058">
    <w:abstractNumId w:val="6"/>
  </w:num>
  <w:num w:numId="10" w16cid:durableId="1080636892">
    <w:abstractNumId w:val="7"/>
  </w:num>
  <w:num w:numId="11" w16cid:durableId="923225446">
    <w:abstractNumId w:val="9"/>
  </w:num>
  <w:num w:numId="12" w16cid:durableId="691683356">
    <w:abstractNumId w:val="14"/>
  </w:num>
  <w:num w:numId="13" w16cid:durableId="955789136">
    <w:abstractNumId w:val="10"/>
  </w:num>
  <w:num w:numId="14" w16cid:durableId="1990475042">
    <w:abstractNumId w:val="11"/>
  </w:num>
  <w:num w:numId="15" w16cid:durableId="668756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4899595">
    <w:abstractNumId w:val="8"/>
  </w:num>
  <w:num w:numId="17" w16cid:durableId="3585570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2164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4604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39655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964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05418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8541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9548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1047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4768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43865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0018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CE"/>
    <w:rsid w:val="00051678"/>
    <w:rsid w:val="00080C63"/>
    <w:rsid w:val="000C47C7"/>
    <w:rsid w:val="000D1F66"/>
    <w:rsid w:val="000D3390"/>
    <w:rsid w:val="001800F8"/>
    <w:rsid w:val="00294C3F"/>
    <w:rsid w:val="002C1552"/>
    <w:rsid w:val="003021CE"/>
    <w:rsid w:val="00303660"/>
    <w:rsid w:val="00315E05"/>
    <w:rsid w:val="003341A3"/>
    <w:rsid w:val="0034617C"/>
    <w:rsid w:val="00356102"/>
    <w:rsid w:val="003B0C99"/>
    <w:rsid w:val="003F2336"/>
    <w:rsid w:val="003F397A"/>
    <w:rsid w:val="003F3D12"/>
    <w:rsid w:val="004343C1"/>
    <w:rsid w:val="004C0D7C"/>
    <w:rsid w:val="00521179"/>
    <w:rsid w:val="0055429E"/>
    <w:rsid w:val="00567C7E"/>
    <w:rsid w:val="005A1BE5"/>
    <w:rsid w:val="005C7BF4"/>
    <w:rsid w:val="006267D6"/>
    <w:rsid w:val="00696D06"/>
    <w:rsid w:val="006A40C8"/>
    <w:rsid w:val="006B6AF4"/>
    <w:rsid w:val="007002A7"/>
    <w:rsid w:val="00721AE6"/>
    <w:rsid w:val="00740829"/>
    <w:rsid w:val="00773899"/>
    <w:rsid w:val="00793758"/>
    <w:rsid w:val="007A06AE"/>
    <w:rsid w:val="00807F4F"/>
    <w:rsid w:val="00814746"/>
    <w:rsid w:val="00851BEE"/>
    <w:rsid w:val="00890F29"/>
    <w:rsid w:val="00917394"/>
    <w:rsid w:val="009866E2"/>
    <w:rsid w:val="00A40744"/>
    <w:rsid w:val="00AE3359"/>
    <w:rsid w:val="00B31890"/>
    <w:rsid w:val="00B51EB3"/>
    <w:rsid w:val="00B979D8"/>
    <w:rsid w:val="00BB1F80"/>
    <w:rsid w:val="00BB7054"/>
    <w:rsid w:val="00C11B7B"/>
    <w:rsid w:val="00CD7AFA"/>
    <w:rsid w:val="00CF7F3E"/>
    <w:rsid w:val="00DB445C"/>
    <w:rsid w:val="00E129F9"/>
    <w:rsid w:val="00E60CF9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0D997"/>
  <w15:chartTrackingRefBased/>
  <w15:docId w15:val="{EFA62E39-0FED-1943-AF58-6781D9B0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36"/>
  </w:style>
  <w:style w:type="paragraph" w:styleId="Heading1">
    <w:name w:val="heading 1"/>
    <w:basedOn w:val="Normal"/>
    <w:link w:val="Heading1Char"/>
    <w:uiPriority w:val="9"/>
    <w:qFormat/>
    <w:rsid w:val="00740829"/>
    <w:pPr>
      <w:spacing w:before="600" w:after="60"/>
      <w:ind w:left="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40829"/>
    <w:pPr>
      <w:spacing w:before="40" w:after="0"/>
      <w:ind w:left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40829"/>
    <w:pPr>
      <w:spacing w:before="40" w:after="0"/>
      <w:ind w:left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40829"/>
    <w:pPr>
      <w:spacing w:before="40" w:after="0"/>
      <w:ind w:left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40829"/>
    <w:pPr>
      <w:spacing w:before="40" w:after="0"/>
      <w:ind w:left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40829"/>
    <w:pPr>
      <w:spacing w:before="40" w:after="0"/>
      <w:ind w:left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sid w:val="00BB1F80"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793758"/>
    <w:rPr>
      <w:color w:val="70707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8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F8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F8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1F80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1F8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1F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8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F80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1F80"/>
    <w:rPr>
      <w:rFonts w:ascii="Segoe UI" w:hAnsi="Segoe UI" w:cs="Segoe UI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F8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F8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1F8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F80"/>
    <w:rPr>
      <w:rFonts w:ascii="Consolas" w:hAnsi="Consolas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10"/>
    <w:qFormat/>
    <w:rsid w:val="003F2336"/>
    <w:pPr>
      <w:numPr>
        <w:numId w:val="6"/>
      </w:numPr>
      <w:contextualSpacing/>
    </w:pPr>
  </w:style>
  <w:style w:type="paragraph" w:styleId="ListBullet">
    <w:name w:val="List Bullet"/>
    <w:basedOn w:val="Normal"/>
    <w:uiPriority w:val="10"/>
    <w:rsid w:val="003F2336"/>
    <w:pPr>
      <w:numPr>
        <w:numId w:val="11"/>
      </w:numPr>
      <w:ind w:left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ajoy01/Library/Containers/com.microsoft.Word/Data/Library/Application%20Support/Microsoft/Office/16.0/DTS/Search/%7b994D472A-3E84-0943-9531-E1296AFF11C9%7dtf16392934_win32.dotx" TargetMode="External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Majoy, Sean B.</cp:lastModifiedBy>
  <cp:revision>2</cp:revision>
  <dcterms:created xsi:type="dcterms:W3CDTF">2023-01-05T16:14:00Z</dcterms:created>
  <dcterms:modified xsi:type="dcterms:W3CDTF">2023-01-05T16:14:00Z</dcterms:modified>
</cp:coreProperties>
</file>