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196E5" w14:textId="77777777" w:rsidR="00437707" w:rsidRDefault="00437707" w:rsidP="00437707">
      <w:pPr>
        <w:spacing w:line="0" w:lineRule="auto"/>
        <w:rPr>
          <w:rFonts w:ascii="Helvetica" w:hAnsi="Helvetica" w:cs="Helvetica"/>
          <w:color w:val="0D0D0D"/>
          <w:spacing w:val="15"/>
        </w:rPr>
      </w:pPr>
    </w:p>
    <w:p w14:paraId="0426A404" w14:textId="77777777" w:rsidR="00437707" w:rsidRDefault="00437707" w:rsidP="00437707">
      <w:pPr>
        <w:pStyle w:val="mcepastedcontent1"/>
      </w:pPr>
      <w:r>
        <w:t> </w:t>
      </w:r>
    </w:p>
    <w:p w14:paraId="596ED23E" w14:textId="77777777" w:rsidR="00437707" w:rsidRDefault="00437707" w:rsidP="00437707">
      <w:pPr>
        <w:pStyle w:val="mcepastedcontent1"/>
      </w:pPr>
      <w:hyperlink r:id="rId4" w:tgtFrame="_blank" w:history="1">
        <w:r>
          <w:rPr>
            <w:rStyle w:val="Strong"/>
            <w:rFonts w:ascii="Arial" w:hAnsi="Arial" w:cs="Arial"/>
            <w:color w:val="0070C0"/>
            <w:sz w:val="28"/>
            <w:szCs w:val="28"/>
            <w:u w:val="single"/>
            <w:shd w:val="clear" w:color="auto" w:fill="FFFFFF"/>
          </w:rPr>
          <w:t xml:space="preserve">Florida’s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slash property taxes — and reshape local services</w:t>
        </w:r>
      </w:hyperlink>
    </w:p>
    <w:p w14:paraId="0B84757C" w14:textId="77777777" w:rsidR="00437707" w:rsidRDefault="00437707" w:rsidP="00437707">
      <w:pPr>
        <w:pStyle w:val="mcepastedcontent1"/>
      </w:pPr>
      <w:r>
        <w:rPr>
          <w:rStyle w:val="Strong"/>
          <w:rFonts w:ascii="Arial" w:hAnsi="Arial" w:cs="Arial"/>
          <w:color w:val="212121"/>
        </w:rPr>
        <w:t>WGCU-FM</w:t>
      </w:r>
    </w:p>
    <w:p w14:paraId="739BCB2B" w14:textId="77777777" w:rsidR="00437707" w:rsidRDefault="00437707" w:rsidP="00437707">
      <w:pPr>
        <w:pStyle w:val="mcepastedcontent1"/>
      </w:pPr>
      <w:r>
        <w:rPr>
          <w:rStyle w:val="Strong"/>
          <w:rFonts w:ascii="Arial" w:hAnsi="Arial" w:cs="Arial"/>
          <w:color w:val="212121"/>
        </w:rPr>
        <w:t>September 15, 2026</w:t>
      </w:r>
    </w:p>
    <w:p w14:paraId="3ACE2882" w14:textId="77777777" w:rsidR="00437707" w:rsidRDefault="00437707" w:rsidP="00437707">
      <w:pPr>
        <w:pStyle w:val="mcepastedcontent1"/>
      </w:pPr>
      <w:r>
        <w:rPr>
          <w:rFonts w:ascii="Arial" w:hAnsi="Arial" w:cs="Arial"/>
          <w:color w:val="212121"/>
        </w:rPr>
        <w:t xml:space="preserve">of the money comes from local </w:t>
      </w:r>
      <w:r>
        <w:rPr>
          <w:rFonts w:ascii="Arial" w:hAnsi="Arial" w:cs="Arial"/>
          <w:color w:val="212121"/>
          <w:shd w:val="clear" w:color="auto" w:fill="F7E6F3"/>
        </w:rPr>
        <w:t>property taxes</w:t>
      </w:r>
      <w:r>
        <w:rPr>
          <w:rFonts w:ascii="Arial" w:hAnsi="Arial" w:cs="Arial"/>
          <w:color w:val="212121"/>
        </w:rPr>
        <w:t xml:space="preserve">. And a proposed constitutional </w:t>
      </w:r>
      <w:r>
        <w:rPr>
          <w:rFonts w:ascii="Arial" w:hAnsi="Arial" w:cs="Arial"/>
          <w:color w:val="212121"/>
          <w:shd w:val="clear" w:color="auto" w:fill="F7E6F3"/>
        </w:rPr>
        <w:t>amendment</w:t>
      </w:r>
      <w:r>
        <w:rPr>
          <w:rFonts w:ascii="Arial" w:hAnsi="Arial" w:cs="Arial"/>
          <w:color w:val="212121"/>
        </w:rPr>
        <w:t xml:space="preserve"> appearing on November's ballot — </w:t>
      </w:r>
      <w:r>
        <w:rPr>
          <w:rFonts w:ascii="Arial" w:hAnsi="Arial" w:cs="Arial"/>
          <w:color w:val="212121"/>
          <w:shd w:val="clear" w:color="auto" w:fill="F7E6F3"/>
        </w:rPr>
        <w:t>Amendment</w:t>
      </w:r>
      <w:r>
        <w:rPr>
          <w:rFonts w:ascii="Arial" w:hAnsi="Arial" w:cs="Arial"/>
          <w:color w:val="212121"/>
        </w:rPr>
        <w:t xml:space="preserve"> 3 — would</w:t>
      </w:r>
    </w:p>
    <w:p w14:paraId="11F4CEAF" w14:textId="77777777" w:rsidR="00437707" w:rsidRDefault="00437707" w:rsidP="00437707">
      <w:pPr>
        <w:pStyle w:val="mcepastedcontent1"/>
      </w:pPr>
      <w:r>
        <w:rPr>
          <w:rFonts w:ascii="Arial" w:hAnsi="Arial" w:cs="Arial"/>
          <w:color w:val="212121"/>
        </w:rPr>
        <w:t> </w:t>
      </w:r>
    </w:p>
    <w:p w14:paraId="77A9BFAD" w14:textId="77777777" w:rsidR="00437707" w:rsidRDefault="00437707" w:rsidP="00437707">
      <w:pPr>
        <w:pStyle w:val="mcepastedcontent1"/>
      </w:pPr>
      <w:r>
        <w:rPr>
          <w:rStyle w:val="Strong"/>
          <w:rFonts w:ascii="Arial" w:hAnsi="Arial" w:cs="Arial"/>
          <w:color w:val="0070C0"/>
          <w:sz w:val="28"/>
          <w:szCs w:val="28"/>
        </w:rPr>
        <w:t>LETTER:</w:t>
      </w:r>
      <w:r>
        <w:rPr>
          <w:rStyle w:val="Strong"/>
          <w:rFonts w:ascii="Arial" w:hAnsi="Arial" w:cs="Arial"/>
          <w:i/>
          <w:iCs/>
          <w:color w:val="0070C0"/>
          <w:sz w:val="28"/>
          <w:szCs w:val="28"/>
        </w:rPr>
        <w:t xml:space="preserve"> </w:t>
      </w:r>
      <w:hyperlink r:id="rId5" w:history="1">
        <w:r>
          <w:rPr>
            <w:rStyle w:val="Strong"/>
            <w:rFonts w:ascii="Arial" w:hAnsi="Arial" w:cs="Arial"/>
            <w:color w:val="0070C0"/>
            <w:sz w:val="28"/>
            <w:szCs w:val="28"/>
            <w:u w:val="single"/>
          </w:rPr>
          <w:t>Realtors’ self-interest is showing on Amendment 3</w:t>
        </w:r>
      </w:hyperlink>
    </w:p>
    <w:p w14:paraId="462B4137" w14:textId="77777777" w:rsidR="00437707" w:rsidRDefault="00437707" w:rsidP="00437707">
      <w:pPr>
        <w:pStyle w:val="mcepastedcontent1"/>
      </w:pPr>
      <w:r>
        <w:rPr>
          <w:rStyle w:val="Strong"/>
          <w:rFonts w:ascii="Arial" w:hAnsi="Arial" w:cs="Arial"/>
        </w:rPr>
        <w:t>By Chuck Weirauch, Casselberry</w:t>
      </w:r>
    </w:p>
    <w:p w14:paraId="0471AE14" w14:textId="77777777" w:rsidR="00437707" w:rsidRDefault="00437707" w:rsidP="00437707">
      <w:pPr>
        <w:pStyle w:val="mcepastedcontent1"/>
      </w:pPr>
      <w:r>
        <w:rPr>
          <w:rStyle w:val="Strong"/>
          <w:rFonts w:ascii="Arial" w:hAnsi="Arial" w:cs="Arial"/>
        </w:rPr>
        <w:t>Orlando Sentinel</w:t>
      </w:r>
    </w:p>
    <w:p w14:paraId="182FF99A" w14:textId="77777777" w:rsidR="00437707" w:rsidRDefault="00437707" w:rsidP="00437707">
      <w:pPr>
        <w:pStyle w:val="mcepastedcontent1"/>
      </w:pPr>
      <w:r>
        <w:rPr>
          <w:rStyle w:val="Strong"/>
          <w:rFonts w:ascii="Arial" w:hAnsi="Arial" w:cs="Arial"/>
        </w:rPr>
        <w:t>September 15, 2026</w:t>
      </w:r>
    </w:p>
    <w:p w14:paraId="0387559A" w14:textId="77777777" w:rsidR="00437707" w:rsidRDefault="00437707" w:rsidP="00437707">
      <w:pPr>
        <w:pStyle w:val="mcepastedcontent1"/>
      </w:pPr>
      <w:r>
        <w:rPr>
          <w:rFonts w:ascii="Arial" w:hAnsi="Arial" w:cs="Arial"/>
          <w:color w:val="000000"/>
        </w:rPr>
        <w:t xml:space="preserve">In yet another “big money” perversion of the 2026 midterm election, the Florida Realtors’ organization has made a $10 million donation to the Yes on 3 Political Committee. </w:t>
      </w:r>
      <w:hyperlink r:id="rId6" w:history="1">
        <w:r>
          <w:rPr>
            <w:rStyle w:val="Hyperlink"/>
            <w:rFonts w:ascii="Arial" w:hAnsi="Arial" w:cs="Arial"/>
            <w:color w:val="1776C4"/>
          </w:rPr>
          <w:t>(“Florida Realtors’ $10M backs property tax cut,” Sept. 11)</w:t>
        </w:r>
      </w:hyperlink>
      <w:r>
        <w:rPr>
          <w:rFonts w:ascii="Arial" w:hAnsi="Arial" w:cs="Arial"/>
        </w:rPr>
        <w:t>. This is an obvious attempt to influence voters to vote for the passage of the Amendment 3 Homestead Exemption Act. While the Realtors claim that they are only trying to save people’s homes and money, their business model is to sell those properties at the highest possible price, with the highest commissions possible, with some exceptions.</w:t>
      </w:r>
    </w:p>
    <w:p w14:paraId="79EBA173" w14:textId="77777777" w:rsidR="00437707" w:rsidRDefault="00437707" w:rsidP="00437707">
      <w:pPr>
        <w:pStyle w:val="mcepastedcontent1"/>
      </w:pPr>
      <w:r>
        <w:rPr>
          <w:rFonts w:ascii="Arial" w:hAnsi="Arial" w:cs="Arial"/>
          <w:color w:val="212121"/>
        </w:rPr>
        <w:t> </w:t>
      </w:r>
    </w:p>
    <w:p w14:paraId="5F9DB4EF" w14:textId="77777777" w:rsidR="00437707" w:rsidRDefault="00437707" w:rsidP="00437707">
      <w:pPr>
        <w:pStyle w:val="mcepastedcontent1"/>
      </w:pPr>
      <w:hyperlink r:id="rId7" w:history="1">
        <w:r>
          <w:rPr>
            <w:rStyle w:val="Strong"/>
            <w:rFonts w:ascii="Arial" w:hAnsi="Arial" w:cs="Arial"/>
            <w:color w:val="0070C0"/>
            <w:sz w:val="28"/>
            <w:szCs w:val="28"/>
            <w:u w:val="single"/>
          </w:rPr>
          <w:t>LETTER: Public safety will suffer</w:t>
        </w:r>
      </w:hyperlink>
    </w:p>
    <w:p w14:paraId="40330DEA" w14:textId="77777777" w:rsidR="00437707" w:rsidRDefault="00437707" w:rsidP="00437707">
      <w:pPr>
        <w:pStyle w:val="mcepastedcontent1"/>
      </w:pPr>
      <w:r>
        <w:rPr>
          <w:rStyle w:val="Strong"/>
          <w:rFonts w:ascii="Arial" w:hAnsi="Arial" w:cs="Arial"/>
        </w:rPr>
        <w:t>Orlando Sentinel</w:t>
      </w:r>
    </w:p>
    <w:p w14:paraId="01A9A2BA" w14:textId="77777777" w:rsidR="00437707" w:rsidRDefault="00437707" w:rsidP="00437707">
      <w:pPr>
        <w:pStyle w:val="mcepastedcontent1"/>
      </w:pPr>
      <w:r>
        <w:rPr>
          <w:rStyle w:val="Strong"/>
          <w:rFonts w:ascii="Arial" w:hAnsi="Arial" w:cs="Arial"/>
        </w:rPr>
        <w:t>By Phillip Fettig, Orlando</w:t>
      </w:r>
    </w:p>
    <w:p w14:paraId="63D46F71" w14:textId="77777777" w:rsidR="00437707" w:rsidRDefault="00437707" w:rsidP="00437707">
      <w:pPr>
        <w:pStyle w:val="mcepastedcontent1"/>
      </w:pPr>
      <w:r>
        <w:rPr>
          <w:rStyle w:val="Strong"/>
          <w:rFonts w:ascii="Arial" w:hAnsi="Arial" w:cs="Arial"/>
        </w:rPr>
        <w:t>September 15, 2026</w:t>
      </w:r>
    </w:p>
    <w:p w14:paraId="67C432E4" w14:textId="77777777" w:rsidR="00437707" w:rsidRDefault="00437707" w:rsidP="00437707">
      <w:pPr>
        <w:pStyle w:val="mcepastedcontent1"/>
      </w:pPr>
      <w:r>
        <w:rPr>
          <w:rFonts w:ascii="Arial" w:hAnsi="Arial" w:cs="Arial"/>
          <w:color w:val="000000"/>
          <w:shd w:val="clear" w:color="auto" w:fill="FBFBFB"/>
        </w:rPr>
        <w:t>So the Florida Realtors trade group is putting $10 million into supporting the property tax cut in Amendment 3 in order to give meaningful relief to home buyers. I wonder if they are also going to offer support to the homeowners who need help from the reduced public safety departments providing fire and police protection?</w:t>
      </w:r>
    </w:p>
    <w:p w14:paraId="6CE14F42" w14:textId="77777777" w:rsidR="00437707" w:rsidRDefault="00437707" w:rsidP="00437707">
      <w:pPr>
        <w:pStyle w:val="mcepastedcontent1"/>
      </w:pPr>
      <w:r>
        <w:rPr>
          <w:rStyle w:val="Strong"/>
          <w:rFonts w:ascii="Arial" w:hAnsi="Arial" w:cs="Arial"/>
        </w:rPr>
        <w:t> </w:t>
      </w:r>
    </w:p>
    <w:p w14:paraId="1AAA8F8A" w14:textId="77777777" w:rsidR="00437707" w:rsidRDefault="00437707" w:rsidP="00437707">
      <w:pPr>
        <w:pStyle w:val="mcepastedcontent1"/>
      </w:pPr>
      <w:hyperlink r:id="rId8" w:tgtFrame="_blank" w:history="1">
        <w:r>
          <w:rPr>
            <w:rStyle w:val="Strong"/>
            <w:rFonts w:ascii="Arial" w:hAnsi="Arial" w:cs="Arial"/>
            <w:color w:val="0070C0"/>
            <w:sz w:val="28"/>
            <w:szCs w:val="28"/>
            <w:u w:val="single"/>
            <w:shd w:val="clear" w:color="auto" w:fill="FFFFFF"/>
          </w:rPr>
          <w:t xml:space="preserve">Orlando weighs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3's potential impact during budget dis</w:t>
        </w:r>
        <w:r>
          <w:rPr>
            <w:rStyle w:val="Strong"/>
            <w:rFonts w:ascii="Arial" w:hAnsi="Arial" w:cs="Arial"/>
            <w:color w:val="0070C0"/>
            <w:sz w:val="28"/>
            <w:szCs w:val="28"/>
            <w:u w:val="single"/>
            <w:shd w:val="clear" w:color="auto" w:fill="FFFFFF"/>
          </w:rPr>
          <w:softHyphen/>
          <w:t>cus</w:t>
        </w:r>
        <w:r>
          <w:rPr>
            <w:rStyle w:val="Strong"/>
            <w:rFonts w:ascii="Arial" w:hAnsi="Arial" w:cs="Arial"/>
            <w:color w:val="0070C0"/>
            <w:sz w:val="28"/>
            <w:szCs w:val="28"/>
            <w:u w:val="single"/>
            <w:shd w:val="clear" w:color="auto" w:fill="FFFFFF"/>
          </w:rPr>
          <w:softHyphen/>
          <w:t>sions</w:t>
        </w:r>
      </w:hyperlink>
    </w:p>
    <w:p w14:paraId="1C515EA7" w14:textId="77777777" w:rsidR="00437707" w:rsidRDefault="00437707" w:rsidP="00437707">
      <w:pPr>
        <w:pStyle w:val="mcepastedcontent1"/>
      </w:pPr>
      <w:r>
        <w:rPr>
          <w:rStyle w:val="Strong"/>
          <w:rFonts w:ascii="Arial" w:hAnsi="Arial" w:cs="Arial"/>
          <w:color w:val="212121"/>
        </w:rPr>
        <w:t>Spectrum Bay News</w:t>
      </w:r>
    </w:p>
    <w:p w14:paraId="78A8E503" w14:textId="77777777" w:rsidR="00437707" w:rsidRDefault="00437707" w:rsidP="00437707">
      <w:pPr>
        <w:pStyle w:val="mcepastedcontent1"/>
      </w:pPr>
      <w:r>
        <w:rPr>
          <w:rStyle w:val="Strong"/>
          <w:rFonts w:ascii="Arial" w:hAnsi="Arial" w:cs="Arial"/>
          <w:color w:val="212121"/>
        </w:rPr>
        <w:t>September 15, 2026</w:t>
      </w:r>
    </w:p>
    <w:p w14:paraId="026694B6" w14:textId="77777777" w:rsidR="00437707" w:rsidRDefault="00437707" w:rsidP="00437707">
      <w:pPr>
        <w:pStyle w:val="mcepastedcontent1"/>
      </w:pPr>
      <w:r>
        <w:rPr>
          <w:rFonts w:ascii="Arial" w:hAnsi="Arial" w:cs="Arial"/>
          <w:color w:val="212121"/>
        </w:rPr>
        <w:lastRenderedPageBreak/>
        <w:t xml:space="preserve">this year’s savings in case </w:t>
      </w:r>
      <w:r>
        <w:rPr>
          <w:rFonts w:ascii="Arial" w:hAnsi="Arial" w:cs="Arial"/>
          <w:color w:val="212121"/>
          <w:shd w:val="clear" w:color="auto" w:fill="F7E6F3"/>
        </w:rPr>
        <w:t>Amendment</w:t>
      </w:r>
      <w:r>
        <w:rPr>
          <w:rFonts w:ascii="Arial" w:hAnsi="Arial" w:cs="Arial"/>
          <w:color w:val="212121"/>
        </w:rPr>
        <w:t xml:space="preserve"> three is passed. </w:t>
      </w:r>
      <w:r>
        <w:rPr>
          <w:rFonts w:ascii="Arial" w:hAnsi="Arial" w:cs="Arial"/>
          <w:color w:val="212121"/>
          <w:shd w:val="clear" w:color="auto" w:fill="F7E6F3"/>
        </w:rPr>
        <w:t>Amendment</w:t>
      </w:r>
      <w:r>
        <w:rPr>
          <w:rFonts w:ascii="Arial" w:hAnsi="Arial" w:cs="Arial"/>
          <w:color w:val="212121"/>
        </w:rPr>
        <w:t xml:space="preserve"> 3 would save money on </w:t>
      </w:r>
      <w:r>
        <w:rPr>
          <w:rFonts w:ascii="Arial" w:hAnsi="Arial" w:cs="Arial"/>
          <w:color w:val="212121"/>
          <w:shd w:val="clear" w:color="auto" w:fill="F7E6F3"/>
        </w:rPr>
        <w:t>property taxes</w:t>
      </w:r>
      <w:r>
        <w:rPr>
          <w:rFonts w:ascii="Arial" w:hAnsi="Arial" w:cs="Arial"/>
          <w:color w:val="212121"/>
        </w:rPr>
        <w:t xml:space="preserve"> for millions of existing homestead</w:t>
      </w:r>
    </w:p>
    <w:p w14:paraId="3463BDE5" w14:textId="77777777" w:rsidR="00437707" w:rsidRDefault="00437707" w:rsidP="00437707">
      <w:pPr>
        <w:pStyle w:val="mcepastedcontent1"/>
      </w:pPr>
      <w:r>
        <w:rPr>
          <w:rFonts w:ascii="Arial" w:hAnsi="Arial" w:cs="Arial"/>
        </w:rPr>
        <w:t> </w:t>
      </w:r>
    </w:p>
    <w:p w14:paraId="7178C15F" w14:textId="77777777" w:rsidR="00437707" w:rsidRDefault="00437707" w:rsidP="00437707">
      <w:pPr>
        <w:pStyle w:val="mcepastedcontent1"/>
      </w:pPr>
      <w:hyperlink r:id="rId9" w:tgtFrame="_blank" w:history="1">
        <w:r>
          <w:rPr>
            <w:rStyle w:val="Strong"/>
            <w:rFonts w:ascii="Arial" w:hAnsi="Arial" w:cs="Arial"/>
            <w:color w:val="0070C0"/>
            <w:sz w:val="28"/>
            <w:szCs w:val="28"/>
            <w:u w:val="single"/>
            <w:shd w:val="clear" w:color="auto" w:fill="FFFFFF"/>
          </w:rPr>
          <w:t>Tax town hall turns cont</w:t>
        </w:r>
        <w:r>
          <w:rPr>
            <w:rStyle w:val="Strong"/>
            <w:rFonts w:ascii="Arial" w:hAnsi="Arial" w:cs="Arial"/>
            <w:color w:val="0070C0"/>
            <w:sz w:val="28"/>
            <w:szCs w:val="28"/>
            <w:u w:val="single"/>
            <w:shd w:val="clear" w:color="auto" w:fill="FFFFFF"/>
          </w:rPr>
          <w:t>e</w:t>
        </w:r>
        <w:r>
          <w:rPr>
            <w:rStyle w:val="Strong"/>
            <w:rFonts w:ascii="Arial" w:hAnsi="Arial" w:cs="Arial"/>
            <w:color w:val="0070C0"/>
            <w:sz w:val="28"/>
            <w:szCs w:val="28"/>
            <w:u w:val="single"/>
            <w:shd w:val="clear" w:color="auto" w:fill="FFFFFF"/>
          </w:rPr>
          <w:t>ntious in Largo</w:t>
        </w:r>
      </w:hyperlink>
    </w:p>
    <w:p w14:paraId="409F5FC9" w14:textId="77777777" w:rsidR="00437707" w:rsidRDefault="00437707" w:rsidP="00437707">
      <w:pPr>
        <w:pStyle w:val="mcepastedcontent1"/>
      </w:pPr>
      <w:r>
        <w:rPr>
          <w:rStyle w:val="Strong"/>
          <w:rFonts w:ascii="Arial" w:hAnsi="Arial" w:cs="Arial"/>
          <w:color w:val="212121"/>
        </w:rPr>
        <w:t>Tampa Beacon</w:t>
      </w:r>
    </w:p>
    <w:p w14:paraId="3D2A68AD" w14:textId="77777777" w:rsidR="00437707" w:rsidRDefault="00437707" w:rsidP="00437707">
      <w:pPr>
        <w:pStyle w:val="mcepastedcontent1"/>
      </w:pPr>
      <w:r>
        <w:rPr>
          <w:rStyle w:val="Strong"/>
          <w:rFonts w:ascii="Arial" w:hAnsi="Arial" w:cs="Arial"/>
          <w:color w:val="212121"/>
        </w:rPr>
        <w:t>By Jeff Rosenfield</w:t>
      </w:r>
    </w:p>
    <w:p w14:paraId="1EFE99B4" w14:textId="77777777" w:rsidR="00437707" w:rsidRDefault="00437707" w:rsidP="00437707">
      <w:pPr>
        <w:pStyle w:val="mcepastedcontent1"/>
      </w:pPr>
      <w:r>
        <w:rPr>
          <w:rStyle w:val="Strong"/>
          <w:rFonts w:ascii="Arial" w:hAnsi="Arial" w:cs="Arial"/>
          <w:color w:val="212121"/>
        </w:rPr>
        <w:t>September 15, 2026</w:t>
      </w:r>
    </w:p>
    <w:p w14:paraId="285B549A" w14:textId="77777777" w:rsidR="00437707" w:rsidRDefault="00437707" w:rsidP="00437707">
      <w:pPr>
        <w:pStyle w:val="mcepastedcontent1"/>
      </w:pPr>
      <w:r>
        <w:rPr>
          <w:rFonts w:ascii="Arial" w:hAnsi="Arial" w:cs="Arial"/>
          <w:color w:val="212121"/>
        </w:rPr>
        <w:t xml:space="preserve">the tone for 90 minutes of arguing over </w:t>
      </w:r>
      <w:r>
        <w:rPr>
          <w:rFonts w:ascii="Arial" w:hAnsi="Arial" w:cs="Arial"/>
          <w:color w:val="212121"/>
          <w:shd w:val="clear" w:color="auto" w:fill="F7E6F3"/>
        </w:rPr>
        <w:t>Amendment</w:t>
      </w:r>
      <w:r>
        <w:rPr>
          <w:rFonts w:ascii="Arial" w:hAnsi="Arial" w:cs="Arial"/>
          <w:color w:val="212121"/>
        </w:rPr>
        <w:t xml:space="preserve"> 3. LARGO — The city’s town hall on the property tax </w:t>
      </w:r>
      <w:r>
        <w:rPr>
          <w:rFonts w:ascii="Arial" w:hAnsi="Arial" w:cs="Arial"/>
          <w:color w:val="212121"/>
          <w:shd w:val="clear" w:color="auto" w:fill="F7E6F3"/>
        </w:rPr>
        <w:t>amendment</w:t>
      </w:r>
      <w:r>
        <w:rPr>
          <w:rFonts w:ascii="Arial" w:hAnsi="Arial" w:cs="Arial"/>
          <w:color w:val="212121"/>
        </w:rPr>
        <w:t xml:space="preserve"> going before voters Nov. 3</w:t>
      </w:r>
    </w:p>
    <w:p w14:paraId="52C952FD" w14:textId="77777777" w:rsidR="00437707" w:rsidRDefault="00437707" w:rsidP="00437707">
      <w:pPr>
        <w:pStyle w:val="mcepastedcontent1"/>
      </w:pPr>
      <w:r>
        <w:rPr>
          <w:rFonts w:ascii="Arial" w:hAnsi="Arial" w:cs="Arial"/>
        </w:rPr>
        <w:t> </w:t>
      </w:r>
    </w:p>
    <w:p w14:paraId="108192D9" w14:textId="77777777" w:rsidR="00437707" w:rsidRDefault="00437707" w:rsidP="00437707">
      <w:pPr>
        <w:pStyle w:val="mcepastedcontent1"/>
      </w:pPr>
      <w:hyperlink r:id="rId10"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expand Florida’s homestead exemption</w:t>
        </w:r>
      </w:hyperlink>
    </w:p>
    <w:p w14:paraId="55EB47A0" w14:textId="77777777" w:rsidR="00437707" w:rsidRDefault="00437707" w:rsidP="00437707">
      <w:pPr>
        <w:pStyle w:val="mcepastedcontent1"/>
      </w:pPr>
      <w:r>
        <w:rPr>
          <w:rStyle w:val="Strong"/>
          <w:rFonts w:ascii="Arial" w:hAnsi="Arial" w:cs="Arial"/>
          <w:color w:val="212121"/>
        </w:rPr>
        <w:t>WCTV-TV</w:t>
      </w:r>
    </w:p>
    <w:p w14:paraId="3E27B930" w14:textId="77777777" w:rsidR="00437707" w:rsidRDefault="00437707" w:rsidP="00437707">
      <w:pPr>
        <w:pStyle w:val="mcepastedcontent1"/>
      </w:pPr>
      <w:r>
        <w:rPr>
          <w:rStyle w:val="Strong"/>
          <w:rFonts w:ascii="Arial" w:hAnsi="Arial" w:cs="Arial"/>
          <w:color w:val="212121"/>
        </w:rPr>
        <w:t xml:space="preserve">By Kailey </w:t>
      </w:r>
      <w:proofErr w:type="spellStart"/>
      <w:r>
        <w:rPr>
          <w:rStyle w:val="Strong"/>
          <w:rFonts w:ascii="Arial" w:hAnsi="Arial" w:cs="Arial"/>
          <w:color w:val="212121"/>
        </w:rPr>
        <w:t>Schruchts</w:t>
      </w:r>
      <w:proofErr w:type="spellEnd"/>
    </w:p>
    <w:p w14:paraId="14F84E24" w14:textId="77777777" w:rsidR="00437707" w:rsidRDefault="00437707" w:rsidP="00437707">
      <w:pPr>
        <w:pStyle w:val="mcepastedcontent1"/>
      </w:pPr>
      <w:r>
        <w:rPr>
          <w:rStyle w:val="Strong"/>
          <w:rFonts w:ascii="Arial" w:hAnsi="Arial" w:cs="Arial"/>
          <w:color w:val="212121"/>
        </w:rPr>
        <w:t>September 14, 2026</w:t>
      </w:r>
    </w:p>
    <w:p w14:paraId="14DA7D8B" w14:textId="77777777" w:rsidR="00437707" w:rsidRDefault="00437707" w:rsidP="00437707">
      <w:pPr>
        <w:pStyle w:val="mcepastedcontent1"/>
      </w:pPr>
      <w:r>
        <w:rPr>
          <w:rFonts w:ascii="Arial" w:hAnsi="Arial" w:cs="Arial"/>
          <w:color w:val="212121"/>
        </w:rPr>
        <w:t xml:space="preserve">PANAMA CITY, Fla. (WJHG/WECP)- </w:t>
      </w:r>
      <w:r>
        <w:rPr>
          <w:rFonts w:ascii="Arial" w:hAnsi="Arial" w:cs="Arial"/>
          <w:color w:val="212121"/>
          <w:shd w:val="clear" w:color="auto" w:fill="F7E6F3"/>
        </w:rPr>
        <w:t>Amendment</w:t>
      </w:r>
      <w:r>
        <w:rPr>
          <w:rFonts w:ascii="Arial" w:hAnsi="Arial" w:cs="Arial"/>
          <w:color w:val="212121"/>
        </w:rPr>
        <w:t xml:space="preserve"> 3 could change </w:t>
      </w:r>
      <w:r>
        <w:rPr>
          <w:rFonts w:ascii="Arial" w:hAnsi="Arial" w:cs="Arial"/>
          <w:color w:val="212121"/>
          <w:shd w:val="clear" w:color="auto" w:fill="F7E6F3"/>
        </w:rPr>
        <w:t>Florida</w:t>
      </w:r>
      <w:r>
        <w:rPr>
          <w:rFonts w:ascii="Arial" w:hAnsi="Arial" w:cs="Arial"/>
          <w:color w:val="212121"/>
        </w:rPr>
        <w:t xml:space="preserve">’s </w:t>
      </w:r>
      <w:r>
        <w:rPr>
          <w:rFonts w:ascii="Arial" w:hAnsi="Arial" w:cs="Arial"/>
          <w:color w:val="212121"/>
          <w:shd w:val="clear" w:color="auto" w:fill="F7E6F3"/>
        </w:rPr>
        <w:t>property taxes</w:t>
      </w:r>
      <w:r>
        <w:rPr>
          <w:rFonts w:ascii="Arial" w:hAnsi="Arial" w:cs="Arial"/>
          <w:color w:val="212121"/>
        </w:rPr>
        <w:t xml:space="preserve"> by expanding the homestead exemption. State Rep. Shane</w:t>
      </w:r>
    </w:p>
    <w:p w14:paraId="1D0EF565" w14:textId="77777777" w:rsidR="00437707" w:rsidRDefault="00437707" w:rsidP="00437707">
      <w:pPr>
        <w:pStyle w:val="mcepastedcontent1"/>
      </w:pPr>
      <w:r>
        <w:rPr>
          <w:rFonts w:ascii="Arial" w:hAnsi="Arial" w:cs="Arial"/>
          <w:color w:val="1A1919"/>
          <w:shd w:val="clear" w:color="auto" w:fill="FEFEFE"/>
        </w:rPr>
        <w:t> </w:t>
      </w:r>
    </w:p>
    <w:p w14:paraId="61E8EA7F" w14:textId="77777777" w:rsidR="00437707" w:rsidRDefault="00437707" w:rsidP="00437707">
      <w:pPr>
        <w:pStyle w:val="mcepastedcontent1"/>
      </w:pPr>
      <w:hyperlink r:id="rId11"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property tax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sparks split between Realtors and Hillsborough commissioner</w:t>
        </w:r>
      </w:hyperlink>
    </w:p>
    <w:p w14:paraId="3F78FCED" w14:textId="77777777" w:rsidR="00437707" w:rsidRDefault="00437707" w:rsidP="00437707">
      <w:pPr>
        <w:pStyle w:val="mcepastedcontent1"/>
      </w:pPr>
      <w:r>
        <w:rPr>
          <w:rStyle w:val="Strong"/>
          <w:rFonts w:ascii="Arial" w:hAnsi="Arial" w:cs="Arial"/>
        </w:rPr>
        <w:t>When In Your State</w:t>
      </w:r>
    </w:p>
    <w:p w14:paraId="1F8BF46E" w14:textId="77777777" w:rsidR="00437707" w:rsidRDefault="00437707" w:rsidP="00437707">
      <w:pPr>
        <w:pStyle w:val="mcepastedcontent1"/>
      </w:pPr>
      <w:r>
        <w:rPr>
          <w:rStyle w:val="Strong"/>
          <w:rFonts w:ascii="Arial" w:hAnsi="Arial" w:cs="Arial"/>
        </w:rPr>
        <w:t>By Leo Heit</w:t>
      </w:r>
    </w:p>
    <w:p w14:paraId="572CDBC1" w14:textId="77777777" w:rsidR="00437707" w:rsidRDefault="00437707" w:rsidP="00437707">
      <w:pPr>
        <w:pStyle w:val="mcepastedcontent1"/>
      </w:pPr>
      <w:r>
        <w:rPr>
          <w:rStyle w:val="Strong"/>
          <w:rFonts w:ascii="Arial" w:hAnsi="Arial" w:cs="Arial"/>
        </w:rPr>
        <w:t>September 14, 2026</w:t>
      </w:r>
    </w:p>
    <w:p w14:paraId="6EF75300" w14:textId="77777777" w:rsidR="00437707" w:rsidRDefault="00437707" w:rsidP="00437707">
      <w:pPr>
        <w:pStyle w:val="mcepastedcontent1"/>
      </w:pPr>
      <w:r>
        <w:rPr>
          <w:rFonts w:ascii="Arial" w:hAnsi="Arial" w:cs="Arial"/>
          <w:color w:val="212121"/>
          <w:shd w:val="clear" w:color="auto" w:fill="F7E6F3"/>
        </w:rPr>
        <w:t>Florida</w:t>
      </w:r>
      <w:r>
        <w:rPr>
          <w:rFonts w:ascii="Arial" w:hAnsi="Arial" w:cs="Arial"/>
          <w:color w:val="212121"/>
        </w:rPr>
        <w:t xml:space="preserve"> property tax </w:t>
      </w:r>
      <w:r>
        <w:rPr>
          <w:rFonts w:ascii="Arial" w:hAnsi="Arial" w:cs="Arial"/>
          <w:color w:val="212121"/>
          <w:shd w:val="clear" w:color="auto" w:fill="F7E6F3"/>
        </w:rPr>
        <w:t>amendment</w:t>
      </w:r>
      <w:r>
        <w:rPr>
          <w:rFonts w:ascii="Arial" w:hAnsi="Arial" w:cs="Arial"/>
          <w:color w:val="212121"/>
        </w:rPr>
        <w:t xml:space="preserve"> draws opposing positions </w:t>
      </w:r>
      <w:r>
        <w:rPr>
          <w:rFonts w:ascii="Arial" w:hAnsi="Arial" w:cs="Arial"/>
          <w:color w:val="212121"/>
          <w:shd w:val="clear" w:color="auto" w:fill="F7E6F3"/>
        </w:rPr>
        <w:t>Florida</w:t>
      </w:r>
      <w:r>
        <w:rPr>
          <w:rFonts w:ascii="Arial" w:hAnsi="Arial" w:cs="Arial"/>
          <w:color w:val="212121"/>
        </w:rPr>
        <w:t xml:space="preserve"> voters will consider </w:t>
      </w:r>
      <w:r>
        <w:rPr>
          <w:rFonts w:ascii="Arial" w:hAnsi="Arial" w:cs="Arial"/>
          <w:color w:val="212121"/>
          <w:shd w:val="clear" w:color="auto" w:fill="F7E6F3"/>
        </w:rPr>
        <w:t>Amendment</w:t>
      </w:r>
      <w:r>
        <w:rPr>
          <w:rFonts w:ascii="Arial" w:hAnsi="Arial" w:cs="Arial"/>
          <w:color w:val="212121"/>
        </w:rPr>
        <w:t xml:space="preserve"> 3 in the November general election. The</w:t>
      </w:r>
    </w:p>
    <w:p w14:paraId="213829AD" w14:textId="77777777" w:rsidR="00437707" w:rsidRDefault="00437707" w:rsidP="00437707">
      <w:pPr>
        <w:pStyle w:val="mcepastedcontent1"/>
      </w:pPr>
      <w:r>
        <w:rPr>
          <w:rFonts w:ascii="Arial" w:hAnsi="Arial" w:cs="Arial"/>
          <w:color w:val="1A1919"/>
          <w:shd w:val="clear" w:color="auto" w:fill="FEFEFE"/>
        </w:rPr>
        <w:t> </w:t>
      </w:r>
    </w:p>
    <w:p w14:paraId="02A3A34C" w14:textId="77777777" w:rsidR="00437707" w:rsidRDefault="00437707" w:rsidP="00437707">
      <w:pPr>
        <w:pStyle w:val="mcepastedcontent1"/>
      </w:pPr>
      <w:hyperlink r:id="rId12" w:history="1">
        <w:r>
          <w:rPr>
            <w:rStyle w:val="Strong"/>
            <w:rFonts w:ascii="Arial" w:hAnsi="Arial" w:cs="Arial"/>
            <w:color w:val="0070C0"/>
            <w:sz w:val="28"/>
            <w:szCs w:val="28"/>
            <w:u w:val="single"/>
          </w:rPr>
          <w:t>Florida GOP Backs Property Tax Cuts And Expanded Rainy-Day Fund For November Ballot</w:t>
        </w:r>
      </w:hyperlink>
    </w:p>
    <w:p w14:paraId="5ABC5F18" w14:textId="77777777" w:rsidR="00437707" w:rsidRDefault="00437707" w:rsidP="00437707">
      <w:pPr>
        <w:pStyle w:val="mcepastedcontent1"/>
      </w:pPr>
      <w:r>
        <w:rPr>
          <w:rStyle w:val="Strong"/>
          <w:rFonts w:ascii="Arial" w:hAnsi="Arial" w:cs="Arial"/>
          <w:color w:val="1A1919"/>
          <w:shd w:val="clear" w:color="auto" w:fill="FEFEFE"/>
        </w:rPr>
        <w:t>Tampa Free Press</w:t>
      </w:r>
    </w:p>
    <w:p w14:paraId="0798F650" w14:textId="77777777" w:rsidR="00437707" w:rsidRDefault="00437707" w:rsidP="00437707">
      <w:pPr>
        <w:pStyle w:val="mcepastedcontent1"/>
      </w:pPr>
      <w:r>
        <w:rPr>
          <w:rStyle w:val="Strong"/>
          <w:rFonts w:ascii="Arial" w:hAnsi="Arial" w:cs="Arial"/>
          <w:color w:val="1A1919"/>
          <w:shd w:val="clear" w:color="auto" w:fill="FEFEFE"/>
        </w:rPr>
        <w:t>September 14, 2026</w:t>
      </w:r>
    </w:p>
    <w:p w14:paraId="122E1655" w14:textId="77777777" w:rsidR="00437707" w:rsidRDefault="00437707" w:rsidP="00437707">
      <w:pPr>
        <w:pStyle w:val="mcepastedcontent1"/>
      </w:pPr>
      <w:r>
        <w:rPr>
          <w:rFonts w:ascii="Arial" w:hAnsi="Arial" w:cs="Arial"/>
          <w:color w:val="333333"/>
          <w:shd w:val="clear" w:color="auto" w:fill="EFEFEF"/>
        </w:rPr>
        <w:t>The Republican Party of Florida announced its formal endorsement of Amendment 1 and Amendment 3 on the upcoming Nov. 3, 2026, general election ballot.</w:t>
      </w:r>
    </w:p>
    <w:p w14:paraId="0D1B885C" w14:textId="77777777" w:rsidR="00437707" w:rsidRDefault="00437707" w:rsidP="00437707">
      <w:pPr>
        <w:pStyle w:val="mcepastedcontent1"/>
      </w:pPr>
      <w:r>
        <w:rPr>
          <w:rFonts w:ascii="Arial" w:hAnsi="Arial" w:cs="Arial"/>
          <w:color w:val="333333"/>
          <w:shd w:val="clear" w:color="auto" w:fill="EFEFEF"/>
        </w:rPr>
        <w:t> </w:t>
      </w:r>
    </w:p>
    <w:p w14:paraId="744ADDDA" w14:textId="77777777" w:rsidR="00437707" w:rsidRDefault="00437707" w:rsidP="00437707">
      <w:pPr>
        <w:pStyle w:val="mcepastedcontent1"/>
      </w:pPr>
      <w:hyperlink r:id="rId13" w:tgtFrame="_blank" w:history="1">
        <w:r>
          <w:rPr>
            <w:rStyle w:val="Strong"/>
            <w:rFonts w:ascii="Arial" w:hAnsi="Arial" w:cs="Arial"/>
            <w:color w:val="0070C0"/>
            <w:sz w:val="28"/>
            <w:szCs w:val="28"/>
            <w:u w:val="single"/>
            <w:shd w:val="clear" w:color="auto" w:fill="FFFFFF"/>
          </w:rPr>
          <w:t xml:space="preserve">Millions in health care funding could be lost under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772DE961" w14:textId="77777777" w:rsidR="00437707" w:rsidRDefault="00437707" w:rsidP="00437707">
      <w:pPr>
        <w:pStyle w:val="mcepastedcontent1"/>
      </w:pPr>
      <w:r>
        <w:rPr>
          <w:rStyle w:val="Strong"/>
          <w:rFonts w:ascii="Arial" w:hAnsi="Arial" w:cs="Arial"/>
          <w:color w:val="212121"/>
        </w:rPr>
        <w:lastRenderedPageBreak/>
        <w:t>WESH-TV</w:t>
      </w:r>
    </w:p>
    <w:p w14:paraId="375F31BD" w14:textId="77777777" w:rsidR="00437707" w:rsidRDefault="00437707" w:rsidP="00437707">
      <w:pPr>
        <w:pStyle w:val="mcepastedcontent1"/>
      </w:pPr>
      <w:r>
        <w:rPr>
          <w:rStyle w:val="Strong"/>
          <w:rFonts w:ascii="Arial" w:hAnsi="Arial" w:cs="Arial"/>
          <w:color w:val="212121"/>
        </w:rPr>
        <w:t>By Pamela Comme</w:t>
      </w:r>
    </w:p>
    <w:p w14:paraId="5A03F11B" w14:textId="77777777" w:rsidR="00437707" w:rsidRDefault="00437707" w:rsidP="00437707">
      <w:pPr>
        <w:pStyle w:val="mcepastedcontent1"/>
      </w:pPr>
      <w:r>
        <w:rPr>
          <w:rStyle w:val="Strong"/>
          <w:rFonts w:ascii="Arial" w:hAnsi="Arial" w:cs="Arial"/>
          <w:color w:val="212121"/>
        </w:rPr>
        <w:t>September 14, 2026</w:t>
      </w:r>
    </w:p>
    <w:p w14:paraId="644583A8" w14:textId="77777777" w:rsidR="00437707" w:rsidRDefault="00437707" w:rsidP="00437707">
      <w:pPr>
        <w:pStyle w:val="mcepastedcontent1"/>
      </w:pPr>
      <w:r>
        <w:rPr>
          <w:rFonts w:ascii="Arial" w:hAnsi="Arial" w:cs="Arial"/>
          <w:color w:val="212121"/>
        </w:rPr>
        <w:t xml:space="preserve">Central </w:t>
      </w:r>
      <w:r>
        <w:rPr>
          <w:rFonts w:ascii="Arial" w:hAnsi="Arial" w:cs="Arial"/>
          <w:color w:val="212121"/>
          <w:shd w:val="clear" w:color="auto" w:fill="F7E6F3"/>
        </w:rPr>
        <w:t>Florida</w:t>
      </w:r>
      <w:r>
        <w:rPr>
          <w:rFonts w:ascii="Arial" w:hAnsi="Arial" w:cs="Arial"/>
          <w:color w:val="212121"/>
        </w:rPr>
        <w:t xml:space="preserve"> use property tax revenue to fund care for low-income and uninsured residents. There's about a half-dozen in Central </w:t>
      </w:r>
      <w:r>
        <w:rPr>
          <w:rFonts w:ascii="Arial" w:hAnsi="Arial" w:cs="Arial"/>
          <w:color w:val="212121"/>
          <w:shd w:val="clear" w:color="auto" w:fill="F7E6F3"/>
        </w:rPr>
        <w:t>Florida</w:t>
      </w:r>
      <w:r>
        <w:rPr>
          <w:rFonts w:ascii="Arial" w:hAnsi="Arial" w:cs="Arial"/>
          <w:color w:val="212121"/>
        </w:rPr>
        <w:t>.</w:t>
      </w:r>
    </w:p>
    <w:p w14:paraId="59D89E9E" w14:textId="77777777" w:rsidR="00437707" w:rsidRDefault="00437707" w:rsidP="00437707">
      <w:pPr>
        <w:pStyle w:val="mcepastedcontent1"/>
      </w:pPr>
      <w:r>
        <w:rPr>
          <w:rFonts w:ascii="Arial" w:hAnsi="Arial" w:cs="Arial"/>
          <w:color w:val="1A1919"/>
          <w:shd w:val="clear" w:color="auto" w:fill="FEFEFE"/>
        </w:rPr>
        <w:t> </w:t>
      </w:r>
    </w:p>
    <w:p w14:paraId="664A0463" w14:textId="77777777" w:rsidR="00437707" w:rsidRDefault="00437707" w:rsidP="00437707">
      <w:pPr>
        <w:pStyle w:val="mcepastedcontent1"/>
      </w:pPr>
      <w:hyperlink r:id="rId14" w:tgtFrame="_blank" w:history="1">
        <w:r>
          <w:rPr>
            <w:rStyle w:val="Strong"/>
            <w:rFonts w:ascii="Arial" w:hAnsi="Arial" w:cs="Arial"/>
            <w:color w:val="0070C0"/>
            <w:sz w:val="28"/>
            <w:szCs w:val="28"/>
            <w:u w:val="single"/>
            <w:shd w:val="clear" w:color="auto" w:fill="FFFFFF"/>
          </w:rPr>
          <w:t>Property-Tax Cuts Are the GOP’s Favorite Affordability Fix</w:t>
        </w:r>
      </w:hyperlink>
    </w:p>
    <w:p w14:paraId="409746DF" w14:textId="77777777" w:rsidR="00437707" w:rsidRDefault="00437707" w:rsidP="00437707">
      <w:pPr>
        <w:pStyle w:val="mcepastedcontent1"/>
      </w:pPr>
      <w:r>
        <w:rPr>
          <w:rStyle w:val="Strong"/>
          <w:rFonts w:ascii="Arial" w:hAnsi="Arial" w:cs="Arial"/>
          <w:color w:val="212121"/>
        </w:rPr>
        <w:t>New York Magazine</w:t>
      </w:r>
    </w:p>
    <w:p w14:paraId="0686AAFD" w14:textId="77777777" w:rsidR="00437707" w:rsidRDefault="00437707" w:rsidP="00437707">
      <w:pPr>
        <w:pStyle w:val="mcepastedcontent1"/>
      </w:pPr>
      <w:r>
        <w:rPr>
          <w:rStyle w:val="Strong"/>
          <w:rFonts w:ascii="Arial" w:hAnsi="Arial" w:cs="Arial"/>
          <w:color w:val="212121"/>
        </w:rPr>
        <w:t>By Ed Kilgore</w:t>
      </w:r>
    </w:p>
    <w:p w14:paraId="775A5471" w14:textId="77777777" w:rsidR="00437707" w:rsidRDefault="00437707" w:rsidP="00437707">
      <w:pPr>
        <w:pStyle w:val="mcepastedcontent1"/>
      </w:pPr>
      <w:r>
        <w:rPr>
          <w:rStyle w:val="Strong"/>
          <w:rFonts w:ascii="Arial" w:hAnsi="Arial" w:cs="Arial"/>
          <w:color w:val="212121"/>
        </w:rPr>
        <w:t>September 14, 2026</w:t>
      </w:r>
    </w:p>
    <w:p w14:paraId="5F667D84" w14:textId="77777777" w:rsidR="00437707" w:rsidRDefault="00437707" w:rsidP="00437707">
      <w:pPr>
        <w:pStyle w:val="mcepastedcontent1"/>
      </w:pPr>
      <w:r>
        <w:rPr>
          <w:rFonts w:ascii="Arial" w:hAnsi="Arial" w:cs="Arial"/>
          <w:color w:val="212121"/>
        </w:rPr>
        <w:t xml:space="preserve">And it would deny local governments use of </w:t>
      </w:r>
      <w:r>
        <w:rPr>
          <w:rFonts w:ascii="Arial" w:hAnsi="Arial" w:cs="Arial"/>
          <w:color w:val="212121"/>
          <w:shd w:val="clear" w:color="auto" w:fill="F7E6F3"/>
        </w:rPr>
        <w:t>property taxes</w:t>
      </w:r>
      <w:r>
        <w:rPr>
          <w:rFonts w:ascii="Arial" w:hAnsi="Arial" w:cs="Arial"/>
          <w:color w:val="212121"/>
        </w:rPr>
        <w:t xml:space="preserve"> for noneducational services (</w:t>
      </w:r>
      <w:r>
        <w:rPr>
          <w:rFonts w:ascii="Arial" w:hAnsi="Arial" w:cs="Arial"/>
          <w:color w:val="212121"/>
          <w:shd w:val="clear" w:color="auto" w:fill="F7E6F3"/>
        </w:rPr>
        <w:t>Amendment</w:t>
      </w:r>
      <w:r>
        <w:rPr>
          <w:rFonts w:ascii="Arial" w:hAnsi="Arial" w:cs="Arial"/>
          <w:color w:val="212121"/>
        </w:rPr>
        <w:t xml:space="preserve"> 3 protects public-school funding): And</w:t>
      </w:r>
    </w:p>
    <w:p w14:paraId="79EA2490" w14:textId="77777777" w:rsidR="00437707" w:rsidRDefault="00437707" w:rsidP="00437707">
      <w:pPr>
        <w:pStyle w:val="mcepastedcontent1"/>
      </w:pPr>
      <w:r>
        <w:rPr>
          <w:rFonts w:ascii="Arial" w:hAnsi="Arial" w:cs="Arial"/>
          <w:color w:val="1A1919"/>
          <w:shd w:val="clear" w:color="auto" w:fill="FEFEFE"/>
        </w:rPr>
        <w:t> </w:t>
      </w:r>
    </w:p>
    <w:p w14:paraId="2689B2EF" w14:textId="77777777" w:rsidR="00437707" w:rsidRDefault="00437707" w:rsidP="00437707">
      <w:pPr>
        <w:pStyle w:val="mcepastedcontent1"/>
      </w:pPr>
      <w:hyperlink r:id="rId15"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Realtors push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as 'tax relief now'</w:t>
        </w:r>
      </w:hyperlink>
    </w:p>
    <w:p w14:paraId="0BA22FCD" w14:textId="77777777" w:rsidR="00437707" w:rsidRDefault="00437707" w:rsidP="00437707">
      <w:pPr>
        <w:pStyle w:val="mcepastedcontent1"/>
      </w:pPr>
      <w:r>
        <w:rPr>
          <w:rStyle w:val="Strong"/>
          <w:rFonts w:ascii="Arial" w:hAnsi="Arial" w:cs="Arial"/>
        </w:rPr>
        <w:t>WESH-TV</w:t>
      </w:r>
    </w:p>
    <w:p w14:paraId="68108F0E" w14:textId="77777777" w:rsidR="00437707" w:rsidRDefault="00437707" w:rsidP="00437707">
      <w:pPr>
        <w:pStyle w:val="mcepastedcontent1"/>
      </w:pPr>
      <w:r>
        <w:rPr>
          <w:rStyle w:val="Strong"/>
          <w:rFonts w:ascii="Arial" w:hAnsi="Arial" w:cs="Arial"/>
        </w:rPr>
        <w:t>By Greg Fox</w:t>
      </w:r>
    </w:p>
    <w:p w14:paraId="5E4D0625" w14:textId="77777777" w:rsidR="00437707" w:rsidRDefault="00437707" w:rsidP="00437707">
      <w:pPr>
        <w:pStyle w:val="mcepastedcontent1"/>
      </w:pPr>
      <w:r>
        <w:rPr>
          <w:rStyle w:val="Strong"/>
          <w:rFonts w:ascii="Arial" w:hAnsi="Arial" w:cs="Arial"/>
        </w:rPr>
        <w:t>September 14, 2026</w:t>
      </w:r>
    </w:p>
    <w:p w14:paraId="4BF18F29" w14:textId="77777777" w:rsidR="00437707" w:rsidRDefault="00437707" w:rsidP="00437707">
      <w:pPr>
        <w:pStyle w:val="mcepastedcontent1"/>
      </w:pPr>
      <w:r>
        <w:rPr>
          <w:rFonts w:ascii="Arial" w:hAnsi="Arial" w:cs="Arial"/>
          <w:color w:val="212121"/>
          <w:shd w:val="clear" w:color="auto" w:fill="F7E6F3"/>
        </w:rPr>
        <w:t>Florida</w:t>
      </w:r>
      <w:r>
        <w:rPr>
          <w:rFonts w:ascii="Arial" w:hAnsi="Arial" w:cs="Arial"/>
          <w:color w:val="212121"/>
        </w:rPr>
        <w:t xml:space="preserve"> Sheriff’s Association, Fraternal Order of Police, the </w:t>
      </w:r>
      <w:r>
        <w:rPr>
          <w:rFonts w:ascii="Arial" w:hAnsi="Arial" w:cs="Arial"/>
          <w:color w:val="212121"/>
          <w:shd w:val="clear" w:color="auto" w:fill="F7E6F3"/>
        </w:rPr>
        <w:t>Florida</w:t>
      </w:r>
      <w:r>
        <w:rPr>
          <w:rFonts w:ascii="Arial" w:hAnsi="Arial" w:cs="Arial"/>
          <w:color w:val="212121"/>
        </w:rPr>
        <w:t xml:space="preserve"> Association of Professional Firefighters, the 1000 Friends of </w:t>
      </w:r>
      <w:r>
        <w:rPr>
          <w:rFonts w:ascii="Arial" w:hAnsi="Arial" w:cs="Arial"/>
          <w:color w:val="212121"/>
          <w:shd w:val="clear" w:color="auto" w:fill="F7E6F3"/>
        </w:rPr>
        <w:t>Florida</w:t>
      </w:r>
    </w:p>
    <w:p w14:paraId="0D0DE9F2" w14:textId="77777777" w:rsidR="00437707" w:rsidRDefault="00437707" w:rsidP="00437707">
      <w:pPr>
        <w:pStyle w:val="mcepastedcontent1"/>
      </w:pPr>
      <w:r>
        <w:rPr>
          <w:rFonts w:ascii="Arial" w:hAnsi="Arial" w:cs="Arial"/>
          <w:color w:val="212121"/>
          <w:shd w:val="clear" w:color="auto" w:fill="F7E6F3"/>
        </w:rPr>
        <w:t> </w:t>
      </w:r>
    </w:p>
    <w:p w14:paraId="354FC5D3" w14:textId="77777777" w:rsidR="00437707" w:rsidRDefault="00437707" w:rsidP="00437707">
      <w:pPr>
        <w:pStyle w:val="mcepastedcontent1"/>
      </w:pPr>
      <w:hyperlink r:id="rId16" w:tgtFrame="_blank" w:history="1">
        <w:r>
          <w:rPr>
            <w:rStyle w:val="Strong"/>
            <w:rFonts w:ascii="Arial" w:hAnsi="Arial" w:cs="Arial"/>
            <w:color w:val="0070C0"/>
            <w:sz w:val="28"/>
            <w:szCs w:val="28"/>
            <w:u w:val="single"/>
            <w:shd w:val="clear" w:color="auto" w:fill="FFFFFF"/>
          </w:rPr>
          <w:t>Local governments oppose property taxes relief ballot over devastating impact</w:t>
        </w:r>
      </w:hyperlink>
    </w:p>
    <w:p w14:paraId="506510AF" w14:textId="77777777" w:rsidR="00437707" w:rsidRDefault="00437707" w:rsidP="00437707">
      <w:pPr>
        <w:pStyle w:val="mcepastedcontent1"/>
      </w:pPr>
      <w:r>
        <w:rPr>
          <w:rStyle w:val="Strong"/>
          <w:rFonts w:ascii="Arial" w:hAnsi="Arial" w:cs="Arial"/>
          <w:color w:val="212121"/>
        </w:rPr>
        <w:t>South Florida Times</w:t>
      </w:r>
    </w:p>
    <w:p w14:paraId="503DEC08" w14:textId="77777777" w:rsidR="00437707" w:rsidRDefault="00437707" w:rsidP="00437707">
      <w:pPr>
        <w:pStyle w:val="mcepastedcontent1"/>
      </w:pPr>
      <w:r>
        <w:rPr>
          <w:rStyle w:val="Strong"/>
          <w:rFonts w:ascii="Arial" w:hAnsi="Arial" w:cs="Arial"/>
          <w:color w:val="212121"/>
        </w:rPr>
        <w:t>By David Snellin</w:t>
      </w:r>
    </w:p>
    <w:p w14:paraId="7294BC4E" w14:textId="77777777" w:rsidR="00437707" w:rsidRDefault="00437707" w:rsidP="00437707">
      <w:pPr>
        <w:pStyle w:val="mcepastedcontent1"/>
      </w:pPr>
      <w:r>
        <w:rPr>
          <w:rStyle w:val="Strong"/>
          <w:rFonts w:ascii="Arial" w:hAnsi="Arial" w:cs="Arial"/>
          <w:color w:val="212121"/>
        </w:rPr>
        <w:t>September 14, 2026</w:t>
      </w:r>
    </w:p>
    <w:p w14:paraId="4F08EE87" w14:textId="77777777" w:rsidR="00437707" w:rsidRDefault="00437707" w:rsidP="00437707">
      <w:pPr>
        <w:pStyle w:val="mcepastedcontent1"/>
      </w:pPr>
      <w:r>
        <w:rPr>
          <w:rFonts w:ascii="Arial" w:hAnsi="Arial" w:cs="Arial"/>
          <w:color w:val="212121"/>
        </w:rPr>
        <w:t xml:space="preserve">” </w:t>
      </w:r>
      <w:r>
        <w:rPr>
          <w:rFonts w:ascii="Arial" w:hAnsi="Arial" w:cs="Arial"/>
          <w:color w:val="212121"/>
          <w:shd w:val="clear" w:color="auto" w:fill="F7E6F3"/>
        </w:rPr>
        <w:t>Florida</w:t>
      </w:r>
      <w:r>
        <w:rPr>
          <w:rFonts w:ascii="Arial" w:hAnsi="Arial" w:cs="Arial"/>
          <w:color w:val="212121"/>
        </w:rPr>
        <w:t xml:space="preserve">’s healthcare system also could be impacted if </w:t>
      </w:r>
      <w:r>
        <w:rPr>
          <w:rFonts w:ascii="Arial" w:hAnsi="Arial" w:cs="Arial"/>
          <w:color w:val="212121"/>
          <w:shd w:val="clear" w:color="auto" w:fill="F7E6F3"/>
        </w:rPr>
        <w:t>Amendment</w:t>
      </w:r>
      <w:r>
        <w:rPr>
          <w:rFonts w:ascii="Arial" w:hAnsi="Arial" w:cs="Arial"/>
          <w:color w:val="212121"/>
        </w:rPr>
        <w:t xml:space="preserve"> 3 is approved. A study conducted by </w:t>
      </w:r>
      <w:r>
        <w:rPr>
          <w:rFonts w:ascii="Arial" w:hAnsi="Arial" w:cs="Arial"/>
          <w:color w:val="212121"/>
          <w:shd w:val="clear" w:color="auto" w:fill="F7E6F3"/>
        </w:rPr>
        <w:t>Florida</w:t>
      </w:r>
      <w:r>
        <w:rPr>
          <w:rFonts w:ascii="Arial" w:hAnsi="Arial" w:cs="Arial"/>
          <w:color w:val="212121"/>
        </w:rPr>
        <w:t xml:space="preserve"> Policy Institute said </w:t>
      </w:r>
      <w:r>
        <w:rPr>
          <w:rFonts w:ascii="Arial" w:hAnsi="Arial" w:cs="Arial"/>
          <w:color w:val="212121"/>
          <w:shd w:val="clear" w:color="auto" w:fill="F7E6F3"/>
        </w:rPr>
        <w:t>Florida</w:t>
      </w:r>
    </w:p>
    <w:p w14:paraId="24B383FE" w14:textId="77777777" w:rsidR="00437707" w:rsidRDefault="00437707" w:rsidP="00437707">
      <w:pPr>
        <w:pStyle w:val="mcepastedcontent1"/>
      </w:pPr>
      <w:r>
        <w:rPr>
          <w:rFonts w:ascii="Arial" w:hAnsi="Arial" w:cs="Arial"/>
          <w:color w:val="1A1919"/>
          <w:shd w:val="clear" w:color="auto" w:fill="FEFEFE"/>
        </w:rPr>
        <w:t> </w:t>
      </w:r>
    </w:p>
    <w:p w14:paraId="15DB5DAD" w14:textId="77777777" w:rsidR="00437707" w:rsidRDefault="00437707" w:rsidP="00437707">
      <w:pPr>
        <w:pStyle w:val="mcepastedcontent1"/>
      </w:pPr>
      <w:hyperlink r:id="rId17" w:tgtFrame="_blank" w:history="1">
        <w:r>
          <w:rPr>
            <w:rStyle w:val="Strong"/>
            <w:rFonts w:ascii="Arial" w:hAnsi="Arial" w:cs="Arial"/>
            <w:color w:val="0070C0"/>
            <w:sz w:val="28"/>
            <w:szCs w:val="28"/>
            <w:u w:val="single"/>
            <w:shd w:val="clear" w:color="auto" w:fill="FFFFFF"/>
          </w:rPr>
          <w:t>'Fiscal conservative' boosts spending for office</w:t>
        </w:r>
      </w:hyperlink>
    </w:p>
    <w:p w14:paraId="1BA56461" w14:textId="77777777" w:rsidR="00437707" w:rsidRDefault="00437707" w:rsidP="00437707">
      <w:pPr>
        <w:pStyle w:val="mcepastedcontent1"/>
      </w:pPr>
      <w:r>
        <w:rPr>
          <w:rStyle w:val="Strong"/>
          <w:rFonts w:ascii="Arial" w:hAnsi="Arial" w:cs="Arial"/>
          <w:color w:val="212121"/>
        </w:rPr>
        <w:t>Englewood Sun &amp; WWSB-TV &amp; WUSF-FM</w:t>
      </w:r>
    </w:p>
    <w:p w14:paraId="3308AF5C" w14:textId="77777777" w:rsidR="00437707" w:rsidRDefault="00437707" w:rsidP="00437707">
      <w:pPr>
        <w:pStyle w:val="mcepastedcontent1"/>
      </w:pPr>
      <w:r>
        <w:rPr>
          <w:rStyle w:val="Strong"/>
          <w:rFonts w:ascii="Arial" w:hAnsi="Arial" w:cs="Arial"/>
          <w:color w:val="212121"/>
        </w:rPr>
        <w:t>By Christian Casale</w:t>
      </w:r>
    </w:p>
    <w:p w14:paraId="6F3C3941" w14:textId="77777777" w:rsidR="00437707" w:rsidRDefault="00437707" w:rsidP="00437707">
      <w:pPr>
        <w:pStyle w:val="mcepastedcontent1"/>
      </w:pPr>
      <w:r>
        <w:rPr>
          <w:rStyle w:val="Strong"/>
          <w:rFonts w:ascii="Arial" w:hAnsi="Arial" w:cs="Arial"/>
          <w:color w:val="212121"/>
        </w:rPr>
        <w:t>September 14, 2026</w:t>
      </w:r>
    </w:p>
    <w:p w14:paraId="746D74D6" w14:textId="77777777" w:rsidR="00437707" w:rsidRDefault="00437707" w:rsidP="00437707">
      <w:pPr>
        <w:pStyle w:val="mcepastedcontent1"/>
      </w:pPr>
      <w:r>
        <w:rPr>
          <w:rFonts w:ascii="Arial" w:hAnsi="Arial" w:cs="Arial"/>
          <w:color w:val="212121"/>
        </w:rPr>
        <w:t xml:space="preserve">outlook could worsen if </w:t>
      </w:r>
      <w:r>
        <w:rPr>
          <w:rFonts w:ascii="Arial" w:hAnsi="Arial" w:cs="Arial"/>
          <w:color w:val="212121"/>
          <w:shd w:val="clear" w:color="auto" w:fill="F7E6F3"/>
        </w:rPr>
        <w:t>Amendment</w:t>
      </w:r>
      <w:r>
        <w:rPr>
          <w:rFonts w:ascii="Arial" w:hAnsi="Arial" w:cs="Arial"/>
          <w:color w:val="212121"/>
        </w:rPr>
        <w:t xml:space="preserve"> 3 passes in November, reducing the largest source of revenue for local governments — </w:t>
      </w:r>
      <w:r>
        <w:rPr>
          <w:rFonts w:ascii="Arial" w:hAnsi="Arial" w:cs="Arial"/>
          <w:color w:val="212121"/>
          <w:shd w:val="clear" w:color="auto" w:fill="F7E6F3"/>
        </w:rPr>
        <w:t>property taxes</w:t>
      </w:r>
      <w:r>
        <w:rPr>
          <w:rFonts w:ascii="Arial" w:hAnsi="Arial" w:cs="Arial"/>
          <w:color w:val="212121"/>
        </w:rPr>
        <w:t>. “He</w:t>
      </w:r>
    </w:p>
    <w:p w14:paraId="26282A42" w14:textId="77777777" w:rsidR="00437707" w:rsidRDefault="00437707" w:rsidP="00437707">
      <w:pPr>
        <w:pStyle w:val="mcepastedcontent1"/>
      </w:pPr>
      <w:r>
        <w:rPr>
          <w:rFonts w:ascii="Arial" w:hAnsi="Arial" w:cs="Arial"/>
          <w:color w:val="1A1919"/>
          <w:shd w:val="clear" w:color="auto" w:fill="FEFEFE"/>
        </w:rPr>
        <w:lastRenderedPageBreak/>
        <w:t> </w:t>
      </w:r>
    </w:p>
    <w:p w14:paraId="6DE9EAD5" w14:textId="77777777" w:rsidR="00437707" w:rsidRDefault="00437707" w:rsidP="00437707">
      <w:pPr>
        <w:pStyle w:val="mcepastedcontent1"/>
      </w:pPr>
      <w:hyperlink r:id="rId18" w:tgtFrame="_blank" w:history="1">
        <w:r>
          <w:rPr>
            <w:rStyle w:val="Strong"/>
            <w:rFonts w:ascii="Arial" w:hAnsi="Arial" w:cs="Arial"/>
            <w:color w:val="0070C0"/>
            <w:sz w:val="28"/>
            <w:szCs w:val="28"/>
            <w:u w:val="single"/>
            <w:shd w:val="clear" w:color="auto" w:fill="FFFFFF"/>
          </w:rPr>
          <w:t>100% funded 401 (k) type plan for PBSO execs | Exclusive</w:t>
        </w:r>
      </w:hyperlink>
    </w:p>
    <w:p w14:paraId="41E2EACF" w14:textId="77777777" w:rsidR="00437707" w:rsidRDefault="00437707" w:rsidP="00437707">
      <w:pPr>
        <w:pStyle w:val="mcepastedcontent1"/>
      </w:pPr>
      <w:r>
        <w:rPr>
          <w:rStyle w:val="Strong"/>
          <w:rFonts w:ascii="Arial" w:hAnsi="Arial" w:cs="Arial"/>
        </w:rPr>
        <w:t>Bradenton Herald</w:t>
      </w:r>
    </w:p>
    <w:p w14:paraId="3956E3BD" w14:textId="77777777" w:rsidR="00437707" w:rsidRDefault="00437707" w:rsidP="00437707">
      <w:pPr>
        <w:pStyle w:val="mcepastedcontent1"/>
      </w:pPr>
      <w:r>
        <w:rPr>
          <w:rStyle w:val="Strong"/>
          <w:rFonts w:ascii="Arial" w:hAnsi="Arial" w:cs="Arial"/>
        </w:rPr>
        <w:t>By Mike Diamond</w:t>
      </w:r>
    </w:p>
    <w:p w14:paraId="556B89A6" w14:textId="77777777" w:rsidR="00437707" w:rsidRDefault="00437707" w:rsidP="00437707">
      <w:pPr>
        <w:pStyle w:val="mcepastedcontent1"/>
      </w:pPr>
      <w:r>
        <w:rPr>
          <w:rStyle w:val="Strong"/>
          <w:rFonts w:ascii="Arial" w:hAnsi="Arial" w:cs="Arial"/>
        </w:rPr>
        <w:t>September 14, 2026</w:t>
      </w:r>
    </w:p>
    <w:p w14:paraId="6FDC6499" w14:textId="3EA8B818" w:rsidR="00590944" w:rsidRPr="00437707" w:rsidRDefault="00437707" w:rsidP="00437707">
      <w:r>
        <w:rPr>
          <w:rFonts w:ascii="Arial" w:hAnsi="Arial" w:cs="Arial"/>
          <w:color w:val="212121"/>
          <w:shd w:val="clear" w:color="auto" w:fill="F7E6F3"/>
        </w:rPr>
        <w:t>amendment</w:t>
      </w:r>
      <w:r>
        <w:rPr>
          <w:rFonts w:ascii="Arial" w:hAnsi="Arial" w:cs="Arial"/>
          <w:color w:val="212121"/>
        </w:rPr>
        <w:t xml:space="preserve"> that would drastically cut </w:t>
      </w:r>
      <w:r>
        <w:rPr>
          <w:rFonts w:ascii="Arial" w:hAnsi="Arial" w:cs="Arial"/>
          <w:color w:val="212121"/>
          <w:shd w:val="clear" w:color="auto" w:fill="F7E6F3"/>
        </w:rPr>
        <w:t>property taxes</w:t>
      </w:r>
      <w:r>
        <w:rPr>
          <w:rFonts w:ascii="Arial" w:hAnsi="Arial" w:cs="Arial"/>
          <w:color w:val="212121"/>
        </w:rPr>
        <w:t xml:space="preserve">. Mike Diamond is a journalist at The Palm Beach Post, part of the USA TODAY </w:t>
      </w:r>
      <w:r>
        <w:rPr>
          <w:rFonts w:ascii="Arial" w:hAnsi="Arial" w:cs="Arial"/>
          <w:color w:val="212121"/>
          <w:shd w:val="clear" w:color="auto" w:fill="F7E6F3"/>
        </w:rPr>
        <w:t>Florida</w:t>
      </w:r>
    </w:p>
    <w:sectPr w:rsidR="00590944" w:rsidRPr="00437707"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707"/>
    <w:rsid w:val="00437707"/>
    <w:rsid w:val="00456DD7"/>
    <w:rsid w:val="00590944"/>
    <w:rsid w:val="005B178C"/>
    <w:rsid w:val="0079431B"/>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0447"/>
  <w15:chartTrackingRefBased/>
  <w15:docId w15:val="{872EA6A1-3952-41D7-95B6-07B3607D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707"/>
    <w:rPr>
      <w:rFonts w:ascii="Aptos" w:hAnsi="Aptos" w:cs="Aptos"/>
      <w:kern w:val="0"/>
      <w:sz w:val="24"/>
      <w:szCs w:val="24"/>
      <w14:ligatures w14:val="none"/>
    </w:rPr>
  </w:style>
  <w:style w:type="paragraph" w:styleId="Heading1">
    <w:name w:val="heading 1"/>
    <w:basedOn w:val="Normal"/>
    <w:next w:val="Normal"/>
    <w:link w:val="Heading1Char"/>
    <w:uiPriority w:val="9"/>
    <w:qFormat/>
    <w:rsid w:val="00437707"/>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37707"/>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37707"/>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37707"/>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437707"/>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437707"/>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437707"/>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437707"/>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437707"/>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43770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3770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3770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3770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3770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37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707"/>
    <w:rPr>
      <w:rFonts w:eastAsiaTheme="majorEastAsia" w:cstheme="majorBidi"/>
      <w:color w:val="272727" w:themeColor="text1" w:themeTint="D8"/>
    </w:rPr>
  </w:style>
  <w:style w:type="paragraph" w:styleId="Title">
    <w:name w:val="Title"/>
    <w:basedOn w:val="Normal"/>
    <w:next w:val="Normal"/>
    <w:link w:val="TitleChar"/>
    <w:uiPriority w:val="10"/>
    <w:qFormat/>
    <w:rsid w:val="0043770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37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707"/>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37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707"/>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37707"/>
    <w:rPr>
      <w:i/>
      <w:iCs/>
      <w:color w:val="404040" w:themeColor="text1" w:themeTint="BF"/>
    </w:rPr>
  </w:style>
  <w:style w:type="paragraph" w:styleId="ListParagraph">
    <w:name w:val="List Paragraph"/>
    <w:basedOn w:val="Normal"/>
    <w:uiPriority w:val="34"/>
    <w:qFormat/>
    <w:rsid w:val="00437707"/>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437707"/>
    <w:rPr>
      <w:i/>
      <w:iCs/>
      <w:color w:val="2E74B5" w:themeColor="accent1" w:themeShade="BF"/>
    </w:rPr>
  </w:style>
  <w:style w:type="paragraph" w:styleId="IntenseQuote">
    <w:name w:val="Intense Quote"/>
    <w:basedOn w:val="Normal"/>
    <w:next w:val="Normal"/>
    <w:link w:val="IntenseQuoteChar"/>
    <w:uiPriority w:val="30"/>
    <w:qFormat/>
    <w:rsid w:val="00437707"/>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37707"/>
    <w:rPr>
      <w:i/>
      <w:iCs/>
      <w:color w:val="2E74B5" w:themeColor="accent1" w:themeShade="BF"/>
    </w:rPr>
  </w:style>
  <w:style w:type="character" w:styleId="IntenseReference">
    <w:name w:val="Intense Reference"/>
    <w:basedOn w:val="DefaultParagraphFont"/>
    <w:uiPriority w:val="32"/>
    <w:qFormat/>
    <w:rsid w:val="00437707"/>
    <w:rPr>
      <w:b/>
      <w:bCs/>
      <w:smallCaps/>
      <w:color w:val="2E74B5" w:themeColor="accent1" w:themeShade="BF"/>
      <w:spacing w:val="5"/>
    </w:rPr>
  </w:style>
  <w:style w:type="paragraph" w:customStyle="1" w:styleId="mcepastedcontent1">
    <w:name w:val="mcepastedcontent1"/>
    <w:basedOn w:val="Normal"/>
    <w:rsid w:val="00437707"/>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437707"/>
    <w:rPr>
      <w:color w:val="0000FF"/>
      <w:u w:val="single"/>
    </w:rPr>
  </w:style>
  <w:style w:type="character" w:styleId="Strong">
    <w:name w:val="Strong"/>
    <w:basedOn w:val="DefaultParagraphFont"/>
    <w:uiPriority w:val="22"/>
    <w:qFormat/>
    <w:rsid w:val="004377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kh0xDrNlW2Y%3fe%3d846196d3ad%26c2id%3d1867426e6382b6ed85ec404ae50a700c&amp;c=E,1,E7x7FuWiWJfj4If096E8cuZ46j4lD8P1gfmD2nL4-1Anv2Kuh3dYKS9wbHeJC49E7o5gtiAXQ7HpdGP-RwnYhbj034oDDNbmFeCyh6Vm3g2zbykfbDlPCcwq1w,,&amp;typo=1" TargetMode="External"/><Relationship Id="rId13" Type="http://schemas.openxmlformats.org/officeDocument/2006/relationships/hyperlink" Target="https://linkprotect.cudasvc.com/url?a=https%3a%2f%2fus.list-manage.com%2fkiusDY0j3vG%3fe%3d846196d3ad%26c2id%3d1867426e6382b6ed85ec404ae50a700c&amp;c=E,1,YpGOzx8oGmI0uXNh8uL718mqdhb6e5ZQj5Ds4frE6TX8w_xvZKlrI53Ln7FS5cXSjWgMzU8xxwg4Y3eF76gcH2u8kvaslhM0gOWAq-ihf1dtZOfzul4yyg,,&amp;typo=1" TargetMode="External"/><Relationship Id="rId18" Type="http://schemas.openxmlformats.org/officeDocument/2006/relationships/hyperlink" Target="https://linkprotect.cudasvc.com/url?a=https%3a%2f%2fus.list-manage.com%2fe5ulu9rknHd%3fe%3d846196d3ad%26c2id%3d1867426e6382b6ed85ec404ae50a700c&amp;c=E,1,b6qDzlcNiePfn8MfCPfpcwbhR4zg7-eCXbw1coitz5_Vxz2Pyg8beramiB31e6vpInA7FtdJZ4G5Njor7PdrF-M3e9TeYmhhfUAyiu-kKrZ94gtt&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us.list-manage.com%2fzsQ2TX9xelV%3fe%3d846196d3ad%26c2id%3d1867426e6382b6ed85ec404ae50a700c&amp;c=E,1,1HJLRhPcT6Z7zlZrc_nO__6q9SqxkhXq5xOktniFq7JYlob1Fs1uOvPVMCj1HSX0QdW9xt3AgNX1dybJKgOmG17hqbmXlUizlYFqDH83V7hoUQ,,&amp;typo=1" TargetMode="External"/><Relationship Id="rId12" Type="http://schemas.openxmlformats.org/officeDocument/2006/relationships/hyperlink" Target="https://linkprotect.cudasvc.com/url?a=https%3a%2f%2fus.list-manage.com%2flZ_mCR7vpPM%3fe%3d846196d3ad%26c2id%3d1867426e6382b6ed85ec404ae50a700c&amp;c=E,1,45DM_dZKw310uRDRe_xrSOzG2OmWCifasgdnQawtSN_uL1vbLzclwaEhestTvlVt6Rc0WEqnAvpkafu9Jwx9D17_XohkREZrBGiUNO_cxJi5rERYOokFQ3g3Sc0,&amp;typo=1" TargetMode="External"/><Relationship Id="rId17" Type="http://schemas.openxmlformats.org/officeDocument/2006/relationships/hyperlink" Target="https://linkprotect.cudasvc.com/url?a=https%3a%2f%2fus.list-manage.com%2fGcezQXbVBWX%3fe%3d846196d3ad%26c2id%3d1867426e6382b6ed85ec404ae50a700c&amp;c=E,1,LY-OYb3F_yc0m9ixMdRbco44UH2roN6MFIsp6eLdmq_gY2JYba33mcNeimJhbPdg6-rmG6DyvZcGG2R5y2W1TcSlr4KXN19jtb7irPfRpoxIH8gNhY70eoXZrWOD&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SxOUI_BeqAn%3fe%3d846196d3ad%26c2id%3d1867426e6382b6ed85ec404ae50a700c&amp;c=E,1,srBnweGr6GB-GvVFtyJZsWcV90UNmVOhtmlx__pDyrSc1hDKbgdf6T2TKVqb1gMW4cf-8AD_-BTOQZQSq0ElqqM4qpXGpUwfmkskbS6w&amp;typo=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protect.cudasvc.com/url?a=https%3a%2f%2fus.list-manage.com%2fM46MxDp0OZ5%3fe%3d846196d3ad%26c2id%3d1867426e6382b6ed85ec404ae50a700c&amp;c=E,1,NFjyWnG-zy7GdaXTTlR9cfmYs8hfwOEBcipODfqKrbtwt0rVLqu05QMRLopKZITFi6YUesJx62s3SvDe5hbGZdzJtA1dV6cbvlIFp5XoXRLPLwwPIoLOYpmzEjnA&amp;typo=1" TargetMode="External"/><Relationship Id="rId11" Type="http://schemas.openxmlformats.org/officeDocument/2006/relationships/hyperlink" Target="https://linkprotect.cudasvc.com/url?a=https%3a%2f%2fus.list-manage.com%2f10mMb0uD2a1%3fe%3d846196d3ad%26c2id%3d1867426e6382b6ed85ec404ae50a700c&amp;c=E,1,RGlBbmNNRSXwqGPmrzWLnLx2jLIztSFvWyQe-uiWVerJ3BXvvxHIv7-uxTJJKBgIgjGkRI3bj7zTG2k_pXBdC3eDYhOU_3e0ZIQzxhKVQVE,&amp;typo=1" TargetMode="External"/><Relationship Id="rId5" Type="http://schemas.openxmlformats.org/officeDocument/2006/relationships/hyperlink" Target="https://linkprotect.cudasvc.com/url?a=https%3a%2f%2fus.list-manage.com%2fdBFEMgYuUHB%3fe%3d846196d3ad%26c2id%3d1867426e6382b6ed85ec404ae50a700c&amp;c=E,1,sUcUluPQa6uFTD8sRZ72LTpxKXScfM4GlgbWDxsP_58ERuzl4SbmxlFMUmUcuyroYtl4ky-WvtDBrPFLvf0hQry7fpoX5sNuRB3t_fjsmEPtw5Rl958ERlwN5O5w&amp;typo=1" TargetMode="External"/><Relationship Id="rId15" Type="http://schemas.openxmlformats.org/officeDocument/2006/relationships/hyperlink" Target="https://linkprotect.cudasvc.com/url?a=https%3a%2f%2fus.list-manage.com%2frB2dboqMZYK%3fe%3d846196d3ad%26c2id%3d1867426e6382b6ed85ec404ae50a700c&amp;c=E,1,tyoPX2sd7o7lmu3s3K3Og6jkqGQmsBCN1D3hKj2gQhMSyl8my04T-LsSDYtR44K2atqulHwnY5VFS8mHhYhkGwdKI0L4LY1Lczu5_TNvoXk,&amp;typo=1" TargetMode="External"/><Relationship Id="rId10" Type="http://schemas.openxmlformats.org/officeDocument/2006/relationships/hyperlink" Target="https://linkprotect.cudasvc.com/url?a=https%3a%2f%2fus.list-manage.com%2fSYGtObp8Jwt%3fe%3d846196d3ad%26c2id%3d1867426e6382b6ed85ec404ae50a700c&amp;c=E,1,K0HygmtBw0qnBCPT1y-ff-ZxYhoDrz83VCiWtLsYz-v_5As2QhcAx_Qvwi7ZEaL2lp3ASqtz6p2st58dAzzUGcnkwvK6fHXDFy00AloTDm-71cTn0Rwlx94,&amp;typo=1" TargetMode="External"/><Relationship Id="rId19" Type="http://schemas.openxmlformats.org/officeDocument/2006/relationships/fontTable" Target="fontTable.xml"/><Relationship Id="rId4" Type="http://schemas.openxmlformats.org/officeDocument/2006/relationships/hyperlink" Target="https://linkprotect.cudasvc.com/url?a=https%3a%2f%2fus.list-manage.com%2f2ITrXobWVsc%3fe%3d846196d3ad%26c2id%3d1867426e6382b6ed85ec404ae50a700c&amp;c=E,1,7qqvsbnFXWIO4TIsYDH6M0g3jqoI-XUwI-n8xwnluWDuktz7qqYJmHqB1TJR0u22ju6cfYDoB4aI3fHfcXW2ywTFcQMDEvalIysDmsrWrMCkC9H9vw5NjA,,&amp;typo=1" TargetMode="External"/><Relationship Id="rId9" Type="http://schemas.openxmlformats.org/officeDocument/2006/relationships/hyperlink" Target="https://linkprotect.cudasvc.com/url?a=https%3a%2f%2fus.list-manage.com%2fD0sW3eVKqVT%3fe%3d846196d3ad%26c2id%3d1867426e6382b6ed85ec404ae50a700c&amp;c=E,1,sm7Kr9x6s8YFv6kBbzqcJybTbt7kYEgRpD8DuujzzM2HFpbQbdr2x7tkbuC1wl6gGPeLHN9IxtYswEuX-n-qvH2pprc6AfHNnTI42YQhBNFMU09ahhTjzSbHqeE,&amp;typo=1" TargetMode="External"/><Relationship Id="rId14" Type="http://schemas.openxmlformats.org/officeDocument/2006/relationships/hyperlink" Target="https://linkprotect.cudasvc.com/url?a=https%3a%2f%2fus.list-manage.com%2fT7bw5s81njg%3fe%3d846196d3ad%26c2id%3d1867426e6382b6ed85ec404ae50a700c&amp;c=E,1,a7JHMXObB2Lo1-UcwGU4tSB1sDsMeXfDfwoVQY4mQk3R2fN_SG795jlwaIEsHxE0ABtyVH7elaFvPrpB80-3vJCXj1hJE6T1_-CKX7CDdSfiLA,,&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2026-09-15T15:40:00Z</dcterms:created>
  <dcterms:modified xsi:type="dcterms:W3CDTF">2026-09-15T15:45:00Z</dcterms:modified>
</cp:coreProperties>
</file>