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C5CFB" w14:textId="77777777" w:rsidR="004B7071" w:rsidRDefault="004B7071" w:rsidP="004B7071">
      <w:pPr>
        <w:spacing w:line="0" w:lineRule="auto"/>
        <w:rPr>
          <w:rFonts w:ascii="Helvetica" w:hAnsi="Helvetica" w:cs="Helvetica"/>
          <w:color w:val="0D0D0D"/>
          <w:spacing w:val="15"/>
        </w:rPr>
      </w:pPr>
    </w:p>
    <w:p w14:paraId="5FD80770" w14:textId="77777777" w:rsidR="004B7071" w:rsidRDefault="004B7071" w:rsidP="004B7071">
      <w:pPr>
        <w:pStyle w:val="mcepastedcontent1"/>
      </w:pPr>
      <w:hyperlink r:id="rId4" w:tgtFrame="_blank" w:history="1">
        <w:r>
          <w:rPr>
            <w:rStyle w:val="Strong"/>
            <w:rFonts w:ascii="Arial" w:hAnsi="Arial" w:cs="Arial"/>
            <w:color w:val="0070C0"/>
            <w:sz w:val="28"/>
            <w:szCs w:val="28"/>
            <w:u w:val="single"/>
            <w:shd w:val="clear" w:color="auto" w:fill="FFFFFF"/>
          </w:rPr>
          <w:t>Florida Realtors just put $10 million into campaign to pass property tax amendment</w:t>
        </w:r>
      </w:hyperlink>
    </w:p>
    <w:p w14:paraId="7DA23012" w14:textId="77777777" w:rsidR="004B7071" w:rsidRDefault="004B7071" w:rsidP="004B7071">
      <w:pPr>
        <w:pStyle w:val="mcepastedcontent1"/>
      </w:pPr>
      <w:r>
        <w:rPr>
          <w:rStyle w:val="Strong"/>
          <w:rFonts w:ascii="Arial" w:hAnsi="Arial" w:cs="Arial"/>
          <w:color w:val="181818"/>
          <w:shd w:val="clear" w:color="auto" w:fill="FFFFFF"/>
        </w:rPr>
        <w:t>Seeking Rents</w:t>
      </w:r>
    </w:p>
    <w:p w14:paraId="521B2151" w14:textId="77777777" w:rsidR="004B7071" w:rsidRDefault="004B7071" w:rsidP="004B7071">
      <w:pPr>
        <w:pStyle w:val="mcepastedcontent1"/>
      </w:pPr>
      <w:r>
        <w:rPr>
          <w:rStyle w:val="Strong"/>
          <w:rFonts w:ascii="Arial" w:hAnsi="Arial" w:cs="Arial"/>
          <w:color w:val="181818"/>
          <w:shd w:val="clear" w:color="auto" w:fill="FFFFFF"/>
        </w:rPr>
        <w:t>By Jason Garcia</w:t>
      </w:r>
    </w:p>
    <w:p w14:paraId="75DA0726" w14:textId="77777777" w:rsidR="004B7071" w:rsidRDefault="004B7071" w:rsidP="004B7071">
      <w:pPr>
        <w:pStyle w:val="mcepastedcontent1"/>
      </w:pPr>
      <w:r>
        <w:rPr>
          <w:rStyle w:val="Strong"/>
          <w:rFonts w:ascii="Arial" w:hAnsi="Arial" w:cs="Arial"/>
          <w:color w:val="181818"/>
          <w:shd w:val="clear" w:color="auto" w:fill="FFFFFF"/>
        </w:rPr>
        <w:t>September 7, 2026</w:t>
      </w:r>
    </w:p>
    <w:p w14:paraId="48513E21" w14:textId="77777777" w:rsidR="004B7071" w:rsidRDefault="004B7071" w:rsidP="004B7071">
      <w:pPr>
        <w:pStyle w:val="mcepastedcontent1"/>
      </w:pPr>
      <w:r>
        <w:rPr>
          <w:rFonts w:ascii="Arial" w:hAnsi="Arial" w:cs="Arial"/>
          <w:color w:val="181818"/>
          <w:shd w:val="clear" w:color="auto" w:fill="FFFFFF"/>
        </w:rPr>
        <w:t xml:space="preserve">A lobbying group for real estate agents just put $10 million into a campaign to pass Amendment 3, the proposed constitutional amendment that would dramatically cut and cap local property taxes across Florida. Just-posted campaign finance reports show that the </w:t>
      </w:r>
      <w:r>
        <w:rPr>
          <w:rFonts w:ascii="Arial" w:hAnsi="Arial" w:cs="Arial"/>
          <w:color w:val="EE0000"/>
          <w:shd w:val="clear" w:color="auto" w:fill="FFFFFF"/>
        </w:rPr>
        <w:t xml:space="preserve">Florida Realtors parked the $10 million late last week in “Vote Yes on 3,” </w:t>
      </w:r>
      <w:r>
        <w:rPr>
          <w:rFonts w:ascii="Arial" w:hAnsi="Arial" w:cs="Arial"/>
          <w:color w:val="181818"/>
          <w:shd w:val="clear" w:color="auto" w:fill="FFFFFF"/>
        </w:rPr>
        <w:t>a political committee the group recently set up to pay for television commercials, neighborhood canvassers, and other campaign expenses in support of the November ballot measure, which will need support from at least 60% of voters to pass. It’s the first major infusion of cash into the campaign for Amendment 3, which Gov. </w:t>
      </w:r>
      <w:r>
        <w:rPr>
          <w:rStyle w:val="Strong"/>
        </w:rPr>
        <w:t>Ron DeSantis</w:t>
      </w:r>
      <w:r>
        <w:t> and the Legislature rushed onto the ballot during a 27-hour Special Session in June. The proposal is expected to wipe out more than $12 billion in annual revenue for cities, counties, and towns, nearly a quarter of all local government property tax collections. Several political committees have been formed to campaign against the amendment, though none has yet raised anywhere near $10 million.</w:t>
      </w:r>
    </w:p>
    <w:p w14:paraId="6FC9659B" w14:textId="77777777" w:rsidR="004B7071" w:rsidRDefault="004B7071" w:rsidP="004B7071">
      <w:pPr>
        <w:pStyle w:val="mcepastedcontent1"/>
      </w:pPr>
      <w:r>
        <w:rPr>
          <w:rFonts w:ascii="Arial" w:hAnsi="Arial" w:cs="Arial"/>
          <w:color w:val="363737"/>
        </w:rPr>
        <w:t> </w:t>
      </w:r>
    </w:p>
    <w:p w14:paraId="1C4BE18C" w14:textId="77777777" w:rsidR="004B7071" w:rsidRDefault="004B7071" w:rsidP="004B7071">
      <w:pPr>
        <w:pStyle w:val="mcepastedcontent1"/>
      </w:pPr>
      <w:hyperlink r:id="rId5" w:history="1">
        <w:r>
          <w:rPr>
            <w:rStyle w:val="Strong"/>
            <w:rFonts w:ascii="Arial" w:hAnsi="Arial" w:cs="Arial"/>
            <w:color w:val="0070C0"/>
            <w:sz w:val="28"/>
            <w:szCs w:val="28"/>
            <w:u w:val="single"/>
          </w:rPr>
          <w:t>Realtors put $10M into property tax amendment</w:t>
        </w:r>
      </w:hyperlink>
    </w:p>
    <w:p w14:paraId="2618839D" w14:textId="77777777" w:rsidR="004B7071" w:rsidRDefault="004B7071" w:rsidP="004B7071">
      <w:pPr>
        <w:pStyle w:val="mcepastedcontent1"/>
      </w:pPr>
      <w:r>
        <w:rPr>
          <w:rStyle w:val="Strong"/>
          <w:rFonts w:ascii="Arial" w:hAnsi="Arial" w:cs="Arial"/>
          <w:color w:val="181818"/>
        </w:rPr>
        <w:t>Florida Politics</w:t>
      </w:r>
    </w:p>
    <w:p w14:paraId="157DEA04" w14:textId="77777777" w:rsidR="004B7071" w:rsidRDefault="004B7071" w:rsidP="004B7071">
      <w:pPr>
        <w:pStyle w:val="mcepastedcontent1"/>
      </w:pPr>
      <w:r>
        <w:rPr>
          <w:rStyle w:val="Strong"/>
          <w:rFonts w:ascii="Arial" w:hAnsi="Arial" w:cs="Arial"/>
          <w:color w:val="181818"/>
        </w:rPr>
        <w:t xml:space="preserve">By A.G. </w:t>
      </w:r>
      <w:proofErr w:type="spellStart"/>
      <w:r>
        <w:rPr>
          <w:rStyle w:val="Strong"/>
          <w:rFonts w:ascii="Arial" w:hAnsi="Arial" w:cs="Arial"/>
          <w:color w:val="181818"/>
        </w:rPr>
        <w:t>Gancarski</w:t>
      </w:r>
      <w:proofErr w:type="spellEnd"/>
    </w:p>
    <w:p w14:paraId="1A8755FA" w14:textId="77777777" w:rsidR="004B7071" w:rsidRDefault="004B7071" w:rsidP="004B7071">
      <w:pPr>
        <w:pStyle w:val="mcepastedcontent1"/>
      </w:pPr>
      <w:r>
        <w:rPr>
          <w:rStyle w:val="Strong"/>
          <w:rFonts w:ascii="Arial" w:hAnsi="Arial" w:cs="Arial"/>
          <w:color w:val="181818"/>
        </w:rPr>
        <w:t>September 8, 2026</w:t>
      </w:r>
    </w:p>
    <w:p w14:paraId="54FA05FA" w14:textId="77777777" w:rsidR="004B7071" w:rsidRDefault="004B7071" w:rsidP="004B7071">
      <w:pPr>
        <w:pStyle w:val="mcepastedcontent1"/>
      </w:pPr>
      <w:r>
        <w:rPr>
          <w:rFonts w:ascii="Arial" w:hAnsi="Arial" w:cs="Arial"/>
          <w:color w:val="181818"/>
        </w:rPr>
        <w:t>The first significant tranche of money has arrived in support of </w:t>
      </w:r>
      <w:hyperlink r:id="rId6" w:tgtFrame="_blank" w:history="1">
        <w:r>
          <w:rPr>
            <w:rStyle w:val="Strong"/>
            <w:rFonts w:ascii="Arial" w:hAnsi="Arial" w:cs="Arial"/>
            <w:color w:val="181818"/>
            <w:u w:val="single"/>
          </w:rPr>
          <w:t>Amendment 3</w:t>
        </w:r>
      </w:hyperlink>
      <w:r>
        <w:rPr>
          <w:rFonts w:ascii="Arial" w:hAnsi="Arial" w:cs="Arial"/>
          <w:color w:val="181818"/>
        </w:rPr>
        <w:t xml:space="preserve">, which would increase the homestead property tax exemption to $250,000. </w:t>
      </w:r>
      <w:r>
        <w:rPr>
          <w:rFonts w:ascii="Arial" w:hAnsi="Arial" w:cs="Arial"/>
          <w:color w:val="EE0000"/>
        </w:rPr>
        <w:t>The </w:t>
      </w:r>
      <w:hyperlink r:id="rId7" w:tgtFrame="_blank" w:history="1">
        <w:r>
          <w:rPr>
            <w:rStyle w:val="Strong"/>
            <w:rFonts w:ascii="Arial" w:hAnsi="Arial" w:cs="Arial"/>
            <w:color w:val="EE0000"/>
            <w:u w:val="single"/>
          </w:rPr>
          <w:t>Florida Realtors</w:t>
        </w:r>
      </w:hyperlink>
      <w:r>
        <w:rPr>
          <w:rFonts w:ascii="Arial" w:hAnsi="Arial" w:cs="Arial"/>
          <w:color w:val="EE0000"/>
        </w:rPr>
        <w:t> contributed $10 million to their own </w:t>
      </w:r>
      <w:hyperlink r:id="rId8" w:tgtFrame="_blank" w:history="1">
        <w:r>
          <w:rPr>
            <w:rStyle w:val="Strong"/>
            <w:rFonts w:ascii="Arial" w:hAnsi="Arial" w:cs="Arial"/>
            <w:color w:val="EE0000"/>
            <w:u w:val="single"/>
          </w:rPr>
          <w:t>Vote Yes on 3</w:t>
        </w:r>
      </w:hyperlink>
      <w:r>
        <w:rPr>
          <w:rFonts w:ascii="Arial" w:hAnsi="Arial" w:cs="Arial"/>
          <w:color w:val="EE0000"/>
        </w:rPr>
        <w:t xml:space="preserve"> political committee </w:t>
      </w:r>
      <w:r>
        <w:rPr>
          <w:rFonts w:ascii="Arial" w:hAnsi="Arial" w:cs="Arial"/>
          <w:color w:val="181818"/>
        </w:rPr>
        <w:t>last week, meaning that a proposal that has up until now lacked advertising muscle behind it will be able to spend on earned media in the two months left before Election Day.</w:t>
      </w:r>
    </w:p>
    <w:p w14:paraId="16C41D77" w14:textId="77777777" w:rsidR="004B7071" w:rsidRDefault="004B7071" w:rsidP="004B7071">
      <w:pPr>
        <w:pStyle w:val="mcepastedcontent1"/>
      </w:pPr>
      <w:r>
        <w:rPr>
          <w:rFonts w:ascii="Arial" w:hAnsi="Arial" w:cs="Arial"/>
          <w:color w:val="181818"/>
        </w:rPr>
        <w:t>The Realtors are putting their </w:t>
      </w:r>
      <w:hyperlink r:id="rId9" w:tgtFrame="_blank" w:history="1">
        <w:r>
          <w:rPr>
            <w:rStyle w:val="Strong"/>
            <w:rFonts w:ascii="Arial" w:hAnsi="Arial" w:cs="Arial"/>
            <w:color w:val="181818"/>
            <w:u w:val="single"/>
          </w:rPr>
          <w:t>money where their mouth is</w:t>
        </w:r>
      </w:hyperlink>
      <w:r>
        <w:rPr>
          <w:rFonts w:ascii="Arial" w:hAnsi="Arial" w:cs="Arial"/>
          <w:color w:val="181818"/>
        </w:rPr>
        <w:t>.</w:t>
      </w:r>
    </w:p>
    <w:p w14:paraId="7CAB294E" w14:textId="77777777" w:rsidR="004B7071" w:rsidRDefault="004B7071" w:rsidP="004B7071">
      <w:pPr>
        <w:pStyle w:val="mcepastedcontent1"/>
      </w:pPr>
    </w:p>
    <w:p w14:paraId="4D5C95B0" w14:textId="77777777" w:rsidR="004B7071" w:rsidRDefault="004B7071" w:rsidP="004B7071">
      <w:pPr>
        <w:pStyle w:val="mcepastedcontent1"/>
      </w:pPr>
      <w:hyperlink r:id="rId10" w:tgtFrame="_blank" w:history="1">
        <w:r>
          <w:rPr>
            <w:rStyle w:val="Strong"/>
            <w:rFonts w:ascii="Arial" w:hAnsi="Arial" w:cs="Arial"/>
            <w:color w:val="0070C0"/>
            <w:sz w:val="28"/>
            <w:szCs w:val="28"/>
            <w:u w:val="single"/>
            <w:shd w:val="clear" w:color="auto" w:fill="FFFFFF"/>
          </w:rPr>
          <w:t>Amendment 3 could increase home prices across Florida — and real-estate agents love it</w:t>
        </w:r>
      </w:hyperlink>
    </w:p>
    <w:p w14:paraId="73E7609E" w14:textId="77777777" w:rsidR="004B7071" w:rsidRDefault="004B7071" w:rsidP="004B7071">
      <w:pPr>
        <w:pStyle w:val="mcepastedcontent1"/>
      </w:pPr>
      <w:r>
        <w:rPr>
          <w:rStyle w:val="Strong"/>
          <w:rFonts w:ascii="Arial" w:hAnsi="Arial" w:cs="Arial"/>
          <w:color w:val="212121"/>
        </w:rPr>
        <w:t>Seeking Rents</w:t>
      </w:r>
    </w:p>
    <w:p w14:paraId="0E728BE1" w14:textId="77777777" w:rsidR="004B7071" w:rsidRDefault="004B7071" w:rsidP="004B7071">
      <w:pPr>
        <w:pStyle w:val="mcepastedcontent1"/>
      </w:pPr>
      <w:r>
        <w:rPr>
          <w:rStyle w:val="Strong"/>
          <w:rFonts w:ascii="Arial" w:hAnsi="Arial" w:cs="Arial"/>
          <w:color w:val="212121"/>
        </w:rPr>
        <w:t>By Jason Garcia</w:t>
      </w:r>
    </w:p>
    <w:p w14:paraId="5B6D0197" w14:textId="77777777" w:rsidR="004B7071" w:rsidRDefault="004B7071" w:rsidP="004B7071">
      <w:pPr>
        <w:pStyle w:val="mcepastedcontent1"/>
      </w:pPr>
      <w:r>
        <w:rPr>
          <w:rStyle w:val="Strong"/>
          <w:rFonts w:ascii="Arial" w:hAnsi="Arial" w:cs="Arial"/>
          <w:color w:val="212121"/>
        </w:rPr>
        <w:lastRenderedPageBreak/>
        <w:t>September 6, 2026</w:t>
      </w:r>
    </w:p>
    <w:p w14:paraId="7FE2E94D" w14:textId="77777777" w:rsidR="004B7071" w:rsidRDefault="004B7071" w:rsidP="004B7071">
      <w:pPr>
        <w:pStyle w:val="mcepastedcontent1"/>
      </w:pPr>
      <w:r>
        <w:rPr>
          <w:rFonts w:ascii="Arial" w:hAnsi="Arial" w:cs="Arial"/>
          <w:color w:val="212121"/>
        </w:rPr>
        <w:t>to support </w:t>
      </w:r>
      <w:r>
        <w:rPr>
          <w:rFonts w:ascii="Arial" w:hAnsi="Arial" w:cs="Arial"/>
          <w:color w:val="B627A1"/>
        </w:rPr>
        <w:t>Amendment</w:t>
      </w:r>
      <w:r>
        <w:rPr>
          <w:rFonts w:ascii="Arial" w:hAnsi="Arial" w:cs="Arial"/>
          <w:color w:val="212121"/>
        </w:rPr>
        <w:t> 3, the proposed constitutional </w:t>
      </w:r>
      <w:r>
        <w:rPr>
          <w:rFonts w:ascii="Arial" w:hAnsi="Arial" w:cs="Arial"/>
          <w:color w:val="B627A1"/>
        </w:rPr>
        <w:t>amendment</w:t>
      </w:r>
      <w:r>
        <w:rPr>
          <w:rFonts w:ascii="Arial" w:hAnsi="Arial" w:cs="Arial"/>
          <w:color w:val="212121"/>
        </w:rPr>
        <w:t> on the November ballot that would deeply cut </w:t>
      </w:r>
      <w:r>
        <w:rPr>
          <w:rFonts w:ascii="Arial" w:hAnsi="Arial" w:cs="Arial"/>
          <w:color w:val="B627A1"/>
        </w:rPr>
        <w:t>property taxes</w:t>
      </w:r>
      <w:r>
        <w:rPr>
          <w:rFonts w:ascii="Arial" w:hAnsi="Arial" w:cs="Arial"/>
          <w:color w:val="212121"/>
        </w:rPr>
        <w:t> across </w:t>
      </w:r>
      <w:r>
        <w:rPr>
          <w:rFonts w:ascii="Arial" w:hAnsi="Arial" w:cs="Arial"/>
          <w:color w:val="B627A1"/>
        </w:rPr>
        <w:t>Florida</w:t>
      </w:r>
      <w:r>
        <w:rPr>
          <w:rFonts w:ascii="Arial" w:hAnsi="Arial" w:cs="Arial"/>
          <w:color w:val="212121"/>
        </w:rPr>
        <w:t>.</w:t>
      </w:r>
    </w:p>
    <w:p w14:paraId="3F1D1AF2" w14:textId="77777777" w:rsidR="004B7071" w:rsidRDefault="004B7071" w:rsidP="004B7071">
      <w:pPr>
        <w:pStyle w:val="mcepastedcontent1"/>
      </w:pPr>
      <w:r>
        <w:rPr>
          <w:rFonts w:ascii="Arial" w:hAnsi="Arial" w:cs="Arial"/>
        </w:rPr>
        <w:t> </w:t>
      </w:r>
    </w:p>
    <w:p w14:paraId="5A9F8603" w14:textId="77777777" w:rsidR="004B7071" w:rsidRDefault="004B7071" w:rsidP="004B7071">
      <w:pPr>
        <w:pStyle w:val="mcepastedcontent1"/>
      </w:pPr>
      <w:hyperlink r:id="rId11" w:tgtFrame="_blank" w:history="1">
        <w:r>
          <w:rPr>
            <w:rStyle w:val="Strong"/>
            <w:rFonts w:ascii="Arial" w:hAnsi="Arial" w:cs="Arial"/>
            <w:color w:val="0070C0"/>
            <w:sz w:val="28"/>
            <w:szCs w:val="28"/>
            <w:u w:val="single"/>
            <w:shd w:val="clear" w:color="auto" w:fill="F5F5F5"/>
          </w:rPr>
          <w:t>Amendment 3 sounds good, but is devastating in practice | Opinion</w:t>
        </w:r>
      </w:hyperlink>
    </w:p>
    <w:p w14:paraId="34E50199" w14:textId="77777777" w:rsidR="004B7071" w:rsidRDefault="004B7071" w:rsidP="004B7071">
      <w:pPr>
        <w:pStyle w:val="mcepastedcontent1"/>
      </w:pPr>
      <w:r>
        <w:rPr>
          <w:rStyle w:val="Strong"/>
          <w:rFonts w:ascii="Arial" w:hAnsi="Arial" w:cs="Arial"/>
          <w:color w:val="000000"/>
        </w:rPr>
        <w:t xml:space="preserve">Tallahassee Democrat &amp; </w:t>
      </w:r>
      <w:hyperlink r:id="rId12" w:history="1">
        <w:r>
          <w:rPr>
            <w:rStyle w:val="Strong"/>
            <w:rFonts w:ascii="Arial" w:hAnsi="Arial" w:cs="Arial"/>
            <w:color w:val="000000"/>
            <w:u w:val="single"/>
          </w:rPr>
          <w:t>Bradenton Herald</w:t>
        </w:r>
      </w:hyperlink>
    </w:p>
    <w:p w14:paraId="507B229F" w14:textId="77777777" w:rsidR="004B7071" w:rsidRDefault="004B7071" w:rsidP="004B7071">
      <w:pPr>
        <w:pStyle w:val="mcepastedcontent1"/>
      </w:pPr>
      <w:r>
        <w:rPr>
          <w:rStyle w:val="Strong"/>
          <w:rFonts w:ascii="Arial" w:hAnsi="Arial" w:cs="Arial"/>
          <w:color w:val="000000"/>
        </w:rPr>
        <w:t>By Bryan Desloge</w:t>
      </w:r>
    </w:p>
    <w:p w14:paraId="1EEC1803" w14:textId="77777777" w:rsidR="004B7071" w:rsidRDefault="004B7071" w:rsidP="004B7071">
      <w:pPr>
        <w:pStyle w:val="mcepastedcontent1"/>
      </w:pPr>
      <w:r>
        <w:rPr>
          <w:rStyle w:val="Strong"/>
          <w:rFonts w:ascii="Arial" w:hAnsi="Arial" w:cs="Arial"/>
          <w:color w:val="000000"/>
        </w:rPr>
        <w:t>September 6, 2026</w:t>
      </w:r>
    </w:p>
    <w:p w14:paraId="6261F44B" w14:textId="77777777" w:rsidR="004B7071" w:rsidRDefault="004B7071" w:rsidP="004B7071">
      <w:pPr>
        <w:pStyle w:val="mcepastedcontent1"/>
      </w:pPr>
      <w:r>
        <w:rPr>
          <w:rFonts w:ascii="Arial" w:hAnsi="Arial" w:cs="Arial"/>
          <w:color w:val="B627A1"/>
        </w:rPr>
        <w:t>Amendment</w:t>
      </w:r>
      <w:r>
        <w:rPr>
          <w:rFonts w:ascii="Arial" w:hAnsi="Arial" w:cs="Arial"/>
          <w:color w:val="212121"/>
        </w:rPr>
        <w:t> 3. I understand the appeal. Nobody likes paying </w:t>
      </w:r>
      <w:r>
        <w:rPr>
          <w:rFonts w:ascii="Arial" w:hAnsi="Arial" w:cs="Arial"/>
          <w:color w:val="B627A1"/>
        </w:rPr>
        <w:t>property taxes</w:t>
      </w:r>
      <w:r>
        <w:rPr>
          <w:rFonts w:ascii="Arial" w:hAnsi="Arial" w:cs="Arial"/>
          <w:color w:val="212121"/>
        </w:rPr>
        <w:t>, and every homeowner would love a smaller bill. But </w:t>
      </w:r>
      <w:r>
        <w:rPr>
          <w:rFonts w:ascii="Arial" w:hAnsi="Arial" w:cs="Arial"/>
          <w:color w:val="B627A1"/>
        </w:rPr>
        <w:t>Amendment</w:t>
      </w:r>
      <w:r>
        <w:rPr>
          <w:rFonts w:ascii="Arial" w:hAnsi="Arial" w:cs="Arial"/>
          <w:color w:val="212121"/>
        </w:rPr>
        <w:t> 3</w:t>
      </w:r>
    </w:p>
    <w:p w14:paraId="62E5CCD7" w14:textId="77777777" w:rsidR="004B7071" w:rsidRDefault="004B7071" w:rsidP="004B7071">
      <w:pPr>
        <w:pStyle w:val="mcepastedcontent1"/>
      </w:pPr>
      <w:r>
        <w:rPr>
          <w:rFonts w:ascii="Arial" w:hAnsi="Arial" w:cs="Arial"/>
        </w:rPr>
        <w:t> </w:t>
      </w:r>
    </w:p>
    <w:p w14:paraId="24F04E04" w14:textId="77777777" w:rsidR="004B7071" w:rsidRDefault="004B7071" w:rsidP="004B7071">
      <w:pPr>
        <w:pStyle w:val="mcepastedcontent1"/>
      </w:pPr>
      <w:hyperlink r:id="rId13" w:history="1">
        <w:r>
          <w:rPr>
            <w:rStyle w:val="Strong"/>
            <w:rFonts w:ascii="Arial" w:hAnsi="Arial" w:cs="Arial"/>
            <w:color w:val="0070C0"/>
            <w:sz w:val="28"/>
            <w:szCs w:val="28"/>
            <w:u w:val="single"/>
          </w:rPr>
          <w:t>Defund the police</w:t>
        </w:r>
      </w:hyperlink>
    </w:p>
    <w:p w14:paraId="31EDB73C" w14:textId="77777777" w:rsidR="004B7071" w:rsidRDefault="004B7071" w:rsidP="004B7071">
      <w:pPr>
        <w:pStyle w:val="mcepastedcontent1"/>
      </w:pPr>
      <w:proofErr w:type="spellStart"/>
      <w:r>
        <w:rPr>
          <w:rStyle w:val="Strong"/>
          <w:rFonts w:ascii="Arial" w:hAnsi="Arial" w:cs="Arial"/>
        </w:rPr>
        <w:t>FourCorners</w:t>
      </w:r>
      <w:proofErr w:type="spellEnd"/>
      <w:r>
        <w:rPr>
          <w:rStyle w:val="Strong"/>
          <w:rFonts w:ascii="Arial" w:hAnsi="Arial" w:cs="Arial"/>
        </w:rPr>
        <w:t>, Editorial</w:t>
      </w:r>
    </w:p>
    <w:p w14:paraId="079B5317" w14:textId="77777777" w:rsidR="004B7071" w:rsidRDefault="004B7071" w:rsidP="004B7071">
      <w:pPr>
        <w:pStyle w:val="mcepastedcontent1"/>
      </w:pPr>
      <w:r>
        <w:rPr>
          <w:rStyle w:val="Strong"/>
          <w:rFonts w:ascii="Arial" w:hAnsi="Arial" w:cs="Arial"/>
        </w:rPr>
        <w:t xml:space="preserve">By David Dunn-Rankin, CEO of D-R Media which owns the </w:t>
      </w:r>
      <w:proofErr w:type="spellStart"/>
      <w:r>
        <w:rPr>
          <w:rStyle w:val="Strong"/>
          <w:rFonts w:ascii="Arial" w:hAnsi="Arial" w:cs="Arial"/>
        </w:rPr>
        <w:t>FourCorners</w:t>
      </w:r>
      <w:proofErr w:type="spellEnd"/>
      <w:r>
        <w:rPr>
          <w:rStyle w:val="Strong"/>
          <w:rFonts w:ascii="Arial" w:hAnsi="Arial" w:cs="Arial"/>
        </w:rPr>
        <w:t xml:space="preserve"> Sun, and others</w:t>
      </w:r>
    </w:p>
    <w:p w14:paraId="6CCF481C" w14:textId="77777777" w:rsidR="004B7071" w:rsidRDefault="004B7071" w:rsidP="004B7071">
      <w:pPr>
        <w:pStyle w:val="mcepastedcontent1"/>
      </w:pPr>
      <w:r>
        <w:rPr>
          <w:rStyle w:val="Strong"/>
          <w:rFonts w:ascii="Arial" w:hAnsi="Arial" w:cs="Arial"/>
        </w:rPr>
        <w:t>September 8, 2026</w:t>
      </w:r>
    </w:p>
    <w:p w14:paraId="670E4132" w14:textId="77777777" w:rsidR="004B7071" w:rsidRDefault="004B7071" w:rsidP="004B7071">
      <w:pPr>
        <w:pStyle w:val="mcepastedcontent1"/>
      </w:pPr>
      <w:r>
        <w:rPr>
          <w:rFonts w:ascii="Arial" w:hAnsi="Arial" w:cs="Arial"/>
        </w:rPr>
        <w:t xml:space="preserve">This effort was created in Tallahassee by Ron DeSantis, who wants to be the next president and who would love to claim a huge </w:t>
      </w:r>
      <w:r>
        <w:rPr>
          <w:rFonts w:ascii="Arial" w:hAnsi="Arial" w:cs="Arial"/>
          <w:color w:val="EE0000"/>
        </w:rPr>
        <w:t xml:space="preserve">property tax </w:t>
      </w:r>
      <w:proofErr w:type="spellStart"/>
      <w:r>
        <w:rPr>
          <w:rFonts w:ascii="Arial" w:hAnsi="Arial" w:cs="Arial"/>
          <w:color w:val="EE0000"/>
        </w:rPr>
        <w:t>cut</w:t>
      </w:r>
      <w:r>
        <w:rPr>
          <w:rFonts w:ascii="Arial" w:hAnsi="Arial" w:cs="Arial"/>
        </w:rPr>
        <w:t>victory</w:t>
      </w:r>
      <w:proofErr w:type="spellEnd"/>
      <w:r>
        <w:rPr>
          <w:rFonts w:ascii="Arial" w:hAnsi="Arial" w:cs="Arial"/>
        </w:rPr>
        <w:t xml:space="preserve"> as part of his campaign. If this bill passes, </w:t>
      </w:r>
      <w:r>
        <w:rPr>
          <w:rFonts w:ascii="Arial" w:hAnsi="Arial" w:cs="Arial"/>
          <w:color w:val="EE0000"/>
        </w:rPr>
        <w:t>it will become Florida’s Defund the Police moment</w:t>
      </w:r>
      <w:r>
        <w:rPr>
          <w:rFonts w:ascii="Arial" w:hAnsi="Arial" w:cs="Arial"/>
        </w:rPr>
        <w:t xml:space="preserve">. Here’s why…Tallahassee only wants cities and counties to get less money while it keeps all the money it currently gets from property taxes. We all can see the blatant political hypocrisy in this moment. </w:t>
      </w:r>
      <w:r>
        <w:rPr>
          <w:rFonts w:ascii="Arial" w:hAnsi="Arial" w:cs="Arial"/>
          <w:color w:val="EE0000"/>
        </w:rPr>
        <w:t xml:space="preserve">What Ron DeSantis didn’t tell you is that about half of the city and county tax bill is used to fund public safety – police, jail, fire and ambulance. It is going to be incredibly difficult for a city or county to cut enough spending without also reducing public safety spending. </w:t>
      </w:r>
      <w:r>
        <w:rPr>
          <w:rFonts w:ascii="Arial" w:hAnsi="Arial" w:cs="Arial"/>
        </w:rPr>
        <w:t xml:space="preserve">They can close libraries and parks. They can stop fixing your roads and building new roads. They can reduce spending on tax collection, the supervisor of elections, code enforcement, and animal services. It will still be difficult to balance the budget without cutting public safety spending, as it is such a large portion of the city and county budgets. I am aware of no police chief or sheriff in Florida who has endorsed Ron DeSantis’s property tax cut tool to help him become the next president. The heavily Republican Florida Sheriff’s Association rebuked Tallahassee, saying it is “significantly concerned.” The Florida Engineering Society understands how bad this will impact our ability to keep up with growth and recommends a no vote…I never ever </w:t>
      </w:r>
      <w:r>
        <w:rPr>
          <w:rFonts w:ascii="Arial" w:hAnsi="Arial" w:cs="Arial"/>
        </w:rPr>
        <w:lastRenderedPageBreak/>
        <w:t>thought I would see Florida vote for an effort that will likely Defund the Police. But that’s what this proposed amendment will almost assuredly do.</w:t>
      </w:r>
    </w:p>
    <w:p w14:paraId="28E81214" w14:textId="77777777" w:rsidR="004B7071" w:rsidRDefault="004B7071" w:rsidP="004B7071">
      <w:pPr>
        <w:pStyle w:val="mcepastedcontent1"/>
      </w:pPr>
      <w:r>
        <w:rPr>
          <w:rFonts w:ascii="Arial" w:hAnsi="Arial" w:cs="Arial"/>
          <w:color w:val="444444"/>
        </w:rPr>
        <w:t> </w:t>
      </w:r>
    </w:p>
    <w:p w14:paraId="6A0A46DB" w14:textId="77777777" w:rsidR="004B7071" w:rsidRDefault="004B7071" w:rsidP="004B7071">
      <w:pPr>
        <w:pStyle w:val="mcepastedcontent1"/>
      </w:pPr>
      <w:hyperlink r:id="rId14" w:tgtFrame="_blank" w:history="1">
        <w:r>
          <w:rPr>
            <w:rStyle w:val="Strong"/>
            <w:rFonts w:ascii="Arial" w:hAnsi="Arial" w:cs="Arial"/>
            <w:color w:val="0070C0"/>
            <w:sz w:val="28"/>
            <w:szCs w:val="28"/>
            <w:u w:val="single"/>
            <w:shd w:val="clear" w:color="auto" w:fill="FFFFFF"/>
          </w:rPr>
          <w:t>Library improvements are on the November ballot</w:t>
        </w:r>
      </w:hyperlink>
    </w:p>
    <w:p w14:paraId="274D253D" w14:textId="77777777" w:rsidR="004B7071" w:rsidRDefault="004B7071" w:rsidP="004B7071">
      <w:pPr>
        <w:pStyle w:val="mcepastedcontent1"/>
      </w:pPr>
      <w:r>
        <w:rPr>
          <w:rStyle w:val="Strong"/>
          <w:rFonts w:ascii="Arial" w:hAnsi="Arial" w:cs="Arial"/>
          <w:color w:val="212121"/>
        </w:rPr>
        <w:t>Stet News</w:t>
      </w:r>
    </w:p>
    <w:p w14:paraId="559A5B4B" w14:textId="77777777" w:rsidR="004B7071" w:rsidRDefault="004B7071" w:rsidP="004B7071">
      <w:pPr>
        <w:pStyle w:val="mcepastedcontent1"/>
      </w:pPr>
      <w:r>
        <w:rPr>
          <w:rStyle w:val="Strong"/>
          <w:rFonts w:ascii="Arial" w:hAnsi="Arial" w:cs="Arial"/>
          <w:color w:val="212121"/>
        </w:rPr>
        <w:t>By Janis Fontaine</w:t>
      </w:r>
    </w:p>
    <w:p w14:paraId="1DAD26B0" w14:textId="77777777" w:rsidR="004B7071" w:rsidRDefault="004B7071" w:rsidP="004B7071">
      <w:pPr>
        <w:pStyle w:val="mcepastedcontent1"/>
      </w:pPr>
      <w:r>
        <w:rPr>
          <w:rStyle w:val="Strong"/>
          <w:rFonts w:ascii="Arial" w:hAnsi="Arial" w:cs="Arial"/>
          <w:color w:val="212121"/>
        </w:rPr>
        <w:t>September 7, 2026</w:t>
      </w:r>
    </w:p>
    <w:p w14:paraId="16B1EAA2" w14:textId="77777777" w:rsidR="004B7071" w:rsidRDefault="004B7071" w:rsidP="004B7071">
      <w:pPr>
        <w:pStyle w:val="mcepastedcontent1"/>
      </w:pPr>
      <w:r>
        <w:rPr>
          <w:rFonts w:ascii="Arial" w:hAnsi="Arial" w:cs="Arial"/>
          <w:color w:val="212121"/>
        </w:rPr>
        <w:t>to encounter anti-tax sentiment embodied in </w:t>
      </w:r>
      <w:r>
        <w:rPr>
          <w:rFonts w:ascii="Arial" w:hAnsi="Arial" w:cs="Arial"/>
          <w:color w:val="B627A1"/>
        </w:rPr>
        <w:t>Amendment</w:t>
      </w:r>
      <w:r>
        <w:rPr>
          <w:rFonts w:ascii="Arial" w:hAnsi="Arial" w:cs="Arial"/>
          <w:color w:val="212121"/>
        </w:rPr>
        <w:t> 3, the Legislature’s effort to reduce </w:t>
      </w:r>
      <w:r>
        <w:rPr>
          <w:rFonts w:ascii="Arial" w:hAnsi="Arial" w:cs="Arial"/>
          <w:color w:val="B627A1"/>
        </w:rPr>
        <w:t>property taxes</w:t>
      </w:r>
      <w:r>
        <w:rPr>
          <w:rFonts w:ascii="Arial" w:hAnsi="Arial" w:cs="Arial"/>
          <w:color w:val="212121"/>
        </w:rPr>
        <w:t> on primary homes. On the road</w:t>
      </w:r>
    </w:p>
    <w:p w14:paraId="42830146" w14:textId="77777777" w:rsidR="004B7071" w:rsidRDefault="004B7071" w:rsidP="004B7071">
      <w:pPr>
        <w:pStyle w:val="mcepastedcontent1"/>
      </w:pPr>
      <w:r>
        <w:rPr>
          <w:rFonts w:ascii="Arial" w:hAnsi="Arial" w:cs="Arial"/>
          <w:color w:val="212121"/>
        </w:rPr>
        <w:t> </w:t>
      </w:r>
    </w:p>
    <w:p w14:paraId="36D4ABA7" w14:textId="77777777" w:rsidR="004B7071" w:rsidRDefault="004B7071" w:rsidP="004B7071">
      <w:pPr>
        <w:pStyle w:val="mcepastedcontent1"/>
      </w:pPr>
      <w:hyperlink r:id="rId15" w:tgtFrame="_blank" w:history="1">
        <w:r>
          <w:rPr>
            <w:rStyle w:val="Strong"/>
            <w:rFonts w:ascii="Arial" w:hAnsi="Arial" w:cs="Arial"/>
            <w:color w:val="0070C0"/>
            <w:sz w:val="28"/>
            <w:szCs w:val="28"/>
            <w:u w:val="single"/>
            <w:shd w:val="clear" w:color="auto" w:fill="FFFFFF"/>
          </w:rPr>
          <w:t>Tampa's $2 billion budget prepares for potential property tax losses under Amendment 3</w:t>
        </w:r>
      </w:hyperlink>
    </w:p>
    <w:p w14:paraId="17C9FB9D" w14:textId="77777777" w:rsidR="004B7071" w:rsidRDefault="004B7071" w:rsidP="004B7071">
      <w:pPr>
        <w:pStyle w:val="mcepastedcontent1"/>
      </w:pPr>
      <w:r>
        <w:rPr>
          <w:rStyle w:val="Strong"/>
          <w:rFonts w:ascii="Arial" w:hAnsi="Arial" w:cs="Arial"/>
          <w:color w:val="212121"/>
        </w:rPr>
        <w:t>Tampa Bay 10 via Yahoo!</w:t>
      </w:r>
    </w:p>
    <w:p w14:paraId="3AC676A0" w14:textId="77777777" w:rsidR="004B7071" w:rsidRDefault="004B7071" w:rsidP="004B7071">
      <w:pPr>
        <w:pStyle w:val="mcepastedcontent1"/>
      </w:pPr>
      <w:r>
        <w:rPr>
          <w:rStyle w:val="Strong"/>
          <w:rFonts w:ascii="Arial" w:hAnsi="Arial" w:cs="Arial"/>
          <w:color w:val="212121"/>
        </w:rPr>
        <w:t xml:space="preserve">By Kristen </w:t>
      </w:r>
      <w:proofErr w:type="spellStart"/>
      <w:r>
        <w:rPr>
          <w:rStyle w:val="Strong"/>
          <w:rFonts w:ascii="Arial" w:hAnsi="Arial" w:cs="Arial"/>
          <w:color w:val="212121"/>
        </w:rPr>
        <w:t>Barbaresi</w:t>
      </w:r>
      <w:proofErr w:type="spellEnd"/>
    </w:p>
    <w:p w14:paraId="6AC1A1A1" w14:textId="77777777" w:rsidR="004B7071" w:rsidRDefault="004B7071" w:rsidP="004B7071">
      <w:pPr>
        <w:pStyle w:val="mcepastedcontent1"/>
      </w:pPr>
      <w:r>
        <w:rPr>
          <w:rStyle w:val="Strong"/>
          <w:rFonts w:ascii="Arial" w:hAnsi="Arial" w:cs="Arial"/>
          <w:color w:val="212121"/>
        </w:rPr>
        <w:t>September 7, 2026</w:t>
      </w:r>
    </w:p>
    <w:p w14:paraId="21627E99" w14:textId="77777777" w:rsidR="004B7071" w:rsidRDefault="004B7071" w:rsidP="004B7071">
      <w:pPr>
        <w:pStyle w:val="mcepastedcontent1"/>
      </w:pPr>
      <w:r>
        <w:rPr>
          <w:rFonts w:ascii="Arial" w:hAnsi="Arial" w:cs="Arial"/>
          <w:color w:val="212121"/>
        </w:rPr>
        <w:t>general fund as they prepare for </w:t>
      </w:r>
      <w:r>
        <w:rPr>
          <w:rFonts w:ascii="Arial" w:hAnsi="Arial" w:cs="Arial"/>
          <w:color w:val="B627A1"/>
        </w:rPr>
        <w:t>Amendment</w:t>
      </w:r>
      <w:r>
        <w:rPr>
          <w:rFonts w:ascii="Arial" w:hAnsi="Arial" w:cs="Arial"/>
          <w:color w:val="212121"/>
        </w:rPr>
        <w:t> 3 , which would significantly cut </w:t>
      </w:r>
      <w:r>
        <w:rPr>
          <w:rFonts w:ascii="Arial" w:hAnsi="Arial" w:cs="Arial"/>
          <w:color w:val="B627A1"/>
        </w:rPr>
        <w:t>property taxes</w:t>
      </w:r>
      <w:r>
        <w:rPr>
          <w:rFonts w:ascii="Arial" w:hAnsi="Arial" w:cs="Arial"/>
          <w:color w:val="212121"/>
        </w:rPr>
        <w:t> and will go before </w:t>
      </w:r>
      <w:r>
        <w:rPr>
          <w:rFonts w:ascii="Arial" w:hAnsi="Arial" w:cs="Arial"/>
          <w:color w:val="B627A1"/>
        </w:rPr>
        <w:t>Florida</w:t>
      </w:r>
      <w:r>
        <w:rPr>
          <w:rFonts w:ascii="Arial" w:hAnsi="Arial" w:cs="Arial"/>
          <w:color w:val="212121"/>
        </w:rPr>
        <w:t> voters in November.</w:t>
      </w:r>
    </w:p>
    <w:p w14:paraId="5A9F76A4" w14:textId="77777777" w:rsidR="004B7071" w:rsidRDefault="004B7071" w:rsidP="004B7071">
      <w:pPr>
        <w:pStyle w:val="mcepastedcontent1"/>
      </w:pPr>
      <w:r>
        <w:rPr>
          <w:rFonts w:ascii="Arial" w:hAnsi="Arial" w:cs="Arial"/>
          <w:color w:val="212121"/>
        </w:rPr>
        <w:t> </w:t>
      </w:r>
    </w:p>
    <w:p w14:paraId="32976139" w14:textId="77777777" w:rsidR="004B7071" w:rsidRDefault="004B7071" w:rsidP="004B7071">
      <w:pPr>
        <w:pStyle w:val="mcepastedcontent1"/>
      </w:pPr>
      <w:hyperlink r:id="rId16" w:history="1">
        <w:r>
          <w:rPr>
            <w:rStyle w:val="Strong"/>
            <w:rFonts w:ascii="Arial" w:hAnsi="Arial" w:cs="Arial"/>
            <w:color w:val="0070C0"/>
            <w:sz w:val="28"/>
            <w:szCs w:val="28"/>
            <w:u w:val="single"/>
          </w:rPr>
          <w:t>Water, sewer, garbage fees slated for price hike in Tallahassee budget</w:t>
        </w:r>
      </w:hyperlink>
    </w:p>
    <w:p w14:paraId="747993E8" w14:textId="77777777" w:rsidR="004B7071" w:rsidRDefault="004B7071" w:rsidP="004B7071">
      <w:pPr>
        <w:pStyle w:val="mcepastedcontent1"/>
      </w:pPr>
      <w:r>
        <w:rPr>
          <w:rStyle w:val="Strong"/>
          <w:rFonts w:ascii="Arial" w:hAnsi="Arial" w:cs="Arial"/>
          <w:color w:val="303030"/>
          <w:shd w:val="clear" w:color="auto" w:fill="FFFFFF"/>
        </w:rPr>
        <w:t>Tallahassee Democrat</w:t>
      </w:r>
    </w:p>
    <w:p w14:paraId="772C2111" w14:textId="77777777" w:rsidR="004B7071" w:rsidRDefault="004B7071" w:rsidP="004B7071">
      <w:pPr>
        <w:pStyle w:val="mcepastedcontent1"/>
      </w:pPr>
      <w:r>
        <w:rPr>
          <w:rStyle w:val="Strong"/>
          <w:rFonts w:ascii="Arial" w:hAnsi="Arial" w:cs="Arial"/>
          <w:color w:val="303030"/>
          <w:shd w:val="clear" w:color="auto" w:fill="FFFFFF"/>
        </w:rPr>
        <w:t>By Elna Barrera</w:t>
      </w:r>
    </w:p>
    <w:p w14:paraId="72FD77B1" w14:textId="77777777" w:rsidR="004B7071" w:rsidRDefault="004B7071" w:rsidP="004B7071">
      <w:pPr>
        <w:pStyle w:val="mcepastedcontent1"/>
      </w:pPr>
      <w:r>
        <w:rPr>
          <w:rStyle w:val="Strong"/>
          <w:rFonts w:ascii="Arial" w:hAnsi="Arial" w:cs="Arial"/>
          <w:color w:val="303030"/>
          <w:shd w:val="clear" w:color="auto" w:fill="FFFFFF"/>
        </w:rPr>
        <w:t>September 8, 2026</w:t>
      </w:r>
    </w:p>
    <w:p w14:paraId="00E5BE83" w14:textId="77777777" w:rsidR="004B7071" w:rsidRDefault="004B7071" w:rsidP="004B7071">
      <w:pPr>
        <w:pStyle w:val="mcepastedcontent1"/>
      </w:pPr>
      <w:r>
        <w:rPr>
          <w:rFonts w:ascii="Arial" w:hAnsi="Arial" w:cs="Arial"/>
          <w:color w:val="303030"/>
          <w:shd w:val="clear" w:color="auto" w:fill="FFFFFF"/>
        </w:rPr>
        <w:t>The city is gearing up to </w:t>
      </w:r>
      <w:hyperlink r:id="rId17" w:tgtFrame="_blank" w:history="1">
        <w:r>
          <w:rPr>
            <w:rStyle w:val="Hyperlink"/>
            <w:rFonts w:ascii="Arial" w:hAnsi="Arial" w:cs="Arial"/>
            <w:color w:val="1D5A82"/>
            <w:shd w:val="clear" w:color="auto" w:fill="FFFFFF"/>
          </w:rPr>
          <w:t>adopt its 2027 budget</w:t>
        </w:r>
      </w:hyperlink>
      <w:r>
        <w:rPr>
          <w:rFonts w:ascii="Arial" w:hAnsi="Arial" w:cs="Arial"/>
          <w:color w:val="303030"/>
          <w:shd w:val="clear" w:color="auto" w:fill="FFFFFF"/>
        </w:rPr>
        <w:t>, and while its property tax rate is holding steady, several fees are set to increase…Amid these changes, the city commission approved the same millage rate of 4.4072 mills, which staff said gives the city a $2.5 million cushion for Tallahassee's budget in the event </w:t>
      </w:r>
      <w:hyperlink r:id="rId18" w:tgtFrame="_blank" w:history="1">
        <w:r>
          <w:rPr>
            <w:rStyle w:val="Hyperlink"/>
            <w:rFonts w:ascii="Arial" w:hAnsi="Arial" w:cs="Arial"/>
            <w:color w:val="1D5A82"/>
            <w:shd w:val="clear" w:color="auto" w:fill="FFFFFF"/>
          </w:rPr>
          <w:t>property tax cuts</w:t>
        </w:r>
      </w:hyperlink>
      <w:r>
        <w:rPr>
          <w:rFonts w:ascii="Arial" w:hAnsi="Arial" w:cs="Arial"/>
          <w:color w:val="303030"/>
          <w:shd w:val="clear" w:color="auto" w:fill="FFFFFF"/>
        </w:rPr>
        <w:t> are voted into effect. This means for the first time in a decade, the city's deficiencies fund is "projected to be fully funded."</w:t>
      </w:r>
    </w:p>
    <w:p w14:paraId="08CA48C9" w14:textId="77777777" w:rsidR="004B7071" w:rsidRDefault="004B7071" w:rsidP="004B7071">
      <w:pPr>
        <w:pStyle w:val="mcepastedcontent1"/>
      </w:pPr>
      <w:r>
        <w:rPr>
          <w:rFonts w:ascii="Arial" w:hAnsi="Arial" w:cs="Arial"/>
          <w:color w:val="303030"/>
          <w:shd w:val="clear" w:color="auto" w:fill="FFFFFF"/>
        </w:rPr>
        <w:t> </w:t>
      </w:r>
    </w:p>
    <w:p w14:paraId="53570C67" w14:textId="77777777" w:rsidR="004B7071" w:rsidRDefault="004B7071" w:rsidP="004B7071">
      <w:pPr>
        <w:pStyle w:val="mcepastedcontent1"/>
      </w:pPr>
      <w:hyperlink r:id="rId19" w:history="1">
        <w:r>
          <w:rPr>
            <w:rStyle w:val="Strong"/>
            <w:rFonts w:ascii="Arial" w:hAnsi="Arial" w:cs="Arial"/>
            <w:color w:val="0070C0"/>
            <w:sz w:val="28"/>
            <w:szCs w:val="28"/>
            <w:u w:val="single"/>
          </w:rPr>
          <w:t>Florida’s new financial report card had good news for next 2 years; Predicts $1 billion budget deficit by 2029</w:t>
        </w:r>
      </w:hyperlink>
    </w:p>
    <w:p w14:paraId="4D83B867" w14:textId="77777777" w:rsidR="004B7071" w:rsidRDefault="004B7071" w:rsidP="004B7071">
      <w:pPr>
        <w:pStyle w:val="mcepastedcontent1"/>
      </w:pPr>
      <w:r>
        <w:rPr>
          <w:rStyle w:val="Strong"/>
          <w:rFonts w:ascii="Arial" w:hAnsi="Arial" w:cs="Arial"/>
        </w:rPr>
        <w:t>POLITICO</w:t>
      </w:r>
    </w:p>
    <w:p w14:paraId="514615A4" w14:textId="77777777" w:rsidR="004B7071" w:rsidRDefault="004B7071" w:rsidP="004B7071">
      <w:pPr>
        <w:pStyle w:val="mcepastedcontent1"/>
      </w:pPr>
      <w:r>
        <w:rPr>
          <w:rStyle w:val="Strong"/>
          <w:rFonts w:ascii="Arial" w:hAnsi="Arial" w:cs="Arial"/>
        </w:rPr>
        <w:t>By Gary Fineout</w:t>
      </w:r>
    </w:p>
    <w:p w14:paraId="08B926B3" w14:textId="77777777" w:rsidR="004B7071" w:rsidRDefault="004B7071" w:rsidP="004B7071">
      <w:pPr>
        <w:pStyle w:val="mcepastedcontent1"/>
      </w:pPr>
      <w:r>
        <w:rPr>
          <w:rStyle w:val="Strong"/>
          <w:rFonts w:ascii="Arial" w:hAnsi="Arial" w:cs="Arial"/>
        </w:rPr>
        <w:t>September 3, 2026</w:t>
      </w:r>
    </w:p>
    <w:p w14:paraId="420E46A4" w14:textId="77777777" w:rsidR="004B7071" w:rsidRDefault="004B7071" w:rsidP="004B7071">
      <w:pPr>
        <w:pStyle w:val="mcepastedcontent1"/>
      </w:pPr>
      <w:r>
        <w:rPr>
          <w:rFonts w:ascii="Arial" w:hAnsi="Arial" w:cs="Arial"/>
        </w:rPr>
        <w:lastRenderedPageBreak/>
        <w:t>TALLAHASSEE, Florida — The state’s next governor and the Florida Legislature will have a significant budget surplus over the next two years, a shift that could bring an end to the ongoing strife over spending and taxes that has paralyzed recent legislative sessions. The good budget news comes courtesy of a </w:t>
      </w:r>
      <w:hyperlink r:id="rId20" w:tgtFrame="_blank" w:tooltip="https://url4763.email.politicopro.com/ls/click?upn=u001.Q6ij-2B6lCBUOmLoIECmNeydM0Eu-2Fq-2FtV4qS7uGJdU0XwRP25jF8yHw6a2vVIun4BrxxMFyxPEM-2FhzI7-2BbnEpCTLJQSs8X0bGuUCzvOLiut8dDPET79IN9ycbj8vgUcUuw11ubF3YrHP2T-2F6qnPKikWw-3D-3DQkPj_xxUgphOAPn0JmQbVLK1RRzmsOn" w:history="1">
        <w:r>
          <w:rPr>
            <w:rStyle w:val="Hyperlink"/>
            <w:rFonts w:ascii="Arial" w:hAnsi="Arial" w:cs="Arial"/>
            <w:color w:val="auto"/>
          </w:rPr>
          <w:t>newly released three-year financial outlook</w:t>
        </w:r>
      </w:hyperlink>
      <w:r>
        <w:rPr>
          <w:rFonts w:ascii="Arial" w:hAnsi="Arial" w:cs="Arial"/>
        </w:rPr>
        <w:t xml:space="preserve"> that will go before a legislative spending panel next week. There are some caveats though: The outlook does predict that state legislators could be confronted with a roughly $1 billion budget deficit by 2029. </w:t>
      </w:r>
      <w:r>
        <w:rPr>
          <w:rFonts w:ascii="Arial" w:hAnsi="Arial" w:cs="Arial"/>
          <w:color w:val="EE0000"/>
        </w:rPr>
        <w:t>Additionally, economists and legislative staff that worked on the outlook did not account for Amendment 3, the property tax overhaul projected to result in billions in tax cuts if approved by voters</w:t>
      </w:r>
      <w:r>
        <w:rPr>
          <w:rFonts w:ascii="Arial" w:hAnsi="Arial" w:cs="Arial"/>
        </w:rPr>
        <w:t>.</w:t>
      </w:r>
    </w:p>
    <w:p w14:paraId="38B8E276" w14:textId="77777777" w:rsidR="004B7071" w:rsidRDefault="004B7071" w:rsidP="004B7071">
      <w:pPr>
        <w:pStyle w:val="mcepastedcontent1"/>
      </w:pPr>
      <w:r>
        <w:rPr>
          <w:rFonts w:ascii="Arial" w:hAnsi="Arial" w:cs="Arial"/>
        </w:rPr>
        <w:t> </w:t>
      </w:r>
    </w:p>
    <w:p w14:paraId="27D49D63" w14:textId="77777777" w:rsidR="004B7071" w:rsidRDefault="004B7071" w:rsidP="004B7071">
      <w:pPr>
        <w:pStyle w:val="mcepastedcontent1"/>
      </w:pPr>
      <w:hyperlink r:id="rId21" w:tgtFrame="_blank" w:history="1">
        <w:r>
          <w:rPr>
            <w:rStyle w:val="Strong"/>
            <w:rFonts w:ascii="Arial" w:hAnsi="Arial" w:cs="Arial"/>
            <w:color w:val="0070C0"/>
            <w:sz w:val="28"/>
            <w:szCs w:val="28"/>
            <w:u w:val="single"/>
            <w:shd w:val="clear" w:color="auto" w:fill="FFFFFF"/>
          </w:rPr>
          <w:t>Smart Traffic Lights on Tech Menu to Ease Congestion, Unclog Traffic</w:t>
        </w:r>
      </w:hyperlink>
    </w:p>
    <w:p w14:paraId="22A6B49C" w14:textId="77777777" w:rsidR="004B7071" w:rsidRDefault="004B7071" w:rsidP="004B7071">
      <w:pPr>
        <w:pStyle w:val="mcepastedcontent1"/>
      </w:pPr>
      <w:r>
        <w:rPr>
          <w:rStyle w:val="Strong"/>
          <w:rFonts w:ascii="Arial" w:hAnsi="Arial" w:cs="Arial"/>
          <w:color w:val="212121"/>
        </w:rPr>
        <w:t>The Boca Raton Tribune</w:t>
      </w:r>
    </w:p>
    <w:p w14:paraId="706B8FBF" w14:textId="77777777" w:rsidR="004B7071" w:rsidRDefault="004B7071" w:rsidP="004B7071">
      <w:pPr>
        <w:pStyle w:val="mcepastedcontent1"/>
      </w:pPr>
      <w:r>
        <w:rPr>
          <w:rStyle w:val="Strong"/>
          <w:rFonts w:ascii="Arial" w:hAnsi="Arial" w:cs="Arial"/>
          <w:color w:val="212121"/>
        </w:rPr>
        <w:t>September 6, 2026</w:t>
      </w:r>
    </w:p>
    <w:p w14:paraId="697692BD" w14:textId="77777777" w:rsidR="004B7071" w:rsidRDefault="004B7071" w:rsidP="004B7071">
      <w:pPr>
        <w:pStyle w:val="mcepastedcontent1"/>
      </w:pPr>
      <w:r>
        <w:rPr>
          <w:rFonts w:ascii="Arial" w:hAnsi="Arial" w:cs="Arial"/>
          <w:color w:val="212121"/>
        </w:rPr>
        <w:t>could become even more challenging if </w:t>
      </w:r>
      <w:r>
        <w:rPr>
          <w:rFonts w:ascii="Arial" w:hAnsi="Arial" w:cs="Arial"/>
          <w:color w:val="B627A1"/>
        </w:rPr>
        <w:t>Florida</w:t>
      </w:r>
      <w:r>
        <w:rPr>
          <w:rFonts w:ascii="Arial" w:hAnsi="Arial" w:cs="Arial"/>
          <w:color w:val="212121"/>
        </w:rPr>
        <w:t> voters approve a constitutional </w:t>
      </w:r>
      <w:r>
        <w:rPr>
          <w:rFonts w:ascii="Arial" w:hAnsi="Arial" w:cs="Arial"/>
          <w:color w:val="B627A1"/>
        </w:rPr>
        <w:t>amendment</w:t>
      </w:r>
      <w:r>
        <w:rPr>
          <w:rFonts w:ascii="Arial" w:hAnsi="Arial" w:cs="Arial"/>
          <w:color w:val="212121"/>
        </w:rPr>
        <w:t> in November to slash </w:t>
      </w:r>
      <w:r>
        <w:rPr>
          <w:rFonts w:ascii="Arial" w:hAnsi="Arial" w:cs="Arial"/>
          <w:color w:val="B627A1"/>
        </w:rPr>
        <w:t>property taxes</w:t>
      </w:r>
      <w:r>
        <w:rPr>
          <w:rFonts w:ascii="Arial" w:hAnsi="Arial" w:cs="Arial"/>
          <w:color w:val="212121"/>
        </w:rPr>
        <w:t>. Because local</w:t>
      </w:r>
    </w:p>
    <w:p w14:paraId="04E83C59" w14:textId="77777777" w:rsidR="004B7071" w:rsidRDefault="004B7071" w:rsidP="004B7071">
      <w:pPr>
        <w:pStyle w:val="mcepastedcontent1"/>
      </w:pPr>
      <w:r>
        <w:rPr>
          <w:rFonts w:ascii="Arial" w:hAnsi="Arial" w:cs="Arial"/>
        </w:rPr>
        <w:t> </w:t>
      </w:r>
    </w:p>
    <w:p w14:paraId="5C5FD415" w14:textId="77777777" w:rsidR="004B7071" w:rsidRDefault="004B7071" w:rsidP="004B7071">
      <w:pPr>
        <w:pStyle w:val="mcepastedcontent1"/>
      </w:pPr>
      <w:hyperlink r:id="rId22" w:tgtFrame="_blank" w:history="1">
        <w:r>
          <w:rPr>
            <w:rStyle w:val="Strong"/>
            <w:rFonts w:ascii="Arial" w:hAnsi="Arial" w:cs="Arial"/>
            <w:color w:val="0070C0"/>
            <w:sz w:val="28"/>
            <w:szCs w:val="28"/>
            <w:u w:val="single"/>
            <w:shd w:val="clear" w:color="auto" w:fill="FFFFFF"/>
          </w:rPr>
          <w:t>Help Wanted: Florida Jobs that Vanished Over the Years</w:t>
        </w:r>
      </w:hyperlink>
    </w:p>
    <w:p w14:paraId="63581AD8" w14:textId="77777777" w:rsidR="004B7071" w:rsidRDefault="004B7071" w:rsidP="004B7071">
      <w:pPr>
        <w:pStyle w:val="mcepastedcontent1"/>
      </w:pPr>
      <w:r>
        <w:rPr>
          <w:rStyle w:val="Strong"/>
          <w:rFonts w:ascii="Arial" w:hAnsi="Arial" w:cs="Arial"/>
          <w:color w:val="212121"/>
        </w:rPr>
        <w:t>The Bradenton Times</w:t>
      </w:r>
    </w:p>
    <w:p w14:paraId="460ABBEA" w14:textId="77777777" w:rsidR="004B7071" w:rsidRDefault="004B7071" w:rsidP="004B7071">
      <w:pPr>
        <w:pStyle w:val="mcepastedcontent1"/>
      </w:pPr>
      <w:r>
        <w:rPr>
          <w:rStyle w:val="Strong"/>
          <w:rFonts w:ascii="Arial" w:hAnsi="Arial" w:cs="Arial"/>
          <w:color w:val="212121"/>
        </w:rPr>
        <w:t>By Merab Favorite</w:t>
      </w:r>
    </w:p>
    <w:p w14:paraId="24D7EBFB" w14:textId="77777777" w:rsidR="004B7071" w:rsidRDefault="004B7071" w:rsidP="004B7071">
      <w:pPr>
        <w:pStyle w:val="mcepastedcontent1"/>
      </w:pPr>
      <w:r>
        <w:rPr>
          <w:rStyle w:val="Strong"/>
          <w:rFonts w:ascii="Arial" w:hAnsi="Arial" w:cs="Arial"/>
          <w:color w:val="212121"/>
        </w:rPr>
        <w:t>September 6, 2026</w:t>
      </w:r>
    </w:p>
    <w:p w14:paraId="0A84CC36" w14:textId="77777777" w:rsidR="004B7071" w:rsidRDefault="004B7071" w:rsidP="004B7071">
      <w:pPr>
        <w:pStyle w:val="mcepastedcontent1"/>
      </w:pPr>
      <w:r>
        <w:rPr>
          <w:rFonts w:ascii="Arial" w:hAnsi="Arial" w:cs="Arial"/>
          <w:color w:val="212121"/>
        </w:rPr>
        <w:t>particularly relevant in </w:t>
      </w:r>
      <w:r>
        <w:rPr>
          <w:rFonts w:ascii="Arial" w:hAnsi="Arial" w:cs="Arial"/>
          <w:color w:val="B627A1"/>
        </w:rPr>
        <w:t>Florida</w:t>
      </w:r>
      <w:r>
        <w:rPr>
          <w:rFonts w:ascii="Arial" w:hAnsi="Arial" w:cs="Arial"/>
          <w:color w:val="212121"/>
        </w:rPr>
        <w:t> this year. In November, voters will consider </w:t>
      </w:r>
      <w:r>
        <w:rPr>
          <w:rFonts w:ascii="Arial" w:hAnsi="Arial" w:cs="Arial"/>
          <w:color w:val="B627A1"/>
        </w:rPr>
        <w:t>Amendment</w:t>
      </w:r>
      <w:r>
        <w:rPr>
          <w:rFonts w:ascii="Arial" w:hAnsi="Arial" w:cs="Arial"/>
          <w:color w:val="212121"/>
        </w:rPr>
        <w:t> 3, which would significantly increase </w:t>
      </w:r>
      <w:r>
        <w:rPr>
          <w:rFonts w:ascii="Arial" w:hAnsi="Arial" w:cs="Arial"/>
          <w:color w:val="B627A1"/>
        </w:rPr>
        <w:t>Florida</w:t>
      </w:r>
      <w:r>
        <w:rPr>
          <w:rFonts w:ascii="Arial" w:hAnsi="Arial" w:cs="Arial"/>
          <w:color w:val="212121"/>
        </w:rPr>
        <w:t>'s</w:t>
      </w:r>
    </w:p>
    <w:p w14:paraId="239AE6CC" w14:textId="77777777" w:rsidR="004B7071" w:rsidRDefault="004B7071" w:rsidP="004B7071">
      <w:pPr>
        <w:pStyle w:val="mcepastedcontent1"/>
      </w:pPr>
      <w:r>
        <w:rPr>
          <w:rFonts w:ascii="Arial" w:hAnsi="Arial" w:cs="Arial"/>
        </w:rPr>
        <w:t> </w:t>
      </w:r>
    </w:p>
    <w:p w14:paraId="0894D5E9" w14:textId="77777777" w:rsidR="004B7071" w:rsidRDefault="004B7071" w:rsidP="004B7071">
      <w:pPr>
        <w:pStyle w:val="mcepastedcontent1"/>
      </w:pPr>
      <w:hyperlink r:id="rId23" w:tgtFrame="_blank" w:history="1">
        <w:r>
          <w:rPr>
            <w:rStyle w:val="Strong"/>
            <w:rFonts w:ascii="Arial" w:hAnsi="Arial" w:cs="Arial"/>
            <w:color w:val="0070C0"/>
            <w:sz w:val="28"/>
            <w:szCs w:val="28"/>
            <w:u w:val="single"/>
            <w:shd w:val="clear" w:color="auto" w:fill="FFFFFF"/>
          </w:rPr>
          <w:t>Sewall’s Point sets 2026/2027 millage rate and budget</w:t>
        </w:r>
      </w:hyperlink>
    </w:p>
    <w:p w14:paraId="50DF0F27" w14:textId="77777777" w:rsidR="004B7071" w:rsidRDefault="004B7071" w:rsidP="004B7071">
      <w:pPr>
        <w:pStyle w:val="mcepastedcontent1"/>
      </w:pPr>
      <w:r>
        <w:rPr>
          <w:rStyle w:val="Strong"/>
          <w:rFonts w:ascii="Arial" w:hAnsi="Arial" w:cs="Arial"/>
          <w:color w:val="212121"/>
        </w:rPr>
        <w:t>Martin County Hometown News</w:t>
      </w:r>
    </w:p>
    <w:p w14:paraId="18553E43" w14:textId="77777777" w:rsidR="004B7071" w:rsidRDefault="004B7071" w:rsidP="004B7071">
      <w:pPr>
        <w:pStyle w:val="mcepastedcontent1"/>
      </w:pPr>
      <w:r>
        <w:rPr>
          <w:rStyle w:val="Strong"/>
          <w:rFonts w:ascii="Arial" w:hAnsi="Arial" w:cs="Arial"/>
          <w:color w:val="212121"/>
        </w:rPr>
        <w:t>By Donald Rodrigue</w:t>
      </w:r>
    </w:p>
    <w:p w14:paraId="194243D1" w14:textId="77777777" w:rsidR="004B7071" w:rsidRDefault="004B7071" w:rsidP="004B7071">
      <w:pPr>
        <w:pStyle w:val="mcepastedcontent1"/>
      </w:pPr>
      <w:r>
        <w:rPr>
          <w:rStyle w:val="Strong"/>
          <w:rFonts w:ascii="Arial" w:hAnsi="Arial" w:cs="Arial"/>
          <w:color w:val="212121"/>
        </w:rPr>
        <w:t>September 6, 2026</w:t>
      </w:r>
    </w:p>
    <w:p w14:paraId="1E307A9A" w14:textId="77777777" w:rsidR="004B7071" w:rsidRDefault="004B7071" w:rsidP="004B7071">
      <w:pPr>
        <w:pStyle w:val="mcepastedcontent1"/>
      </w:pPr>
      <w:r>
        <w:rPr>
          <w:rFonts w:ascii="Arial" w:hAnsi="Arial" w:cs="Arial"/>
          <w:color w:val="212121"/>
        </w:rPr>
        <w:t>got </w:t>
      </w:r>
      <w:r>
        <w:rPr>
          <w:rFonts w:ascii="Arial" w:hAnsi="Arial" w:cs="Arial"/>
          <w:color w:val="B627A1"/>
        </w:rPr>
        <w:t>Amendment</w:t>
      </w:r>
      <w:r>
        <w:rPr>
          <w:rFonts w:ascii="Arial" w:hAnsi="Arial" w:cs="Arial"/>
          <w:color w:val="212121"/>
        </w:rPr>
        <w:t> 3 right around the corner.” Commissioner Dave Kurzman agreed. “I’m leery about doing anything right now,” he said. “</w:t>
      </w:r>
      <w:r>
        <w:rPr>
          <w:rFonts w:ascii="Arial" w:hAnsi="Arial" w:cs="Arial"/>
          <w:color w:val="B627A1"/>
        </w:rPr>
        <w:t>Amendment</w:t>
      </w:r>
    </w:p>
    <w:p w14:paraId="44DC18F9" w14:textId="77777777" w:rsidR="004B7071" w:rsidRDefault="004B7071" w:rsidP="004B7071">
      <w:pPr>
        <w:pStyle w:val="mcepastedcontent1"/>
      </w:pPr>
      <w:r>
        <w:rPr>
          <w:rFonts w:ascii="Arial" w:hAnsi="Arial" w:cs="Arial"/>
        </w:rPr>
        <w:t> </w:t>
      </w:r>
    </w:p>
    <w:p w14:paraId="4AB6D6AF" w14:textId="77777777" w:rsidR="004B7071" w:rsidRDefault="004B7071" w:rsidP="004B7071">
      <w:pPr>
        <w:pStyle w:val="mcepastedcontent1"/>
      </w:pPr>
      <w:hyperlink r:id="rId24" w:tgtFrame="_blank" w:history="1">
        <w:r>
          <w:rPr>
            <w:rStyle w:val="Strong"/>
            <w:rFonts w:ascii="Arial" w:hAnsi="Arial" w:cs="Arial"/>
            <w:color w:val="0070C0"/>
            <w:sz w:val="28"/>
            <w:szCs w:val="28"/>
            <w:u w:val="single"/>
            <w:shd w:val="clear" w:color="auto" w:fill="FFFFFF"/>
          </w:rPr>
          <w:t>Florida Hospitals Say if Amendment 3 Passes, It Would Devastate Floridians’ Medical Care</w:t>
        </w:r>
      </w:hyperlink>
    </w:p>
    <w:p w14:paraId="6356C353" w14:textId="77777777" w:rsidR="004B7071" w:rsidRDefault="004B7071" w:rsidP="004B7071">
      <w:pPr>
        <w:pStyle w:val="mcepastedcontent1"/>
      </w:pPr>
      <w:r>
        <w:rPr>
          <w:rStyle w:val="Strong"/>
          <w:rFonts w:ascii="Arial" w:hAnsi="Arial" w:cs="Arial"/>
          <w:color w:val="212121"/>
        </w:rPr>
        <w:t>Medium</w:t>
      </w:r>
    </w:p>
    <w:p w14:paraId="1290397F" w14:textId="77777777" w:rsidR="004B7071" w:rsidRDefault="004B7071" w:rsidP="004B7071">
      <w:pPr>
        <w:pStyle w:val="mcepastedcontent1"/>
      </w:pPr>
      <w:r>
        <w:rPr>
          <w:rStyle w:val="Strong"/>
          <w:rFonts w:ascii="Arial" w:hAnsi="Arial" w:cs="Arial"/>
          <w:color w:val="212121"/>
        </w:rPr>
        <w:t>By Edmond Thorne</w:t>
      </w:r>
    </w:p>
    <w:p w14:paraId="41FA77A8" w14:textId="77777777" w:rsidR="004B7071" w:rsidRDefault="004B7071" w:rsidP="004B7071">
      <w:pPr>
        <w:pStyle w:val="mcepastedcontent1"/>
      </w:pPr>
      <w:r>
        <w:rPr>
          <w:rStyle w:val="Strong"/>
          <w:rFonts w:ascii="Arial" w:hAnsi="Arial" w:cs="Arial"/>
          <w:color w:val="212121"/>
        </w:rPr>
        <w:lastRenderedPageBreak/>
        <w:t>September 5, 2026</w:t>
      </w:r>
    </w:p>
    <w:p w14:paraId="40CD3C8D" w14:textId="77777777" w:rsidR="004B7071" w:rsidRDefault="004B7071" w:rsidP="004B7071">
      <w:pPr>
        <w:pStyle w:val="mcepastedcontent1"/>
      </w:pPr>
      <w:r>
        <w:rPr>
          <w:rFonts w:ascii="Arial" w:hAnsi="Arial" w:cs="Arial"/>
          <w:color w:val="212121"/>
        </w:rPr>
        <w:t>Florida </w:t>
      </w:r>
      <w:proofErr w:type="spellStart"/>
      <w:r>
        <w:rPr>
          <w:rFonts w:ascii="Arial" w:hAnsi="Arial" w:cs="Arial"/>
          <w:color w:val="B627A1"/>
        </w:rPr>
        <w:t>Florida</w:t>
      </w:r>
      <w:proofErr w:type="spellEnd"/>
      <w:r>
        <w:rPr>
          <w:rFonts w:ascii="Arial" w:hAnsi="Arial" w:cs="Arial"/>
          <w:color w:val="212121"/>
        </w:rPr>
        <w:t> </w:t>
      </w:r>
      <w:r>
        <w:rPr>
          <w:rFonts w:ascii="Arial" w:hAnsi="Arial" w:cs="Arial"/>
          <w:color w:val="B627A1"/>
        </w:rPr>
        <w:t>Amendment</w:t>
      </w:r>
      <w:r>
        <w:rPr>
          <w:rFonts w:ascii="Arial" w:hAnsi="Arial" w:cs="Arial"/>
          <w:color w:val="212121"/>
        </w:rPr>
        <w:t> 3 2026 </w:t>
      </w:r>
      <w:r>
        <w:rPr>
          <w:rFonts w:ascii="Arial" w:hAnsi="Arial" w:cs="Arial"/>
          <w:color w:val="B627A1"/>
        </w:rPr>
        <w:t>Florida</w:t>
      </w:r>
      <w:r>
        <w:rPr>
          <w:rFonts w:ascii="Arial" w:hAnsi="Arial" w:cs="Arial"/>
          <w:color w:val="212121"/>
        </w:rPr>
        <w:t> Health Care </w:t>
      </w:r>
      <w:r>
        <w:rPr>
          <w:rFonts w:ascii="Arial" w:hAnsi="Arial" w:cs="Arial"/>
          <w:color w:val="B627A1"/>
        </w:rPr>
        <w:t>Florida</w:t>
      </w:r>
      <w:r>
        <w:rPr>
          <w:rFonts w:ascii="Arial" w:hAnsi="Arial" w:cs="Arial"/>
          <w:color w:val="212121"/>
        </w:rPr>
        <w:t> Health Care Crisis</w:t>
      </w:r>
    </w:p>
    <w:p w14:paraId="1C98C2DE" w14:textId="77777777" w:rsidR="004B7071" w:rsidRDefault="004B7071" w:rsidP="004B7071">
      <w:pPr>
        <w:pStyle w:val="mcepastedcontent1"/>
      </w:pPr>
      <w:r>
        <w:rPr>
          <w:rFonts w:ascii="Arial" w:hAnsi="Arial" w:cs="Arial"/>
        </w:rPr>
        <w:t> </w:t>
      </w:r>
    </w:p>
    <w:p w14:paraId="2B7889BA" w14:textId="77777777" w:rsidR="004B7071" w:rsidRDefault="004B7071" w:rsidP="004B7071">
      <w:pPr>
        <w:pStyle w:val="mcepastedcontent1"/>
      </w:pPr>
      <w:hyperlink r:id="rId25" w:tgtFrame="_blank" w:history="1">
        <w:r>
          <w:rPr>
            <w:rStyle w:val="Strong"/>
            <w:rFonts w:ascii="Arial" w:hAnsi="Arial" w:cs="Arial"/>
            <w:color w:val="0070C0"/>
            <w:sz w:val="28"/>
            <w:szCs w:val="28"/>
            <w:u w:val="single"/>
            <w:shd w:val="clear" w:color="auto" w:fill="FFFFFF"/>
          </w:rPr>
          <w:t>Economic Development Group Join Opposition to Amendment 3</w:t>
        </w:r>
      </w:hyperlink>
    </w:p>
    <w:p w14:paraId="4A487E8F" w14:textId="77777777" w:rsidR="004B7071" w:rsidRDefault="004B7071" w:rsidP="004B7071">
      <w:pPr>
        <w:pStyle w:val="mcepastedcontent1"/>
      </w:pPr>
      <w:proofErr w:type="spellStart"/>
      <w:r>
        <w:rPr>
          <w:rStyle w:val="Strong"/>
          <w:rFonts w:ascii="Arial" w:hAnsi="Arial" w:cs="Arial"/>
          <w:color w:val="212121"/>
        </w:rPr>
        <w:t>FlaglerLive</w:t>
      </w:r>
      <w:proofErr w:type="spellEnd"/>
    </w:p>
    <w:p w14:paraId="5A2C138E" w14:textId="77777777" w:rsidR="004B7071" w:rsidRDefault="004B7071" w:rsidP="004B7071">
      <w:pPr>
        <w:pStyle w:val="mcepastedcontent1"/>
      </w:pPr>
      <w:r>
        <w:rPr>
          <w:rStyle w:val="Strong"/>
          <w:rFonts w:ascii="Arial" w:hAnsi="Arial" w:cs="Arial"/>
          <w:color w:val="212121"/>
        </w:rPr>
        <w:t>September 5, 2026</w:t>
      </w:r>
    </w:p>
    <w:p w14:paraId="67F72618" w14:textId="77777777" w:rsidR="004B7071" w:rsidRDefault="004B7071" w:rsidP="004B7071">
      <w:pPr>
        <w:pStyle w:val="mcepastedcontent1"/>
      </w:pPr>
      <w:r>
        <w:rPr>
          <w:rFonts w:ascii="Arial" w:hAnsi="Arial" w:cs="Arial"/>
          <w:color w:val="212121"/>
        </w:rPr>
        <w:t>organizations against </w:t>
      </w:r>
      <w:r>
        <w:rPr>
          <w:rFonts w:ascii="Arial" w:hAnsi="Arial" w:cs="Arial"/>
          <w:color w:val="B627A1"/>
        </w:rPr>
        <w:t>Amendment</w:t>
      </w:r>
      <w:r>
        <w:rPr>
          <w:rFonts w:ascii="Arial" w:hAnsi="Arial" w:cs="Arial"/>
          <w:color w:val="212121"/>
        </w:rPr>
        <w:t> 3 includes the </w:t>
      </w:r>
      <w:r>
        <w:rPr>
          <w:rFonts w:ascii="Arial" w:hAnsi="Arial" w:cs="Arial"/>
          <w:color w:val="B627A1"/>
        </w:rPr>
        <w:t>Florida</w:t>
      </w:r>
      <w:r>
        <w:rPr>
          <w:rFonts w:ascii="Arial" w:hAnsi="Arial" w:cs="Arial"/>
          <w:color w:val="212121"/>
        </w:rPr>
        <w:t> Fire Chiefs’ Association, </w:t>
      </w:r>
      <w:r>
        <w:rPr>
          <w:rFonts w:ascii="Arial" w:hAnsi="Arial" w:cs="Arial"/>
          <w:color w:val="B627A1"/>
        </w:rPr>
        <w:t>Florida</w:t>
      </w:r>
      <w:r>
        <w:rPr>
          <w:rFonts w:ascii="Arial" w:hAnsi="Arial" w:cs="Arial"/>
          <w:color w:val="212121"/>
        </w:rPr>
        <w:t> Professional Firefighters , the </w:t>
      </w:r>
      <w:r>
        <w:rPr>
          <w:rFonts w:ascii="Arial" w:hAnsi="Arial" w:cs="Arial"/>
          <w:color w:val="B627A1"/>
        </w:rPr>
        <w:t>Florida</w:t>
      </w:r>
      <w:r>
        <w:rPr>
          <w:rFonts w:ascii="Arial" w:hAnsi="Arial" w:cs="Arial"/>
          <w:color w:val="212121"/>
        </w:rPr>
        <w:t> State</w:t>
      </w:r>
    </w:p>
    <w:p w14:paraId="0F7D5C0F" w14:textId="77777777" w:rsidR="004B7071" w:rsidRDefault="004B7071" w:rsidP="004B7071">
      <w:pPr>
        <w:pStyle w:val="mcepastedcontent1"/>
      </w:pPr>
      <w:r>
        <w:rPr>
          <w:rFonts w:ascii="Arial" w:hAnsi="Arial" w:cs="Arial"/>
        </w:rPr>
        <w:t> </w:t>
      </w:r>
    </w:p>
    <w:p w14:paraId="57417028" w14:textId="77777777" w:rsidR="004B7071" w:rsidRDefault="004B7071" w:rsidP="004B7071">
      <w:pPr>
        <w:pStyle w:val="mcepastedcontent1"/>
      </w:pPr>
      <w:hyperlink r:id="rId26" w:tgtFrame="_blank" w:history="1">
        <w:r>
          <w:rPr>
            <w:rStyle w:val="Strong"/>
            <w:rFonts w:ascii="Arial" w:hAnsi="Arial" w:cs="Arial"/>
            <w:color w:val="0070C0"/>
            <w:sz w:val="28"/>
            <w:szCs w:val="28"/>
            <w:u w:val="single"/>
            <w:shd w:val="clear" w:color="auto" w:fill="FFFFFF"/>
          </w:rPr>
          <w:t>Letters to the Editor for September 5, 2026</w:t>
        </w:r>
      </w:hyperlink>
    </w:p>
    <w:p w14:paraId="04789E07" w14:textId="77777777" w:rsidR="004B7071" w:rsidRDefault="004B7071" w:rsidP="004B7071">
      <w:pPr>
        <w:pStyle w:val="mcepastedcontent1"/>
      </w:pPr>
      <w:r>
        <w:rPr>
          <w:rStyle w:val="Strong"/>
          <w:rFonts w:ascii="Arial" w:hAnsi="Arial" w:cs="Arial"/>
          <w:color w:val="212121"/>
        </w:rPr>
        <w:t xml:space="preserve">Venice </w:t>
      </w:r>
      <w:proofErr w:type="spellStart"/>
      <w:r>
        <w:rPr>
          <w:rStyle w:val="Strong"/>
          <w:rFonts w:ascii="Arial" w:hAnsi="Arial" w:cs="Arial"/>
          <w:color w:val="212121"/>
        </w:rPr>
        <w:t>Golndolier</w:t>
      </w:r>
      <w:proofErr w:type="spellEnd"/>
      <w:r>
        <w:rPr>
          <w:rStyle w:val="Strong"/>
          <w:rFonts w:ascii="Arial" w:hAnsi="Arial" w:cs="Arial"/>
          <w:color w:val="212121"/>
        </w:rPr>
        <w:t xml:space="preserve"> Sun</w:t>
      </w:r>
    </w:p>
    <w:p w14:paraId="225330CF" w14:textId="77777777" w:rsidR="004B7071" w:rsidRDefault="004B7071" w:rsidP="004B7071">
      <w:pPr>
        <w:pStyle w:val="mcepastedcontent1"/>
      </w:pPr>
      <w:r>
        <w:rPr>
          <w:rStyle w:val="Strong"/>
          <w:rFonts w:ascii="Arial" w:hAnsi="Arial" w:cs="Arial"/>
          <w:color w:val="212121"/>
        </w:rPr>
        <w:t>September 5, 2026</w:t>
      </w:r>
    </w:p>
    <w:p w14:paraId="6C844CDD" w14:textId="77777777" w:rsidR="004B7071" w:rsidRDefault="004B7071" w:rsidP="004B7071">
      <w:pPr>
        <w:pStyle w:val="mcepastedcontent1"/>
      </w:pPr>
      <w:r>
        <w:rPr>
          <w:rFonts w:ascii="Arial" w:hAnsi="Arial" w:cs="Arial"/>
          <w:color w:val="212121"/>
        </w:rPr>
        <w:t>’s paid </w:t>
      </w:r>
      <w:r>
        <w:rPr>
          <w:rFonts w:ascii="Arial" w:hAnsi="Arial" w:cs="Arial"/>
          <w:color w:val="B627A1"/>
        </w:rPr>
        <w:t>property taxes</w:t>
      </w:r>
      <w:r>
        <w:rPr>
          <w:rFonts w:ascii="Arial" w:hAnsi="Arial" w:cs="Arial"/>
          <w:color w:val="212121"/>
        </w:rPr>
        <w:t> were only 21.5% of the county’s total income. Passing </w:t>
      </w:r>
      <w:r>
        <w:rPr>
          <w:rFonts w:ascii="Arial" w:hAnsi="Arial" w:cs="Arial"/>
          <w:color w:val="B627A1"/>
        </w:rPr>
        <w:t>Amendment</w:t>
      </w:r>
      <w:r>
        <w:rPr>
          <w:rFonts w:ascii="Arial" w:hAnsi="Arial" w:cs="Arial"/>
          <w:color w:val="212121"/>
        </w:rPr>
        <w:t> 3 is an attempt to return paid </w:t>
      </w:r>
      <w:r>
        <w:rPr>
          <w:rFonts w:ascii="Arial" w:hAnsi="Arial" w:cs="Arial"/>
          <w:color w:val="B627A1"/>
        </w:rPr>
        <w:t>property taxes</w:t>
      </w:r>
      <w:r>
        <w:rPr>
          <w:rFonts w:ascii="Arial" w:hAnsi="Arial" w:cs="Arial"/>
          <w:color w:val="212121"/>
        </w:rPr>
        <w:t> back</w:t>
      </w:r>
    </w:p>
    <w:p w14:paraId="2A85A80F" w14:textId="77777777" w:rsidR="004B7071" w:rsidRDefault="004B7071" w:rsidP="004B7071">
      <w:pPr>
        <w:pStyle w:val="mcepastedcontent1"/>
      </w:pPr>
      <w:r>
        <w:rPr>
          <w:rFonts w:ascii="Arial" w:hAnsi="Arial" w:cs="Arial"/>
        </w:rPr>
        <w:t> </w:t>
      </w:r>
    </w:p>
    <w:p w14:paraId="648CFEF8" w14:textId="77777777" w:rsidR="004B7071" w:rsidRDefault="004B7071" w:rsidP="004B7071">
      <w:pPr>
        <w:pStyle w:val="mcepastedcontent1"/>
      </w:pPr>
      <w:hyperlink r:id="rId27" w:tgtFrame="_blank" w:history="1">
        <w:r>
          <w:rPr>
            <w:rStyle w:val="Strong"/>
            <w:rFonts w:ascii="Arial" w:hAnsi="Arial" w:cs="Arial"/>
            <w:color w:val="0070C0"/>
            <w:sz w:val="28"/>
            <w:szCs w:val="28"/>
            <w:u w:val="single"/>
            <w:shd w:val="clear" w:color="auto" w:fill="FFFFFF"/>
          </w:rPr>
          <w:t>Orange County Dist. 2 candidates talk water, traffic and property taxes ahead of 2026 runoff</w:t>
        </w:r>
      </w:hyperlink>
    </w:p>
    <w:p w14:paraId="101E60CA" w14:textId="77777777" w:rsidR="004B7071" w:rsidRDefault="004B7071" w:rsidP="004B7071">
      <w:pPr>
        <w:pStyle w:val="mcepastedcontent1"/>
      </w:pPr>
      <w:r>
        <w:rPr>
          <w:rStyle w:val="Strong"/>
          <w:rFonts w:ascii="Arial" w:hAnsi="Arial" w:cs="Arial"/>
          <w:color w:val="212121"/>
        </w:rPr>
        <w:t>WKMG-TV</w:t>
      </w:r>
    </w:p>
    <w:p w14:paraId="7873E00C" w14:textId="77777777" w:rsidR="004B7071" w:rsidRDefault="004B7071" w:rsidP="004B7071">
      <w:pPr>
        <w:pStyle w:val="mcepastedcontent1"/>
      </w:pPr>
      <w:r>
        <w:rPr>
          <w:rStyle w:val="Strong"/>
          <w:rFonts w:ascii="Arial" w:hAnsi="Arial" w:cs="Arial"/>
          <w:color w:val="212121"/>
        </w:rPr>
        <w:t>By Lauren Melendez</w:t>
      </w:r>
    </w:p>
    <w:p w14:paraId="1067352F" w14:textId="77777777" w:rsidR="004B7071" w:rsidRDefault="004B7071" w:rsidP="004B7071">
      <w:pPr>
        <w:pStyle w:val="mcepastedcontent1"/>
      </w:pPr>
      <w:r>
        <w:rPr>
          <w:rStyle w:val="Strong"/>
          <w:rFonts w:ascii="Arial" w:hAnsi="Arial" w:cs="Arial"/>
          <w:color w:val="212121"/>
        </w:rPr>
        <w:t>September 4, 2026</w:t>
      </w:r>
    </w:p>
    <w:p w14:paraId="626FF343" w14:textId="77777777" w:rsidR="004B7071" w:rsidRDefault="004B7071" w:rsidP="004B7071">
      <w:pPr>
        <w:pStyle w:val="mcepastedcontent1"/>
      </w:pPr>
      <w:r>
        <w:rPr>
          <w:rFonts w:ascii="Arial" w:hAnsi="Arial" w:cs="Arial"/>
          <w:color w:val="212121"/>
        </w:rPr>
        <w:t>her campaign platform. </w:t>
      </w:r>
      <w:r>
        <w:rPr>
          <w:rFonts w:ascii="Arial" w:hAnsi="Arial" w:cs="Arial"/>
          <w:color w:val="B627A1"/>
        </w:rPr>
        <w:t>Property Taxes</w:t>
      </w:r>
      <w:r>
        <w:rPr>
          <w:rFonts w:ascii="Arial" w:hAnsi="Arial" w:cs="Arial"/>
          <w:color w:val="212121"/>
        </w:rPr>
        <w:t> Could Reshape the County Budget Another major issue in the race is </w:t>
      </w:r>
      <w:r>
        <w:rPr>
          <w:rFonts w:ascii="Arial" w:hAnsi="Arial" w:cs="Arial"/>
          <w:color w:val="B627A1"/>
        </w:rPr>
        <w:t>Florida</w:t>
      </w:r>
      <w:r>
        <w:rPr>
          <w:rFonts w:ascii="Arial" w:hAnsi="Arial" w:cs="Arial"/>
          <w:color w:val="212121"/>
        </w:rPr>
        <w:t>’s proposed </w:t>
      </w:r>
      <w:r>
        <w:rPr>
          <w:rFonts w:ascii="Arial" w:hAnsi="Arial" w:cs="Arial"/>
          <w:color w:val="B627A1"/>
        </w:rPr>
        <w:t>Amendment</w:t>
      </w:r>
      <w:r>
        <w:rPr>
          <w:rFonts w:ascii="Arial" w:hAnsi="Arial" w:cs="Arial"/>
          <w:color w:val="212121"/>
        </w:rPr>
        <w:t> 3,</w:t>
      </w:r>
    </w:p>
    <w:p w14:paraId="7BD42B1A" w14:textId="77777777" w:rsidR="004B7071" w:rsidRDefault="004B7071" w:rsidP="004B7071">
      <w:pPr>
        <w:pStyle w:val="mcepastedcontent1"/>
      </w:pPr>
      <w:r>
        <w:rPr>
          <w:rFonts w:ascii="Arial" w:hAnsi="Arial" w:cs="Arial"/>
        </w:rPr>
        <w:t> </w:t>
      </w:r>
    </w:p>
    <w:p w14:paraId="15867584" w14:textId="77777777" w:rsidR="004B7071" w:rsidRDefault="004B7071" w:rsidP="004B7071">
      <w:pPr>
        <w:pStyle w:val="mcepastedcontent1"/>
      </w:pPr>
      <w:hyperlink r:id="rId28" w:tgtFrame="_blank" w:history="1">
        <w:r>
          <w:rPr>
            <w:rStyle w:val="Strong"/>
            <w:rFonts w:ascii="Arial" w:hAnsi="Arial" w:cs="Arial"/>
            <w:color w:val="0070C0"/>
            <w:sz w:val="28"/>
            <w:szCs w:val="28"/>
            <w:u w:val="single"/>
            <w:shd w:val="clear" w:color="auto" w:fill="FFFFFF"/>
          </w:rPr>
          <w:t>Palm Beach County advances $8.26B budget amid debate over reserves, PBSO funding</w:t>
        </w:r>
      </w:hyperlink>
    </w:p>
    <w:p w14:paraId="6257002C" w14:textId="77777777" w:rsidR="004B7071" w:rsidRDefault="004B7071" w:rsidP="004B7071">
      <w:pPr>
        <w:pStyle w:val="mcepastedcontent1"/>
      </w:pPr>
      <w:r>
        <w:rPr>
          <w:rStyle w:val="Strong"/>
          <w:rFonts w:ascii="Arial" w:hAnsi="Arial" w:cs="Arial"/>
          <w:color w:val="212121"/>
        </w:rPr>
        <w:t>WPTV-TV</w:t>
      </w:r>
    </w:p>
    <w:p w14:paraId="3EAE932B" w14:textId="77777777" w:rsidR="004B7071" w:rsidRDefault="004B7071" w:rsidP="004B7071">
      <w:pPr>
        <w:pStyle w:val="mcepastedcontent1"/>
      </w:pPr>
      <w:r>
        <w:rPr>
          <w:rStyle w:val="Strong"/>
          <w:rFonts w:ascii="Arial" w:hAnsi="Arial" w:cs="Arial"/>
          <w:color w:val="212121"/>
        </w:rPr>
        <w:t>By Joel Lopez</w:t>
      </w:r>
    </w:p>
    <w:p w14:paraId="4A50A3C6" w14:textId="77777777" w:rsidR="004B7071" w:rsidRDefault="004B7071" w:rsidP="004B7071">
      <w:pPr>
        <w:pStyle w:val="mcepastedcontent1"/>
      </w:pPr>
      <w:r>
        <w:rPr>
          <w:rStyle w:val="Strong"/>
          <w:rFonts w:ascii="Arial" w:hAnsi="Arial" w:cs="Arial"/>
          <w:color w:val="212121"/>
        </w:rPr>
        <w:t>September 4, 2026</w:t>
      </w:r>
    </w:p>
    <w:p w14:paraId="12A7C3E4" w14:textId="77777777" w:rsidR="004B7071" w:rsidRDefault="004B7071" w:rsidP="004B7071">
      <w:pPr>
        <w:pStyle w:val="mcepastedcontent1"/>
      </w:pPr>
      <w:r>
        <w:rPr>
          <w:rFonts w:ascii="Arial" w:hAnsi="Arial" w:cs="Arial"/>
          <w:color w:val="212121"/>
        </w:rPr>
        <w:t>from bond rating agencies and uncertainty surrounding </w:t>
      </w:r>
      <w:r>
        <w:rPr>
          <w:rFonts w:ascii="Arial" w:hAnsi="Arial" w:cs="Arial"/>
          <w:color w:val="B627A1"/>
        </w:rPr>
        <w:t>Amendment</w:t>
      </w:r>
      <w:r>
        <w:rPr>
          <w:rFonts w:ascii="Arial" w:hAnsi="Arial" w:cs="Arial"/>
          <w:color w:val="212121"/>
        </w:rPr>
        <w:t> 3, a proposed constitutional </w:t>
      </w:r>
      <w:r>
        <w:rPr>
          <w:rFonts w:ascii="Arial" w:hAnsi="Arial" w:cs="Arial"/>
          <w:color w:val="B627A1"/>
        </w:rPr>
        <w:t>amendment</w:t>
      </w:r>
      <w:r>
        <w:rPr>
          <w:rFonts w:ascii="Arial" w:hAnsi="Arial" w:cs="Arial"/>
          <w:color w:val="212121"/>
        </w:rPr>
        <w:t> that could reduce future property tax</w:t>
      </w:r>
    </w:p>
    <w:p w14:paraId="4912B6F4" w14:textId="77777777" w:rsidR="004B7071" w:rsidRDefault="004B7071" w:rsidP="004B7071">
      <w:pPr>
        <w:pStyle w:val="mcepastedcontent1"/>
      </w:pPr>
      <w:r>
        <w:rPr>
          <w:rFonts w:ascii="Arial" w:hAnsi="Arial" w:cs="Arial"/>
        </w:rPr>
        <w:t> </w:t>
      </w:r>
    </w:p>
    <w:p w14:paraId="6E018029" w14:textId="77777777" w:rsidR="004B7071" w:rsidRDefault="004B7071" w:rsidP="004B7071">
      <w:pPr>
        <w:pStyle w:val="mcepastedcontent1"/>
      </w:pPr>
      <w:hyperlink r:id="rId29" w:tgtFrame="_blank" w:history="1">
        <w:r>
          <w:rPr>
            <w:rStyle w:val="Strong"/>
            <w:rFonts w:ascii="Arial" w:hAnsi="Arial" w:cs="Arial"/>
            <w:color w:val="0070C0"/>
            <w:sz w:val="28"/>
            <w:szCs w:val="28"/>
            <w:u w:val="single"/>
            <w:shd w:val="clear" w:color="auto" w:fill="FFFFFF"/>
          </w:rPr>
          <w:t>Lee commissioners see 'ugly' deficits with budget cut likely if Amendment 3 passes</w:t>
        </w:r>
      </w:hyperlink>
    </w:p>
    <w:p w14:paraId="4A9E96B6" w14:textId="77777777" w:rsidR="004B7071" w:rsidRDefault="004B7071" w:rsidP="004B7071">
      <w:pPr>
        <w:pStyle w:val="mcepastedcontent1"/>
      </w:pPr>
      <w:r>
        <w:rPr>
          <w:rStyle w:val="Strong"/>
          <w:rFonts w:ascii="Arial" w:hAnsi="Arial" w:cs="Arial"/>
          <w:color w:val="212121"/>
        </w:rPr>
        <w:lastRenderedPageBreak/>
        <w:t>WGCU-FM</w:t>
      </w:r>
    </w:p>
    <w:p w14:paraId="41089AA9" w14:textId="77777777" w:rsidR="004B7071" w:rsidRDefault="004B7071" w:rsidP="004B7071">
      <w:pPr>
        <w:pStyle w:val="mcepastedcontent1"/>
      </w:pPr>
      <w:r>
        <w:rPr>
          <w:rStyle w:val="Strong"/>
          <w:rFonts w:ascii="Arial" w:hAnsi="Arial" w:cs="Arial"/>
          <w:color w:val="212121"/>
        </w:rPr>
        <w:t>September 4, 2026</w:t>
      </w:r>
    </w:p>
    <w:p w14:paraId="0222175F" w14:textId="77777777" w:rsidR="004B7071" w:rsidRDefault="004B7071" w:rsidP="004B7071">
      <w:pPr>
        <w:pStyle w:val="mcepastedcontent1"/>
      </w:pPr>
      <w:r>
        <w:rPr>
          <w:rFonts w:ascii="Arial" w:hAnsi="Arial" w:cs="Arial"/>
          <w:color w:val="212121"/>
        </w:rPr>
        <w:t>angst-filled workshop this week. </w:t>
      </w:r>
      <w:r>
        <w:rPr>
          <w:rFonts w:ascii="Arial" w:hAnsi="Arial" w:cs="Arial"/>
          <w:color w:val="B627A1"/>
        </w:rPr>
        <w:t>Amendment</w:t>
      </w:r>
      <w:r>
        <w:rPr>
          <w:rFonts w:ascii="Arial" w:hAnsi="Arial" w:cs="Arial"/>
          <w:color w:val="212121"/>
        </w:rPr>
        <w:t> 3 would increase the homestead exemption for non-school </w:t>
      </w:r>
      <w:r>
        <w:rPr>
          <w:rFonts w:ascii="Arial" w:hAnsi="Arial" w:cs="Arial"/>
          <w:color w:val="B627A1"/>
        </w:rPr>
        <w:t>property taxes</w:t>
      </w:r>
      <w:r>
        <w:rPr>
          <w:rFonts w:ascii="Arial" w:hAnsi="Arial" w:cs="Arial"/>
          <w:color w:val="212121"/>
        </w:rPr>
        <w:t> by $150,000 next year and</w:t>
      </w:r>
    </w:p>
    <w:p w14:paraId="70E7400C" w14:textId="77777777" w:rsidR="004B7071" w:rsidRDefault="004B7071" w:rsidP="004B7071">
      <w:pPr>
        <w:pStyle w:val="mcepastedcontent1"/>
      </w:pPr>
      <w:r>
        <w:rPr>
          <w:rFonts w:ascii="Arial" w:hAnsi="Arial" w:cs="Arial"/>
        </w:rPr>
        <w:t> </w:t>
      </w:r>
    </w:p>
    <w:p w14:paraId="7290F077" w14:textId="77777777" w:rsidR="004B7071" w:rsidRDefault="004B7071" w:rsidP="004B7071">
      <w:pPr>
        <w:pStyle w:val="mcepastedcontent1"/>
      </w:pPr>
      <w:hyperlink r:id="rId30" w:tgtFrame="_blank" w:history="1">
        <w:r>
          <w:rPr>
            <w:rStyle w:val="Strong"/>
            <w:rFonts w:ascii="Arial" w:hAnsi="Arial" w:cs="Arial"/>
            <w:color w:val="0070C0"/>
            <w:sz w:val="28"/>
            <w:szCs w:val="28"/>
            <w:u w:val="single"/>
            <w:shd w:val="clear" w:color="auto" w:fill="FFFFFF"/>
          </w:rPr>
          <w:t>Fort Lauderdale uses social media to explain property taxes ahead of Amendment 3 vote</w:t>
        </w:r>
      </w:hyperlink>
    </w:p>
    <w:p w14:paraId="3D65E98F" w14:textId="77777777" w:rsidR="004B7071" w:rsidRDefault="004B7071" w:rsidP="004B7071">
      <w:pPr>
        <w:pStyle w:val="mcepastedcontent1"/>
      </w:pPr>
      <w:r>
        <w:rPr>
          <w:rStyle w:val="Strong"/>
          <w:rFonts w:ascii="Arial" w:hAnsi="Arial" w:cs="Arial"/>
          <w:color w:val="212121"/>
        </w:rPr>
        <w:t>NBC South Florida</w:t>
      </w:r>
    </w:p>
    <w:p w14:paraId="09BDF52F" w14:textId="77777777" w:rsidR="004B7071" w:rsidRDefault="004B7071" w:rsidP="004B7071">
      <w:pPr>
        <w:pStyle w:val="mcepastedcontent1"/>
      </w:pPr>
      <w:r>
        <w:rPr>
          <w:rStyle w:val="Strong"/>
          <w:rFonts w:ascii="Arial" w:hAnsi="Arial" w:cs="Arial"/>
          <w:color w:val="212121"/>
        </w:rPr>
        <w:t>September 4, 2026</w:t>
      </w:r>
    </w:p>
    <w:p w14:paraId="5773C492" w14:textId="77777777" w:rsidR="004B7071" w:rsidRDefault="004B7071" w:rsidP="004B7071">
      <w:pPr>
        <w:pStyle w:val="mcepastedcontent1"/>
      </w:pPr>
      <w:r>
        <w:rPr>
          <w:rFonts w:ascii="Arial" w:hAnsi="Arial" w:cs="Arial"/>
          <w:color w:val="212121"/>
        </w:rPr>
        <w:t>comes as </w:t>
      </w:r>
      <w:r>
        <w:rPr>
          <w:rFonts w:ascii="Arial" w:hAnsi="Arial" w:cs="Arial"/>
          <w:color w:val="B627A1"/>
        </w:rPr>
        <w:t>Florida</w:t>
      </w:r>
      <w:r>
        <w:rPr>
          <w:rFonts w:ascii="Arial" w:hAnsi="Arial" w:cs="Arial"/>
          <w:color w:val="212121"/>
        </w:rPr>
        <w:t> voters prepare to consider </w:t>
      </w:r>
      <w:r>
        <w:rPr>
          <w:rFonts w:ascii="Arial" w:hAnsi="Arial" w:cs="Arial"/>
          <w:color w:val="B627A1"/>
        </w:rPr>
        <w:t>Amendment</w:t>
      </w:r>
      <w:r>
        <w:rPr>
          <w:rFonts w:ascii="Arial" w:hAnsi="Arial" w:cs="Arial"/>
          <w:color w:val="212121"/>
        </w:rPr>
        <w:t> 3, which would increase the state's homestead exemption. If approved, the </w:t>
      </w:r>
      <w:r>
        <w:rPr>
          <w:rFonts w:ascii="Arial" w:hAnsi="Arial" w:cs="Arial"/>
          <w:color w:val="B627A1"/>
        </w:rPr>
        <w:t>amendment</w:t>
      </w:r>
    </w:p>
    <w:p w14:paraId="0F48ED3C" w14:textId="77777777" w:rsidR="004B7071" w:rsidRDefault="004B7071" w:rsidP="004B7071">
      <w:pPr>
        <w:pStyle w:val="mcepastedcontent1"/>
      </w:pPr>
      <w:r>
        <w:rPr>
          <w:rFonts w:ascii="Arial" w:hAnsi="Arial" w:cs="Arial"/>
        </w:rPr>
        <w:t> </w:t>
      </w:r>
    </w:p>
    <w:p w14:paraId="7BC1C241" w14:textId="77777777" w:rsidR="004B7071" w:rsidRDefault="004B7071" w:rsidP="004B7071">
      <w:pPr>
        <w:pStyle w:val="mcepastedcontent1"/>
      </w:pPr>
      <w:hyperlink r:id="rId31" w:tgtFrame="_blank" w:history="1">
        <w:r>
          <w:rPr>
            <w:rStyle w:val="Strong"/>
            <w:rFonts w:ascii="Arial" w:hAnsi="Arial" w:cs="Arial"/>
            <w:color w:val="0070C0"/>
            <w:sz w:val="28"/>
            <w:szCs w:val="28"/>
            <w:u w:val="single"/>
            <w:shd w:val="clear" w:color="auto" w:fill="FFFFFF"/>
          </w:rPr>
          <w:t>Collier commissioners weighing cut to Conservation Collier tax rate</w:t>
        </w:r>
      </w:hyperlink>
    </w:p>
    <w:p w14:paraId="53461EF0" w14:textId="77777777" w:rsidR="004B7071" w:rsidRDefault="004B7071" w:rsidP="004B7071">
      <w:pPr>
        <w:pStyle w:val="mcepastedcontent1"/>
      </w:pPr>
      <w:r>
        <w:rPr>
          <w:rStyle w:val="Strong"/>
          <w:rFonts w:ascii="Arial" w:hAnsi="Arial" w:cs="Arial"/>
          <w:color w:val="212121"/>
        </w:rPr>
        <w:t>Bradenton Herald</w:t>
      </w:r>
    </w:p>
    <w:p w14:paraId="441DC99C" w14:textId="77777777" w:rsidR="004B7071" w:rsidRDefault="004B7071" w:rsidP="004B7071">
      <w:pPr>
        <w:pStyle w:val="mcepastedcontent1"/>
      </w:pPr>
      <w:r>
        <w:rPr>
          <w:rStyle w:val="Strong"/>
          <w:rFonts w:ascii="Arial" w:hAnsi="Arial" w:cs="Arial"/>
          <w:color w:val="212121"/>
        </w:rPr>
        <w:t>By Laura Layden</w:t>
      </w:r>
    </w:p>
    <w:p w14:paraId="45CC3924" w14:textId="77777777" w:rsidR="004B7071" w:rsidRDefault="004B7071" w:rsidP="004B7071">
      <w:pPr>
        <w:pStyle w:val="mcepastedcontent1"/>
      </w:pPr>
      <w:r>
        <w:rPr>
          <w:rStyle w:val="Strong"/>
          <w:rFonts w:ascii="Arial" w:hAnsi="Arial" w:cs="Arial"/>
          <w:color w:val="212121"/>
        </w:rPr>
        <w:t>September 4, 2026</w:t>
      </w:r>
    </w:p>
    <w:p w14:paraId="46B90141" w14:textId="77777777" w:rsidR="004B7071" w:rsidRDefault="004B7071" w:rsidP="004B7071">
      <w:pPr>
        <w:pStyle w:val="mcepastedcontent1"/>
      </w:pPr>
      <w:r>
        <w:rPr>
          <w:rFonts w:ascii="Arial" w:hAnsi="Arial" w:cs="Arial"/>
          <w:color w:val="212121"/>
        </w:rPr>
        <w:t>that his proposal was in preparation for the potential passage of </w:t>
      </w:r>
      <w:r>
        <w:rPr>
          <w:rFonts w:ascii="Arial" w:hAnsi="Arial" w:cs="Arial"/>
          <w:color w:val="B627A1"/>
        </w:rPr>
        <w:t>Florida</w:t>
      </w:r>
      <w:r>
        <w:rPr>
          <w:rFonts w:ascii="Arial" w:hAnsi="Arial" w:cs="Arial"/>
          <w:color w:val="212121"/>
        </w:rPr>
        <w:t> Constitutional </w:t>
      </w:r>
      <w:r>
        <w:rPr>
          <w:rFonts w:ascii="Arial" w:hAnsi="Arial" w:cs="Arial"/>
          <w:color w:val="B627A1"/>
        </w:rPr>
        <w:t>Amendment</w:t>
      </w:r>
      <w:r>
        <w:rPr>
          <w:rFonts w:ascii="Arial" w:hAnsi="Arial" w:cs="Arial"/>
          <w:color w:val="212121"/>
        </w:rPr>
        <w:t> #3 in November, which could increase tax</w:t>
      </w:r>
    </w:p>
    <w:p w14:paraId="4271F906" w14:textId="77777777" w:rsidR="004B7071" w:rsidRDefault="004B7071" w:rsidP="004B7071">
      <w:pPr>
        <w:pStyle w:val="mcepastedcontent1"/>
      </w:pPr>
      <w:r>
        <w:rPr>
          <w:rFonts w:ascii="Arial" w:hAnsi="Arial" w:cs="Arial"/>
        </w:rPr>
        <w:t> </w:t>
      </w:r>
    </w:p>
    <w:p w14:paraId="296B2FED" w14:textId="77777777" w:rsidR="004B7071" w:rsidRDefault="004B7071" w:rsidP="004B7071">
      <w:pPr>
        <w:pStyle w:val="mcepastedcontent1"/>
      </w:pPr>
      <w:hyperlink r:id="rId32" w:tgtFrame="_blank" w:history="1">
        <w:r>
          <w:rPr>
            <w:rStyle w:val="Strong"/>
            <w:rFonts w:ascii="Arial" w:hAnsi="Arial" w:cs="Arial"/>
            <w:color w:val="0070C0"/>
            <w:sz w:val="28"/>
            <w:szCs w:val="28"/>
            <w:u w:val="single"/>
            <w:shd w:val="clear" w:color="auto" w:fill="FFFFFF"/>
          </w:rPr>
          <w:t>Coconut Creek Weighs $17,337 in Matching Grants for Lighting, Hedges as Property Tax Cuts Loom</w:t>
        </w:r>
      </w:hyperlink>
    </w:p>
    <w:p w14:paraId="101A5B49" w14:textId="77777777" w:rsidR="004B7071" w:rsidRDefault="004B7071" w:rsidP="004B7071">
      <w:pPr>
        <w:pStyle w:val="mcepastedcontent1"/>
      </w:pPr>
      <w:proofErr w:type="spellStart"/>
      <w:r>
        <w:rPr>
          <w:rStyle w:val="Strong"/>
          <w:rFonts w:ascii="Arial" w:hAnsi="Arial" w:cs="Arial"/>
          <w:color w:val="212121"/>
        </w:rPr>
        <w:t>TAPinto</w:t>
      </w:r>
      <w:proofErr w:type="spellEnd"/>
    </w:p>
    <w:p w14:paraId="5E2CBE3C" w14:textId="77777777" w:rsidR="004B7071" w:rsidRDefault="004B7071" w:rsidP="004B7071">
      <w:pPr>
        <w:pStyle w:val="mcepastedcontent1"/>
      </w:pPr>
      <w:r>
        <w:rPr>
          <w:rStyle w:val="Strong"/>
          <w:rFonts w:ascii="Arial" w:hAnsi="Arial" w:cs="Arial"/>
          <w:color w:val="212121"/>
        </w:rPr>
        <w:t>By Luis F. Perez</w:t>
      </w:r>
    </w:p>
    <w:p w14:paraId="758ADEE8" w14:textId="77777777" w:rsidR="004B7071" w:rsidRDefault="004B7071" w:rsidP="004B7071">
      <w:pPr>
        <w:pStyle w:val="mcepastedcontent1"/>
      </w:pPr>
      <w:r>
        <w:rPr>
          <w:rStyle w:val="Strong"/>
          <w:rFonts w:ascii="Arial" w:hAnsi="Arial" w:cs="Arial"/>
          <w:color w:val="212121"/>
        </w:rPr>
        <w:t>September 4, 2026</w:t>
      </w:r>
    </w:p>
    <w:p w14:paraId="6B9665B0" w14:textId="77777777" w:rsidR="004B7071" w:rsidRDefault="004B7071" w:rsidP="004B7071">
      <w:pPr>
        <w:pStyle w:val="mcepastedcontent1"/>
      </w:pPr>
      <w:r>
        <w:rPr>
          <w:rFonts w:ascii="Arial" w:hAnsi="Arial" w:cs="Arial"/>
          <w:color w:val="212121"/>
        </w:rPr>
        <w:t>17 million a year, if </w:t>
      </w:r>
      <w:r>
        <w:rPr>
          <w:rFonts w:ascii="Arial" w:hAnsi="Arial" w:cs="Arial"/>
          <w:color w:val="B627A1"/>
        </w:rPr>
        <w:t>Florida</w:t>
      </w:r>
      <w:r>
        <w:rPr>
          <w:rFonts w:ascii="Arial" w:hAnsi="Arial" w:cs="Arial"/>
          <w:color w:val="212121"/>
        </w:rPr>
        <w:t> voters approve a homestead exemption </w:t>
      </w:r>
      <w:r>
        <w:rPr>
          <w:rFonts w:ascii="Arial" w:hAnsi="Arial" w:cs="Arial"/>
          <w:color w:val="B627A1"/>
        </w:rPr>
        <w:t>amendment</w:t>
      </w:r>
      <w:r>
        <w:rPr>
          <w:rFonts w:ascii="Arial" w:hAnsi="Arial" w:cs="Arial"/>
          <w:color w:val="212121"/>
        </w:rPr>
        <w:t> on the November ballot. </w:t>
      </w:r>
      <w:r>
        <w:rPr>
          <w:rFonts w:ascii="Arial" w:hAnsi="Arial" w:cs="Arial"/>
          <w:color w:val="B627A1"/>
        </w:rPr>
        <w:t>Property taxes</w:t>
      </w:r>
      <w:r>
        <w:rPr>
          <w:rFonts w:ascii="Arial" w:hAnsi="Arial" w:cs="Arial"/>
          <w:color w:val="212121"/>
        </w:rPr>
        <w:t> cover about a third of</w:t>
      </w:r>
    </w:p>
    <w:p w14:paraId="03C7F113" w14:textId="77777777" w:rsidR="004B7071" w:rsidRDefault="004B7071" w:rsidP="004B7071">
      <w:pPr>
        <w:pStyle w:val="mcepastedcontent1"/>
      </w:pPr>
      <w:r>
        <w:rPr>
          <w:rFonts w:ascii="Arial" w:hAnsi="Arial" w:cs="Arial"/>
        </w:rPr>
        <w:t> </w:t>
      </w:r>
    </w:p>
    <w:p w14:paraId="28781B2E" w14:textId="77777777" w:rsidR="004B7071" w:rsidRDefault="004B7071" w:rsidP="004B7071">
      <w:pPr>
        <w:pStyle w:val="mcepastedcontent1"/>
      </w:pPr>
      <w:hyperlink r:id="rId33" w:tgtFrame="_blank" w:history="1">
        <w:r>
          <w:rPr>
            <w:rStyle w:val="Strong"/>
            <w:rFonts w:ascii="Arial" w:hAnsi="Arial" w:cs="Arial"/>
            <w:color w:val="0070C0"/>
            <w:sz w:val="28"/>
            <w:szCs w:val="28"/>
            <w:u w:val="single"/>
            <w:shd w:val="clear" w:color="auto" w:fill="FFFFFF"/>
          </w:rPr>
          <w:t>Why we make endorsements, and why you must vote | Editorial</w:t>
        </w:r>
      </w:hyperlink>
    </w:p>
    <w:p w14:paraId="22B76CCF" w14:textId="77777777" w:rsidR="004B7071" w:rsidRDefault="004B7071" w:rsidP="004B7071">
      <w:pPr>
        <w:pStyle w:val="mcepastedcontent1"/>
      </w:pPr>
      <w:r>
        <w:rPr>
          <w:rStyle w:val="Strong"/>
          <w:rFonts w:ascii="Arial" w:hAnsi="Arial" w:cs="Arial"/>
          <w:color w:val="000000"/>
        </w:rPr>
        <w:t>Sun Sentinel</w:t>
      </w:r>
    </w:p>
    <w:p w14:paraId="71D60468" w14:textId="77777777" w:rsidR="004B7071" w:rsidRDefault="004B7071" w:rsidP="004B7071">
      <w:pPr>
        <w:pStyle w:val="mcepastedcontent1"/>
      </w:pPr>
      <w:r>
        <w:rPr>
          <w:rStyle w:val="Strong"/>
          <w:rFonts w:ascii="Arial" w:hAnsi="Arial" w:cs="Arial"/>
          <w:color w:val="000000"/>
        </w:rPr>
        <w:t>September 4, 2026</w:t>
      </w:r>
    </w:p>
    <w:p w14:paraId="3A74075D" w14:textId="77777777" w:rsidR="004B7071" w:rsidRDefault="004B7071" w:rsidP="004B7071">
      <w:pPr>
        <w:pStyle w:val="mcepastedcontent1"/>
      </w:pPr>
      <w:r>
        <w:rPr>
          <w:rFonts w:ascii="Arial" w:hAnsi="Arial" w:cs="Arial"/>
          <w:color w:val="B627A1"/>
        </w:rPr>
        <w:t>Florida</w:t>
      </w:r>
      <w:r>
        <w:rPr>
          <w:rFonts w:ascii="Arial" w:hAnsi="Arial" w:cs="Arial"/>
          <w:color w:val="212121"/>
        </w:rPr>
        <w:t> voter, regardless of party, should vote on or before Nov. 3. Further down the ballot, but of equally huge importance, is </w:t>
      </w:r>
      <w:r>
        <w:rPr>
          <w:rFonts w:ascii="Arial" w:hAnsi="Arial" w:cs="Arial"/>
          <w:color w:val="B627A1"/>
        </w:rPr>
        <w:t>Amendment</w:t>
      </w:r>
    </w:p>
    <w:p w14:paraId="492AD22B" w14:textId="31B2F590" w:rsidR="00590944" w:rsidRPr="004B7071" w:rsidRDefault="004B7071" w:rsidP="004B7071">
      <w:r>
        <w:rPr>
          <w:shd w:val="clear" w:color="auto" w:fill="FFFFFF"/>
        </w:rPr>
        <w:t> </w:t>
      </w:r>
    </w:p>
    <w:sectPr w:rsidR="00590944" w:rsidRPr="004B7071"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71"/>
    <w:rsid w:val="00456DD7"/>
    <w:rsid w:val="004B7071"/>
    <w:rsid w:val="00590944"/>
    <w:rsid w:val="0079431B"/>
    <w:rsid w:val="00971EAB"/>
    <w:rsid w:val="00C43140"/>
    <w:rsid w:val="00E07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A9DD"/>
  <w15:chartTrackingRefBased/>
  <w15:docId w15:val="{59FE72A4-496A-47CF-AE12-9FC0C5FC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071"/>
    <w:rPr>
      <w:rFonts w:ascii="Aptos" w:hAnsi="Aptos" w:cs="Aptos"/>
      <w:kern w:val="0"/>
      <w:sz w:val="24"/>
      <w:szCs w:val="24"/>
      <w14:ligatures w14:val="none"/>
    </w:rPr>
  </w:style>
  <w:style w:type="paragraph" w:styleId="Heading1">
    <w:name w:val="heading 1"/>
    <w:basedOn w:val="Normal"/>
    <w:next w:val="Normal"/>
    <w:link w:val="Heading1Char"/>
    <w:uiPriority w:val="9"/>
    <w:qFormat/>
    <w:rsid w:val="004B7071"/>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B7071"/>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B7071"/>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B7071"/>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B7071"/>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B7071"/>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B7071"/>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B7071"/>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B7071"/>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4B707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B707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B707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B707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B707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B7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071"/>
    <w:rPr>
      <w:rFonts w:eastAsiaTheme="majorEastAsia" w:cstheme="majorBidi"/>
      <w:color w:val="272727" w:themeColor="text1" w:themeTint="D8"/>
    </w:rPr>
  </w:style>
  <w:style w:type="paragraph" w:styleId="Title">
    <w:name w:val="Title"/>
    <w:basedOn w:val="Normal"/>
    <w:next w:val="Normal"/>
    <w:link w:val="TitleChar"/>
    <w:uiPriority w:val="10"/>
    <w:qFormat/>
    <w:rsid w:val="004B707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B7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07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7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071"/>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B7071"/>
    <w:rPr>
      <w:i/>
      <w:iCs/>
      <w:color w:val="404040" w:themeColor="text1" w:themeTint="BF"/>
    </w:rPr>
  </w:style>
  <w:style w:type="paragraph" w:styleId="ListParagraph">
    <w:name w:val="List Paragraph"/>
    <w:basedOn w:val="Normal"/>
    <w:uiPriority w:val="34"/>
    <w:qFormat/>
    <w:rsid w:val="004B7071"/>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B7071"/>
    <w:rPr>
      <w:i/>
      <w:iCs/>
      <w:color w:val="2E74B5" w:themeColor="accent1" w:themeShade="BF"/>
    </w:rPr>
  </w:style>
  <w:style w:type="paragraph" w:styleId="IntenseQuote">
    <w:name w:val="Intense Quote"/>
    <w:basedOn w:val="Normal"/>
    <w:next w:val="Normal"/>
    <w:link w:val="IntenseQuoteChar"/>
    <w:uiPriority w:val="30"/>
    <w:qFormat/>
    <w:rsid w:val="004B7071"/>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B7071"/>
    <w:rPr>
      <w:i/>
      <w:iCs/>
      <w:color w:val="2E74B5" w:themeColor="accent1" w:themeShade="BF"/>
    </w:rPr>
  </w:style>
  <w:style w:type="character" w:styleId="IntenseReference">
    <w:name w:val="Intense Reference"/>
    <w:basedOn w:val="DefaultParagraphFont"/>
    <w:uiPriority w:val="32"/>
    <w:qFormat/>
    <w:rsid w:val="004B7071"/>
    <w:rPr>
      <w:b/>
      <w:bCs/>
      <w:smallCaps/>
      <w:color w:val="2E74B5" w:themeColor="accent1" w:themeShade="BF"/>
      <w:spacing w:val="5"/>
    </w:rPr>
  </w:style>
  <w:style w:type="paragraph" w:customStyle="1" w:styleId="mcepastedcontent1">
    <w:name w:val="mcepastedcontent1"/>
    <w:basedOn w:val="Normal"/>
    <w:rsid w:val="004B7071"/>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4B7071"/>
    <w:rPr>
      <w:color w:val="0000FF"/>
      <w:u w:val="single"/>
    </w:rPr>
  </w:style>
  <w:style w:type="character" w:styleId="Strong">
    <w:name w:val="Strong"/>
    <w:basedOn w:val="DefaultParagraphFont"/>
    <w:uiPriority w:val="22"/>
    <w:qFormat/>
    <w:rsid w:val="004B7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LQYjZWGbHZc%3fe%3d846196d3ad%26c2id%3d1867426e6382b6ed85ec404ae50a700c&amp;c=E,1,LxFYlx3ogr6hlGqIucSSB4XnJ-5S2NLJH4TbfwgpSKhTqGDyD6PDzPB3v9ZyAwsjE-8Nd-K68fYrkME9cYqFyIc7E-jjVfV-gJMHSaRwl3O5&amp;typo=1" TargetMode="External"/><Relationship Id="rId18" Type="http://schemas.openxmlformats.org/officeDocument/2006/relationships/hyperlink" Target="https://linkprotect.cudasvc.com/url?a=https%3a%2f%2fus.list-manage.com%2f17qdvrdBo70%3fe%3d846196d3ad%26c2id%3d1867426e6382b6ed85ec404ae50a700c&amp;c=E,1,KlW-4p-CZQJ-cuQ5JduH-mBxLYyZOgPiLsUgQKHex0xnJBpVTW-mTFALaBTKkAtF7YB8WC4suPWPNMZiEk57L2_wGbIEvoeYYbi2IA7SHgiK7iF4Tqc,&amp;typo=1" TargetMode="External"/><Relationship Id="rId26" Type="http://schemas.openxmlformats.org/officeDocument/2006/relationships/hyperlink" Target="https://linkprotect.cudasvc.com/url?a=https%3a%2f%2fus.list-manage.com%2fAhXNSSHvi73%3fe%3d846196d3ad%26c2id%3d1867426e6382b6ed85ec404ae50a700c&amp;c=E,1,if-iuLgPUFQ8bUPACT2AWonp9QGhWFx-UIPTfXGv4_mX2jriiVUdLu7IIk1FMb47LL6Q66511DwbACszypeIr-WbHsIEAPi0vwAynK_Zbr4ppSqwRjw,&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2w2d5Ztdu1C%3fe%3d846196d3ad%26c2id%3d1867426e6382b6ed85ec404ae50a700c&amp;c=E,1,GlbUk2FIiXIIIy25vUYeE-LTu2Q7LBrEn5B0nLL58G4HBr3Wt_bHaltNMC40kAbEj7jclHIMvRDJ-BauZz2P_zif_IXzeXwZbnjcFb46oQ,,&amp;typo=1" TargetMode="External"/><Relationship Id="rId34" Type="http://schemas.openxmlformats.org/officeDocument/2006/relationships/fontTable" Target="fontTable.xml"/><Relationship Id="rId7" Type="http://schemas.openxmlformats.org/officeDocument/2006/relationships/hyperlink" Target="https://linkprotect.cudasvc.com/url?a=https%3a%2f%2fus.list-manage.com%2f1BY10GStzB3%3fe%3d846196d3ad%26c2id%3d1867426e6382b6ed85ec404ae50a700c&amp;c=E,1,J1iltH770IbU3KgqdG3psxx9mFrVaUw3tP0Gp8pL-J7pej9A0MXn2x-ztcXTHPl-QABz2cuXJ7e_pMziDu4wym4g7jRvAgc2QlgmA-U7318EH0190OM,&amp;typo=1" TargetMode="External"/><Relationship Id="rId12" Type="http://schemas.openxmlformats.org/officeDocument/2006/relationships/hyperlink" Target="https://linkprotect.cudasvc.com/url?a=https%3a%2f%2fus.list-manage.com%2fM7uWPkEGZLU%3fe%3d846196d3ad%26c2id%3d1867426e6382b6ed85ec404ae50a700c&amp;c=E,1,cd4o_roZEbUiMRz46yR0vM4MnEmO6JVFD4MhPRaT8bnVx-sVca5gJCozv5lK5myrtclEz57yHH3uDslmd7Qg7ZQtO4N_Dji4oD0BsKGqhXDONbs,&amp;typo=1" TargetMode="External"/><Relationship Id="rId17" Type="http://schemas.openxmlformats.org/officeDocument/2006/relationships/hyperlink" Target="https://linkprotect.cudasvc.com/url?a=https%3a%2f%2fus.list-manage.com%2f8zDec8s2UEO%3fe%3d846196d3ad%26c2id%3d1867426e6382b6ed85ec404ae50a700c&amp;c=E,1,O-1lkNauA8jU-cvx7GiKXCgGrm1e06KfQBmj3cmTGwVZbrpcuNql9UWy96fbJCQU5saYKRXLSwurOYjlqwsauEjPyB6o99WlLKCub4z4TGww-KMg5NlFpTo,&amp;typo=1" TargetMode="External"/><Relationship Id="rId25" Type="http://schemas.openxmlformats.org/officeDocument/2006/relationships/hyperlink" Target="https://linkprotect.cudasvc.com/url?a=https%3a%2f%2fus.list-manage.com%2fPcXTqe6yEbZ%3fe%3d846196d3ad%26c2id%3d1867426e6382b6ed85ec404ae50a700c&amp;c=E,1,xAmmCuyz4dWp7C4GT6_zMmtFQhcd51buJPa5linl8m9KbDRmPA22cTBF3EQifKu8zxjPfc5V1gCxmQiynpoJhoECDw3aqFChbxuZxz6JVg,,&amp;typo=1" TargetMode="External"/><Relationship Id="rId33" Type="http://schemas.openxmlformats.org/officeDocument/2006/relationships/hyperlink" Target="https://linkprotect.cudasvc.com/url?a=https%3a%2f%2fus.list-manage.com%2f1IXm1ucZaCP%3fe%3d846196d3ad%26c2id%3d1867426e6382b6ed85ec404ae50a700c&amp;c=E,1,tj1EEtPe0FkkuokVhCL5rKg_DLjcF8f7VxNimTcwplbNbZKD8D5jRdYk-k5-pieDfUsFE_kx3kO8PGHvoxqXdMw4jplrlj0U70R0wQI7SId6Vy7GcX1d&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BDJ1RPSyVQN%3fe%3d846196d3ad%26c2id%3d1867426e6382b6ed85ec404ae50a700c&amp;c=E,1,hjb4pFZ2hVByVD96bemStJdJuaQ3EVS296ka-JVAszV1u94GiVl14pumOjNz6moeA9ZGPP272TDvW4h16vnD34LimBtl8W4xTorKuYFlfWlSkCf3&amp;typo=1" TargetMode="External"/><Relationship Id="rId20" Type="http://schemas.openxmlformats.org/officeDocument/2006/relationships/hyperlink" Target="https://linkprotect.cudasvc.com/url?a=https%3a%2f%2fus.list-manage.com%2fwy8DoLDB1qU%3fe%3d846196d3ad%26c2id%3d1867426e6382b6ed85ec404ae50a700c&amp;c=E,1,oZ1DqqWwQjype0l2bt_Wah-qTinbfZQ523PI4GvVN5HjyYmOq8rczlvka03C6ew5p2X786lI1RFWez-pxAlqfGQcD4aK9XXRe7iccpLKBcILKCTL&amp;typo=1" TargetMode="External"/><Relationship Id="rId29" Type="http://schemas.openxmlformats.org/officeDocument/2006/relationships/hyperlink" Target="https://linkprotect.cudasvc.com/url?a=https%3a%2f%2fus.list-manage.com%2fBhSp0ArNhsl%3fe%3d846196d3ad%26c2id%3d1867426e6382b6ed85ec404ae50a700c&amp;c=E,1,pqZ7edy-d4HgQiR9_yrfX7SQDXFrqk9pLO44Dki9uiGe2W2w4QbjI1d_i5NEYIjVskOGPGhCx760iqEluXgvb2CV7zbBUb3GSyfxAnV715D6&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MhUnUnoUxIW%3fe%3d846196d3ad%26c2id%3d1867426e6382b6ed85ec404ae50a700c&amp;c=E,1,1K1pLYUxKLaptHabLoYwkkUqeDSUd_EofpwOKHXQZEreB49hBmcq_ZyT8xYraDkeZwf0O2bcaZ58_VFMIrKX9DlIlggzAgvI7-3gUA9qgHHrGVEL&amp;typo=1" TargetMode="External"/><Relationship Id="rId11" Type="http://schemas.openxmlformats.org/officeDocument/2006/relationships/hyperlink" Target="https://linkprotect.cudasvc.com/url?a=https%3a%2f%2fus.list-manage.com%2f16KDw1dbniH%3fe%3d846196d3ad%26c2id%3d1867426e6382b6ed85ec404ae50a700c&amp;c=E,1,siAWUVrnRKWXIHmwsoTcbI_ln0ya_rs3jot8gnw7h6WlLlH_85slTlKNhS11BMN9l4VPxaScCbNkANPVOmXIXRTnKFK8g2y2U7oBvJxO_4W1uT3VER5EHno,&amp;typo=1" TargetMode="External"/><Relationship Id="rId24" Type="http://schemas.openxmlformats.org/officeDocument/2006/relationships/hyperlink" Target="https://linkprotect.cudasvc.com/url?a=https%3a%2f%2fus.list-manage.com%2f14hgCqAIv_h%3fe%3d846196d3ad%26c2id%3d1867426e6382b6ed85ec404ae50a700c&amp;c=E,1,Vlgqfkrl5a5WwGkF9VP1q3W6aXxM7sxtIb3cJQ210PjtyQFA2gqd-F5hLs8dKMc4LAuLJ5GPctZ6Y8LNPRF3zB4BLbZSsmkAV4Z9rXA_6kY,&amp;typo=1" TargetMode="External"/><Relationship Id="rId32" Type="http://schemas.openxmlformats.org/officeDocument/2006/relationships/hyperlink" Target="https://linkprotect.cudasvc.com/url?a=https%3a%2f%2fus.list-manage.com%2fIKq80xhAB0H%3fe%3d846196d3ad%26c2id%3d1867426e6382b6ed85ec404ae50a700c&amp;c=E,1,PPXGb55IqVG53gTiTNo5ioU0BNuwcGdAhxw4ub1m4uggXw4N08jeiHzdFcKiPpjLm4ob3v-KO7FbUH7r_UASWGPaIQneW6SAXbCQFZWSLGoLHcpLZbObJDFm&amp;typo=1" TargetMode="External"/><Relationship Id="rId5" Type="http://schemas.openxmlformats.org/officeDocument/2006/relationships/hyperlink" Target="https://linkprotect.cudasvc.com/url?a=https%3a%2f%2fus.list-manage.com%2fPx1S88GJk28%3fe%3d846196d3ad%26c2id%3d1867426e6382b6ed85ec404ae50a700c&amp;c=E,1,Hi2jw6o00l2O0T3G9moALTrfhoifw8DFKG06dRnr4OSs4RGsMLRKGTxHGnwODcCcAQadItVHYenAXVtOFJL5el8wSISRULRmha_M2Y0sEsRCkg,,&amp;typo=1" TargetMode="External"/><Relationship Id="rId15" Type="http://schemas.openxmlformats.org/officeDocument/2006/relationships/hyperlink" Target="https://linkprotect.cudasvc.com/url?a=https%3a%2f%2fus.list-manage.com%2fO1fj6SxjxyV%3fe%3d846196d3ad%26c2id%3d1867426e6382b6ed85ec404ae50a700c&amp;c=E,1,K2Jdklre43DDS1YiDRouNx27y-wPuYTSHM4n4c9HY0b9IP9BXLBqm3dm6XwCjR6UkU52n90c5yE96_TDUyxbn8oojXPXjawlT0ZUa0S_gK4,&amp;typo=1" TargetMode="External"/><Relationship Id="rId23" Type="http://schemas.openxmlformats.org/officeDocument/2006/relationships/hyperlink" Target="https://linkprotect.cudasvc.com/url?a=https%3a%2f%2fus.list-manage.com%2fRiB3ALLTvam%3fe%3d846196d3ad%26c2id%3d1867426e6382b6ed85ec404ae50a700c&amp;c=E,1,Ws1gpJwphLTQB7KwSKiZxCRaynnIw0YeLJps9a2KVgaPo32UnVMIwal1cycRRyrUHPBVHwfgQyOxK--8otBgRVGiE3n8bZhuvTlDOKT7B83XwVLz2g,,&amp;typo=1" TargetMode="External"/><Relationship Id="rId28" Type="http://schemas.openxmlformats.org/officeDocument/2006/relationships/hyperlink" Target="https://linkprotect.cudasvc.com/url?a=https%3a%2f%2fus.list-manage.com%2f69xYYGusMOz%3fe%3d846196d3ad%26c2id%3d1867426e6382b6ed85ec404ae50a700c&amp;c=E,1,ZsT9Xllkm_Ilbp4Xs1BjixNKG5yd0aJ-g1blu1Eb0GlDvfzNMJ-_9c-UvsMPnwNIjz-jGhEoEaaabJ3kVDIxh2zRBdfReCFKridgwGSLfgOPuE1Xig,,&amp;typo=1" TargetMode="External"/><Relationship Id="rId10" Type="http://schemas.openxmlformats.org/officeDocument/2006/relationships/hyperlink" Target="https://linkprotect.cudasvc.com/url?a=https%3a%2f%2fus.list-manage.com%2fL7a9ONaiklY%3fe%3d846196d3ad%26c2id%3d1867426e6382b6ed85ec404ae50a700c&amp;c=E,1,gjHSIjfL-xLLei2uuAUchf23hxJjZWjjSA3QV7DBGEoNCQTfelEaE6W63LpV8-8XG-JcWPfUSAXGEtZdUXl57RwbcerCBVds86S0U9aLL-y1_jZ9L0E,&amp;typo=1" TargetMode="External"/><Relationship Id="rId19" Type="http://schemas.openxmlformats.org/officeDocument/2006/relationships/hyperlink" Target="https://linkprotect.cudasvc.com/url?a=https%3a%2f%2fus.list-manage.com%2fMoWMIQJvtG7%3fe%3d846196d3ad%26c2id%3d1867426e6382b6ed85ec404ae50a700c&amp;c=E,1,_8F_cfJGZmebcELIlRR3_amzl7quJvwYfObiCoQvSfN1T0HyZXU_ar66mG4KBaopnOZTsTAAjvJuWS7WVstEzhOomnFY-VEiO-C_jx9w4ivyfOBRpA,,&amp;typo=1" TargetMode="External"/><Relationship Id="rId31" Type="http://schemas.openxmlformats.org/officeDocument/2006/relationships/hyperlink" Target="https://linkprotect.cudasvc.com/url?a=https%3a%2f%2fus.list-manage.com%2falVyOa3ZoOR%3fe%3d846196d3ad%26c2id%3d1867426e6382b6ed85ec404ae50a700c&amp;c=E,1,YFh6veAcfqaSO-iibAwds1A6FJJZjnQabPoDLnBvR-do48bGteybXzUmmTtGkwG9zURs8LM8YLSKcxfSV6AOEOciTBh0Ufjos3HhiQKydIIUmHU,&amp;typo=1" TargetMode="External"/><Relationship Id="rId4" Type="http://schemas.openxmlformats.org/officeDocument/2006/relationships/hyperlink" Target="https://linkprotect.cudasvc.com/url?a=https%3a%2f%2fus.list-manage.com%2fkPph03DqGQ_%3fe%3d846196d3ad%26c2id%3d1867426e6382b6ed85ec404ae50a700c&amp;c=E,1,ULbe5ud9JfXW-qKwbNhiZwQGTveoYl7u0xe8davHtA2mHR5XuQzCxlj-zY856VWmvhPsTDUUG-NyvbkMvCCfx5mBucP6OkRU2IPVgrgwS91_JdIpNiWxDJDkzm4,&amp;typo=1" TargetMode="External"/><Relationship Id="rId9" Type="http://schemas.openxmlformats.org/officeDocument/2006/relationships/hyperlink" Target="https://linkprotect.cudasvc.com/url?a=https%3a%2f%2fus.list-manage.com%2f1328t2g_JsI%3fe%3d846196d3ad%26c2id%3d1867426e6382b6ed85ec404ae50a700c&amp;c=E,1,kzdARxizr66HNgy6GZAQiN1qtR15ZMO93IdmLPXhEkYeNDCLETVBUE9gutKRT5tFrmXu_SxdwQpOWA60vGAbxhM3hp9g6LjPslTGw1M5ThC2&amp;typo=1" TargetMode="External"/><Relationship Id="rId14" Type="http://schemas.openxmlformats.org/officeDocument/2006/relationships/hyperlink" Target="https://linkprotect.cudasvc.com/url?a=https%3a%2f%2fus.list-manage.com%2fFdW6VYbAc32%3fe%3d846196d3ad%26c2id%3d1867426e6382b6ed85ec404ae50a700c&amp;c=E,1,Kwneb-ViUd3fMdyDLC0S2HLqQkdPqHB4UwrA1czO47jfB--JQwS4EfXmgph3wIB66996adjqQBRd6nl9S8Fb88ylxPzio-ltxfiZalfnRICL&amp;typo=1" TargetMode="External"/><Relationship Id="rId22" Type="http://schemas.openxmlformats.org/officeDocument/2006/relationships/hyperlink" Target="https://linkprotect.cudasvc.com/url?a=https%3a%2f%2fus.list-manage.com%2fF8q24GV9Dqb%3fe%3d846196d3ad%26c2id%3d1867426e6382b6ed85ec404ae50a700c&amp;c=E,1,-Y7NUVYuuPgyRF1fENOMWiYozAVFRvGkZs3qRoguW28vOBhaH5CoZrNgkPz5Jd-ifA53AmChMGCp_PEcE9KrK-plynRvDp8fdzwnn4t_A6kY&amp;typo=1" TargetMode="External"/><Relationship Id="rId27" Type="http://schemas.openxmlformats.org/officeDocument/2006/relationships/hyperlink" Target="https://linkprotect.cudasvc.com/url?a=https%3a%2f%2fus.list-manage.com%2fhHkCK1QHQ9O%3fe%3d846196d3ad%26c2id%3d1867426e6382b6ed85ec404ae50a700c&amp;c=E,1,sLPwema9E5w77q-bVV6x8M1RvsO8qgH4-K_D8BjK3Qto8YnC1S9eVhSBcS7NX1QJY3DEYsFY6PWvmMCpZENmTH9vsSWO5otiSyeV0_fyLGWsazCvxpcExy9SdQ,,&amp;typo=1" TargetMode="External"/><Relationship Id="rId30" Type="http://schemas.openxmlformats.org/officeDocument/2006/relationships/hyperlink" Target="https://linkprotect.cudasvc.com/url?a=https%3a%2f%2fus.list-manage.com%2f2FOctlyTmYC%3fe%3d846196d3ad%26c2id%3d1867426e6382b6ed85ec404ae50a700c&amp;c=E,1,Kak74qpEwrJyKeDGL3wrgLEMyeOo_aHwAYUZ3ycgQaidjIYQEhGynAQ4UluKYkqwG-bHhskdgrzwvsCJH_l6uGGvGd2nEwk_8VAmNeCntKOBs7hdOBDIIQ,,&amp;typo=1" TargetMode="External"/><Relationship Id="rId35" Type="http://schemas.openxmlformats.org/officeDocument/2006/relationships/theme" Target="theme/theme1.xml"/><Relationship Id="rId8" Type="http://schemas.openxmlformats.org/officeDocument/2006/relationships/hyperlink" Target="https://linkprotect.cudasvc.com/url?a=https%3a%2f%2fus.list-manage.com%2f68V727hWgzs%3fe%3d846196d3ad%26c2id%3d1867426e6382b6ed85ec404ae50a700c&amp;c=E,1,7zSKMHdjqKYFcFTceX9xmjMHoPQdIEBlrNavWriwzx7w6vaOldLgRYYq0YEzwxRcqN5Sa__fOie-GJHAf6BNU9LDEUW6JIrw4IYvC-qrrXDbXQ75cZvpP1FeftA,&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2771</Words>
  <Characters>15795</Characters>
  <Application>Microsoft Office Word</Application>
  <DocSecurity>0</DocSecurity>
  <Lines>131</Lines>
  <Paragraphs>37</Paragraphs>
  <ScaleCrop>false</ScaleCrop>
  <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2026-09-08T20:14:00Z</dcterms:created>
  <dcterms:modified xsi:type="dcterms:W3CDTF">2026-09-08T20:15:00Z</dcterms:modified>
</cp:coreProperties>
</file>