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1A35E" w14:textId="77777777" w:rsidR="00D76F97" w:rsidRDefault="00D76F97" w:rsidP="00D76F97">
      <w:pPr>
        <w:spacing w:line="0" w:lineRule="auto"/>
        <w:rPr>
          <w:rFonts w:ascii="Helvetica Neue" w:hAnsi="Helvetica Neue"/>
          <w:color w:val="0D0D0D"/>
          <w:spacing w:val="15"/>
        </w:rPr>
      </w:pPr>
    </w:p>
    <w:p w14:paraId="5344F323" w14:textId="77777777" w:rsidR="00D76F97" w:rsidRDefault="00D76F97" w:rsidP="00D76F97">
      <w:pPr>
        <w:pStyle w:val="mcepastedcontent1"/>
      </w:pPr>
      <w:hyperlink r:id="rId4" w:history="1">
        <w:r>
          <w:rPr>
            <w:rStyle w:val="Strong"/>
            <w:rFonts w:ascii="Arial" w:hAnsi="Arial" w:cs="Arial"/>
            <w:color w:val="0070C0"/>
            <w:sz w:val="28"/>
            <w:szCs w:val="28"/>
            <w:u w:val="single"/>
          </w:rPr>
          <w:t>Florida attorney general rewrites property tax amendment language after lawsuit</w:t>
        </w:r>
      </w:hyperlink>
    </w:p>
    <w:p w14:paraId="17306314" w14:textId="77777777" w:rsidR="00D76F97" w:rsidRDefault="00D76F97" w:rsidP="00D76F97">
      <w:pPr>
        <w:pStyle w:val="mcepastedcontent1"/>
      </w:pPr>
      <w:r>
        <w:rPr>
          <w:rStyle w:val="Strong"/>
          <w:rFonts w:ascii="Arial" w:hAnsi="Arial" w:cs="Arial"/>
          <w:color w:val="000000"/>
        </w:rPr>
        <w:t>By Romy Ellenbogen</w:t>
      </w:r>
    </w:p>
    <w:p w14:paraId="3655B62E" w14:textId="77777777" w:rsidR="00D76F97" w:rsidRDefault="00D76F97" w:rsidP="00D76F97">
      <w:pPr>
        <w:pStyle w:val="mcepastedcontent1"/>
      </w:pPr>
      <w:r>
        <w:rPr>
          <w:rStyle w:val="Strong"/>
          <w:rFonts w:ascii="Arial" w:hAnsi="Arial" w:cs="Arial"/>
          <w:color w:val="000000"/>
        </w:rPr>
        <w:t>Tampa Bay Times/Miami Herald Tallahassee Bureau</w:t>
      </w:r>
    </w:p>
    <w:p w14:paraId="113ADA3B" w14:textId="77777777" w:rsidR="00D76F97" w:rsidRDefault="00D76F97" w:rsidP="00D76F97">
      <w:pPr>
        <w:pStyle w:val="mcepastedcontent1"/>
      </w:pPr>
      <w:r>
        <w:rPr>
          <w:rStyle w:val="Strong"/>
          <w:rFonts w:ascii="Arial" w:hAnsi="Arial" w:cs="Arial"/>
          <w:color w:val="000000"/>
        </w:rPr>
        <w:t>August 13, 2026</w:t>
      </w:r>
    </w:p>
    <w:p w14:paraId="19D2C2E8" w14:textId="77777777" w:rsidR="00D76F97" w:rsidRDefault="00D76F97" w:rsidP="00D76F97">
      <w:pPr>
        <w:pStyle w:val="mcepastedcontent1"/>
      </w:pPr>
      <w:r>
        <w:rPr>
          <w:rFonts w:ascii="Arial" w:hAnsi="Arial" w:cs="Arial"/>
          <w:color w:val="000000"/>
        </w:rPr>
        <w:t> </w:t>
      </w:r>
      <w:r>
        <w:rPr>
          <w:rFonts w:ascii="Arial" w:hAnsi="Arial" w:cs="Arial"/>
        </w:rPr>
        <w:t>TALLAHASSEE — </w:t>
      </w:r>
      <w:hyperlink r:id="rId5" w:tgtFrame="_blank" w:tooltip="https://www.tampabay.com/news/florida-politics/elections/2026/08/04/florida-property-tax-amendment-judge-lawsuit-rewrite-desantis/" w:history="1">
        <w:r>
          <w:rPr>
            <w:rStyle w:val="Hyperlink"/>
            <w:rFonts w:ascii="Arial" w:hAnsi="Arial" w:cs="Arial"/>
            <w:color w:val="238E74"/>
          </w:rPr>
          <w:t>Under a judge’s order</w:t>
        </w:r>
      </w:hyperlink>
      <w:r>
        <w:rPr>
          <w:rFonts w:ascii="Arial" w:hAnsi="Arial" w:cs="Arial"/>
        </w:rPr>
        <w:t xml:space="preserve">, Florida’s attorney general has rewritten the </w:t>
      </w:r>
      <w:r>
        <w:rPr>
          <w:rFonts w:ascii="Arial" w:hAnsi="Arial" w:cs="Arial"/>
          <w:color w:val="C0392B"/>
        </w:rPr>
        <w:t>proposed property tax amendment</w:t>
      </w:r>
      <w:r>
        <w:rPr>
          <w:rFonts w:ascii="Arial" w:hAnsi="Arial" w:cs="Arial"/>
        </w:rPr>
        <w:t xml:space="preserve"> that will appear on voters’ ballots in November. Earlier this month, Tallahassee Judge David Frank ruled that the ballot language for the property tax proposal passed by the Legislature was misleading and that parts were “more akin to a political slogan.”</w:t>
      </w:r>
    </w:p>
    <w:p w14:paraId="458BFDF8" w14:textId="77777777" w:rsidR="00D76F97" w:rsidRDefault="00D76F97" w:rsidP="00D76F97">
      <w:pPr>
        <w:pStyle w:val="mcepastedcontent1"/>
      </w:pPr>
      <w:r>
        <w:rPr>
          <w:rFonts w:ascii="Arial" w:hAnsi="Arial" w:cs="Arial"/>
        </w:rPr>
        <w:t> </w:t>
      </w:r>
    </w:p>
    <w:p w14:paraId="269AFC12" w14:textId="77777777" w:rsidR="00D76F97" w:rsidRDefault="00D76F97" w:rsidP="00D76F97">
      <w:pPr>
        <w:pStyle w:val="mcepastedcontent1"/>
      </w:pPr>
      <w:hyperlink r:id="rId6" w:history="1">
        <w:r>
          <w:rPr>
            <w:rStyle w:val="Strong"/>
            <w:rFonts w:ascii="Arial" w:hAnsi="Arial" w:cs="Arial"/>
            <w:color w:val="0070C0"/>
            <w:sz w:val="28"/>
            <w:szCs w:val="28"/>
            <w:u w:val="single"/>
          </w:rPr>
          <w:t>Florida attorney general offers up restrained rewrite of Amendment 3 property tax push</w:t>
        </w:r>
      </w:hyperlink>
    </w:p>
    <w:p w14:paraId="22C50460" w14:textId="77777777" w:rsidR="00D76F97" w:rsidRDefault="00D76F97" w:rsidP="00D76F97">
      <w:pPr>
        <w:pStyle w:val="mcepastedcontent1"/>
      </w:pPr>
      <w:r>
        <w:rPr>
          <w:rStyle w:val="Strong"/>
          <w:rFonts w:ascii="Arial" w:hAnsi="Arial" w:cs="Arial"/>
          <w:color w:val="333333"/>
        </w:rPr>
        <w:t>POLITICO Florida</w:t>
      </w:r>
    </w:p>
    <w:p w14:paraId="7B459570" w14:textId="77777777" w:rsidR="00D76F97" w:rsidRDefault="00D76F97" w:rsidP="00D76F97">
      <w:pPr>
        <w:pStyle w:val="mcepastedcontent1"/>
      </w:pPr>
      <w:r>
        <w:rPr>
          <w:rStyle w:val="Strong"/>
          <w:rFonts w:ascii="Arial" w:hAnsi="Arial" w:cs="Arial"/>
          <w:color w:val="333333"/>
        </w:rPr>
        <w:t>By Gary Fineout</w:t>
      </w:r>
    </w:p>
    <w:p w14:paraId="3782DD3A" w14:textId="77777777" w:rsidR="00D76F97" w:rsidRDefault="00D76F97" w:rsidP="00D76F97">
      <w:pPr>
        <w:pStyle w:val="mcepastedcontent1"/>
      </w:pPr>
      <w:r>
        <w:rPr>
          <w:rStyle w:val="Strong"/>
          <w:rFonts w:ascii="Arial" w:hAnsi="Arial" w:cs="Arial"/>
          <w:color w:val="333333"/>
        </w:rPr>
        <w:t>August 13, 2026</w:t>
      </w:r>
    </w:p>
    <w:p w14:paraId="326DD782" w14:textId="77777777" w:rsidR="00D76F97" w:rsidRDefault="00D76F97" w:rsidP="00D76F97">
      <w:pPr>
        <w:pStyle w:val="mcepastedcontent1"/>
      </w:pPr>
      <w:r>
        <w:rPr>
          <w:rFonts w:ascii="Arial" w:hAnsi="Arial" w:cs="Arial"/>
          <w:color w:val="333333"/>
        </w:rPr>
        <w:t xml:space="preserve">State Attorney General James Uthmeier has come up with a revamped and more subdued version of </w:t>
      </w:r>
      <w:r>
        <w:rPr>
          <w:rFonts w:ascii="Arial" w:hAnsi="Arial" w:cs="Arial"/>
          <w:color w:val="C0392B"/>
        </w:rPr>
        <w:t xml:space="preserve">Amendment 3, </w:t>
      </w:r>
      <w:r>
        <w:rPr>
          <w:rFonts w:ascii="Arial" w:hAnsi="Arial" w:cs="Arial"/>
          <w:color w:val="333333"/>
        </w:rPr>
        <w:t>the property tax overhaul that will go before voters this coming November. Uthmeier rewrote the ballot title and summary of the amendment after Circuit Court Judge David Frank </w:t>
      </w:r>
      <w:hyperlink r:id="rId7" w:tgtFrame="_blank" w:tooltip="https://url4763.email.politicopro.com/ls/click?upn=u001.Q6ij-2B6lCBUOmLoIECmNeyasVlxItr2fdP9GFDpe8m4oi88lXFGXei52n966MomgQ8jueRG4Y2oYkRzEfMc9fYKxrsGiHiXgTLtsOv9woYc7WIZ65IcTpj0lD78KEWOAuSdb5N4lBWvx-2BzYRjBtUVAauiaUaoCYr-2BpjgCrRAGqc5OABClKMPqog1yqZagShuMl" w:history="1">
        <w:r>
          <w:rPr>
            <w:rStyle w:val="Hyperlink"/>
            <w:rFonts w:ascii="Arial" w:hAnsi="Arial" w:cs="Arial"/>
            <w:color w:val="2170F4"/>
          </w:rPr>
          <w:t>ruled the version adopted by the state Legislature</w:t>
        </w:r>
      </w:hyperlink>
      <w:r>
        <w:rPr>
          <w:rFonts w:ascii="Arial" w:hAnsi="Arial" w:cs="Arial"/>
        </w:rPr>
        <w:t> at the urging of Gov. Ron DeSantis contained political slogans and misled voters.</w:t>
      </w:r>
    </w:p>
    <w:p w14:paraId="3AF15D1C" w14:textId="77777777" w:rsidR="00D76F97" w:rsidRDefault="00D76F97" w:rsidP="00D76F97">
      <w:pPr>
        <w:pStyle w:val="mcepastedcontent1"/>
      </w:pPr>
      <w:r>
        <w:rPr>
          <w:rFonts w:ascii="Arial" w:hAnsi="Arial" w:cs="Arial"/>
        </w:rPr>
        <w:t> </w:t>
      </w:r>
    </w:p>
    <w:p w14:paraId="588DCE91" w14:textId="77777777" w:rsidR="00D76F97" w:rsidRDefault="00D76F97" w:rsidP="00D76F97">
      <w:pPr>
        <w:pStyle w:val="mcepastedcontent1"/>
      </w:pPr>
      <w:hyperlink r:id="rId8" w:tgtFrame="_blank" w:history="1">
        <w:r>
          <w:rPr>
            <w:rStyle w:val="Strong"/>
            <w:rFonts w:ascii="Arial" w:hAnsi="Arial" w:cs="Arial"/>
            <w:color w:val="0070C0"/>
            <w:sz w:val="28"/>
            <w:szCs w:val="28"/>
            <w:u w:val="single"/>
            <w:shd w:val="clear" w:color="auto" w:fill="FFFFFF"/>
          </w:rPr>
          <w:t>Florida News That Impacts You – August 14th, 2026</w:t>
        </w:r>
      </w:hyperlink>
    </w:p>
    <w:p w14:paraId="533A70E2" w14:textId="77777777" w:rsidR="00D76F97" w:rsidRDefault="00D76F97" w:rsidP="00D76F97">
      <w:pPr>
        <w:pStyle w:val="mcepastedcontent1"/>
      </w:pPr>
      <w:r>
        <w:rPr>
          <w:rStyle w:val="Strong"/>
          <w:rFonts w:ascii="Arial" w:hAnsi="Arial" w:cs="Arial"/>
          <w:color w:val="000000"/>
        </w:rPr>
        <w:t>WJNO-AM</w:t>
      </w:r>
    </w:p>
    <w:p w14:paraId="040970A3" w14:textId="77777777" w:rsidR="00D76F97" w:rsidRDefault="00D76F97" w:rsidP="00D76F97">
      <w:pPr>
        <w:pStyle w:val="mcepastedcontent1"/>
      </w:pPr>
      <w:r>
        <w:rPr>
          <w:rStyle w:val="Strong"/>
          <w:rFonts w:ascii="Arial" w:hAnsi="Arial" w:cs="Arial"/>
          <w:color w:val="000000"/>
        </w:rPr>
        <w:t>By Brian Mudd</w:t>
      </w:r>
    </w:p>
    <w:p w14:paraId="7932CB38" w14:textId="77777777" w:rsidR="00D76F97" w:rsidRDefault="00D76F97" w:rsidP="00D76F97">
      <w:pPr>
        <w:pStyle w:val="mcepastedcontent1"/>
      </w:pPr>
      <w:r>
        <w:rPr>
          <w:rStyle w:val="Strong"/>
          <w:rFonts w:ascii="Arial" w:hAnsi="Arial" w:cs="Arial"/>
          <w:color w:val="000000"/>
        </w:rPr>
        <w:t>August 14, 2026</w:t>
      </w:r>
    </w:p>
    <w:p w14:paraId="2CAB116A" w14:textId="77777777" w:rsidR="00D76F97" w:rsidRDefault="00D76F97" w:rsidP="00D76F97">
      <w:pPr>
        <w:pStyle w:val="mcepastedcontent1"/>
      </w:pPr>
      <w:r>
        <w:rPr>
          <w:rFonts w:ascii="Arial" w:hAnsi="Arial" w:cs="Arial"/>
          <w:color w:val="B627A1"/>
        </w:rPr>
        <w:t>Florida</w:t>
      </w:r>
      <w:r>
        <w:rPr>
          <w:rFonts w:ascii="Arial" w:hAnsi="Arial" w:cs="Arial"/>
          <w:color w:val="212121"/>
        </w:rPr>
        <w:t> News That Impacts You – August 14th, 2026 Bottom Line: Your daily recap of the biggest news from around the state that impacts you…</w:t>
      </w:r>
      <w:r>
        <w:rPr>
          <w:rFonts w:ascii="Arial" w:hAnsi="Arial" w:cs="Arial"/>
          <w:color w:val="C0392B"/>
        </w:rPr>
        <w:t>Amendment 3</w:t>
      </w:r>
      <w:r>
        <w:rPr>
          <w:rFonts w:ascii="Arial" w:hAnsi="Arial" w:cs="Arial"/>
          <w:color w:val="212121"/>
        </w:rPr>
        <w:t>…</w:t>
      </w:r>
    </w:p>
    <w:p w14:paraId="39C7E2E7" w14:textId="77777777" w:rsidR="00D76F97" w:rsidRDefault="00D76F97" w:rsidP="00D76F97">
      <w:pPr>
        <w:pStyle w:val="mcepastedcontent1"/>
        <w:shd w:val="clear" w:color="auto" w:fill="FFFFFF"/>
        <w:spacing w:line="270" w:lineRule="exact"/>
      </w:pPr>
      <w:r>
        <w:rPr>
          <w:color w:val="212121"/>
          <w:sz w:val="21"/>
          <w:szCs w:val="21"/>
          <w:shd w:val="clear" w:color="auto" w:fill="FFFFFF"/>
        </w:rPr>
        <w:t> </w:t>
      </w:r>
    </w:p>
    <w:p w14:paraId="44589820" w14:textId="77777777" w:rsidR="00D76F97" w:rsidRDefault="00D76F97" w:rsidP="00D76F97">
      <w:pPr>
        <w:pStyle w:val="mcepastedcontent1"/>
      </w:pPr>
      <w:hyperlink r:id="rId9" w:history="1">
        <w:r>
          <w:rPr>
            <w:rStyle w:val="Strong"/>
            <w:rFonts w:ascii="Arial" w:hAnsi="Arial" w:cs="Arial"/>
            <w:color w:val="0070C0"/>
            <w:sz w:val="28"/>
            <w:szCs w:val="28"/>
            <w:u w:val="single"/>
          </w:rPr>
          <w:t>Amendment 3 ballot language revised as local governments weigh property tax future</w:t>
        </w:r>
      </w:hyperlink>
    </w:p>
    <w:p w14:paraId="15D0E629" w14:textId="77777777" w:rsidR="00D76F97" w:rsidRDefault="00D76F97" w:rsidP="00D76F97">
      <w:pPr>
        <w:pStyle w:val="mcepastedcontent1"/>
      </w:pPr>
      <w:r>
        <w:rPr>
          <w:rStyle w:val="Strong"/>
          <w:rFonts w:ascii="Arial" w:hAnsi="Arial" w:cs="Arial"/>
          <w:color w:val="000000"/>
          <w:shd w:val="clear" w:color="auto" w:fill="FFFFFF"/>
        </w:rPr>
        <w:t>First Coast News</w:t>
      </w:r>
    </w:p>
    <w:p w14:paraId="0A1A60E7" w14:textId="77777777" w:rsidR="00D76F97" w:rsidRDefault="00D76F97" w:rsidP="00D76F97">
      <w:pPr>
        <w:pStyle w:val="mcepastedcontent1"/>
      </w:pPr>
      <w:r>
        <w:rPr>
          <w:rStyle w:val="Strong"/>
          <w:rFonts w:ascii="Arial" w:hAnsi="Arial" w:cs="Arial"/>
          <w:color w:val="000000"/>
          <w:shd w:val="clear" w:color="auto" w:fill="FFFFFF"/>
        </w:rPr>
        <w:t>By Christina Burgess</w:t>
      </w:r>
    </w:p>
    <w:p w14:paraId="310445A0" w14:textId="77777777" w:rsidR="00D76F97" w:rsidRDefault="00D76F97" w:rsidP="00D76F97">
      <w:pPr>
        <w:pStyle w:val="mcepastedcontent1"/>
      </w:pPr>
      <w:r>
        <w:rPr>
          <w:rStyle w:val="Strong"/>
          <w:rFonts w:ascii="Arial" w:hAnsi="Arial" w:cs="Arial"/>
          <w:color w:val="000000"/>
          <w:shd w:val="clear" w:color="auto" w:fill="FFFFFF"/>
        </w:rPr>
        <w:lastRenderedPageBreak/>
        <w:t>August 13, 2026</w:t>
      </w:r>
    </w:p>
    <w:p w14:paraId="0BEFDE73" w14:textId="77777777" w:rsidR="00D76F97" w:rsidRDefault="00D76F97" w:rsidP="00D76F97">
      <w:pPr>
        <w:pStyle w:val="mcepastedcontent1"/>
      </w:pPr>
      <w:r>
        <w:rPr>
          <w:rFonts w:ascii="Arial" w:hAnsi="Arial" w:cs="Arial"/>
          <w:color w:val="000000"/>
          <w:shd w:val="clear" w:color="auto" w:fill="FFFFFF"/>
        </w:rPr>
        <w:t xml:space="preserve">New ballot language for a proposed Florida constitutional amendment that could change how </w:t>
      </w:r>
      <w:r>
        <w:rPr>
          <w:rFonts w:ascii="Arial" w:hAnsi="Arial" w:cs="Arial"/>
          <w:color w:val="C0392B"/>
          <w:shd w:val="clear" w:color="auto" w:fill="FFFFFF"/>
        </w:rPr>
        <w:t xml:space="preserve">property taxes are calculated was released Thursday </w:t>
      </w:r>
      <w:r>
        <w:rPr>
          <w:rFonts w:ascii="Arial" w:hAnsi="Arial" w:cs="Arial"/>
          <w:color w:val="000000"/>
          <w:shd w:val="clear" w:color="auto" w:fill="FFFFFF"/>
        </w:rPr>
        <w:t>after a Leon County judge ordered the state attorney general to rewrite the title and summary.</w:t>
      </w:r>
    </w:p>
    <w:p w14:paraId="0C3594A8" w14:textId="77777777" w:rsidR="00D76F97" w:rsidRDefault="00D76F97" w:rsidP="00D76F97">
      <w:pPr>
        <w:pStyle w:val="mcepastedcontent1"/>
        <w:shd w:val="clear" w:color="auto" w:fill="FFFFFF"/>
        <w:spacing w:line="270" w:lineRule="exact"/>
      </w:pPr>
      <w:r>
        <w:rPr>
          <w:color w:val="212121"/>
          <w:sz w:val="21"/>
          <w:szCs w:val="21"/>
          <w:shd w:val="clear" w:color="auto" w:fill="FFFFFF"/>
        </w:rPr>
        <w:t> </w:t>
      </w:r>
    </w:p>
    <w:p w14:paraId="7E94B151" w14:textId="77777777" w:rsidR="00D76F97" w:rsidRDefault="00D76F97" w:rsidP="00D76F97">
      <w:pPr>
        <w:pStyle w:val="mcepastedcontent1"/>
      </w:pPr>
      <w:hyperlink r:id="rId10" w:tgtFrame="_blank" w:history="1">
        <w:r>
          <w:rPr>
            <w:rStyle w:val="Strong"/>
            <w:rFonts w:ascii="Arial" w:hAnsi="Arial" w:cs="Arial"/>
            <w:color w:val="0070C0"/>
            <w:sz w:val="28"/>
            <w:szCs w:val="28"/>
            <w:u w:val="single"/>
            <w:shd w:val="clear" w:color="auto" w:fill="FFFFFF"/>
          </w:rPr>
          <w:t>Florida releases court-ordered rewrite of Amendment 3 ballot language</w:t>
        </w:r>
      </w:hyperlink>
    </w:p>
    <w:p w14:paraId="29636AC9" w14:textId="77777777" w:rsidR="00D76F97" w:rsidRDefault="00D76F97" w:rsidP="00D76F97">
      <w:pPr>
        <w:pStyle w:val="mcepastedcontent1"/>
      </w:pPr>
      <w:r>
        <w:rPr>
          <w:rStyle w:val="Strong"/>
          <w:rFonts w:ascii="Arial" w:hAnsi="Arial" w:cs="Arial"/>
          <w:color w:val="000000"/>
        </w:rPr>
        <w:t>WPLG-TV</w:t>
      </w:r>
    </w:p>
    <w:p w14:paraId="66046C52" w14:textId="77777777" w:rsidR="00D76F97" w:rsidRDefault="00D76F97" w:rsidP="00D76F97">
      <w:pPr>
        <w:pStyle w:val="mcepastedcontent1"/>
      </w:pPr>
      <w:r>
        <w:rPr>
          <w:rStyle w:val="Strong"/>
          <w:rFonts w:ascii="Arial" w:hAnsi="Arial" w:cs="Arial"/>
          <w:color w:val="000000"/>
        </w:rPr>
        <w:t>By Forrest Saunders</w:t>
      </w:r>
    </w:p>
    <w:p w14:paraId="52BC74AF" w14:textId="77777777" w:rsidR="00D76F97" w:rsidRDefault="00D76F97" w:rsidP="00D76F97">
      <w:pPr>
        <w:pStyle w:val="mcepastedcontent1"/>
      </w:pPr>
      <w:r>
        <w:rPr>
          <w:rStyle w:val="Strong"/>
          <w:rFonts w:ascii="Arial" w:hAnsi="Arial" w:cs="Arial"/>
          <w:color w:val="000000"/>
        </w:rPr>
        <w:t>August 13, 2026</w:t>
      </w:r>
    </w:p>
    <w:p w14:paraId="22D530D2" w14:textId="77777777" w:rsidR="00D76F97" w:rsidRDefault="00D76F97" w:rsidP="00D76F97">
      <w:pPr>
        <w:pStyle w:val="mcepastedcontent1"/>
      </w:pPr>
      <w:r>
        <w:rPr>
          <w:rFonts w:ascii="Arial" w:hAnsi="Arial" w:cs="Arial"/>
          <w:color w:val="B627A1"/>
        </w:rPr>
        <w:t>Amendment</w:t>
      </w:r>
      <w:r>
        <w:rPr>
          <w:rFonts w:ascii="Arial" w:hAnsi="Arial" w:cs="Arial"/>
          <w:color w:val="212121"/>
        </w:rPr>
        <w:t> 3 has new wording, but the same policy. TALLAHASSEE, Fla. — </w:t>
      </w:r>
      <w:r>
        <w:rPr>
          <w:rFonts w:ascii="Arial" w:hAnsi="Arial" w:cs="Arial"/>
          <w:color w:val="B627A1"/>
        </w:rPr>
        <w:t>Amendment</w:t>
      </w:r>
      <w:r>
        <w:rPr>
          <w:rFonts w:ascii="Arial" w:hAnsi="Arial" w:cs="Arial"/>
          <w:color w:val="212121"/>
        </w:rPr>
        <w:t> 3 has new wording, but the same policy. Attorney General</w:t>
      </w:r>
    </w:p>
    <w:p w14:paraId="67BEBA8F" w14:textId="77777777" w:rsidR="00D76F97" w:rsidRDefault="00D76F97" w:rsidP="00D76F97">
      <w:pPr>
        <w:pStyle w:val="mcepastedcontent1"/>
      </w:pPr>
    </w:p>
    <w:p w14:paraId="1B07EABA" w14:textId="77777777" w:rsidR="00D76F97" w:rsidRDefault="00D76F97" w:rsidP="00D76F97">
      <w:pPr>
        <w:pStyle w:val="mcepastedcontent1"/>
      </w:pPr>
      <w:hyperlink r:id="rId11" w:history="1">
        <w:r>
          <w:rPr>
            <w:rStyle w:val="Strong"/>
            <w:rFonts w:ascii="Arial" w:hAnsi="Arial" w:cs="Arial"/>
            <w:color w:val="0070C0"/>
            <w:sz w:val="28"/>
            <w:szCs w:val="28"/>
            <w:u w:val="single"/>
            <w:shd w:val="clear" w:color="auto" w:fill="FFFFFF"/>
          </w:rPr>
          <w:t>Toned-down Amendment 3 ballot language ready for another judicial review</w:t>
        </w:r>
      </w:hyperlink>
    </w:p>
    <w:p w14:paraId="19C48ED4" w14:textId="77777777" w:rsidR="00D76F97" w:rsidRDefault="00D76F97" w:rsidP="00D76F97">
      <w:pPr>
        <w:pStyle w:val="mcepastedcontent1"/>
      </w:pPr>
      <w:r>
        <w:rPr>
          <w:rStyle w:val="Strong"/>
          <w:rFonts w:ascii="Arial" w:hAnsi="Arial" w:cs="Arial"/>
        </w:rPr>
        <w:t>Florida Phoenix, The Bradenton Times, Yahoo!</w:t>
      </w:r>
    </w:p>
    <w:p w14:paraId="24A829C4" w14:textId="77777777" w:rsidR="00D76F97" w:rsidRDefault="00D76F97" w:rsidP="00D76F97">
      <w:pPr>
        <w:pStyle w:val="mcepastedcontent1"/>
      </w:pPr>
      <w:r>
        <w:rPr>
          <w:rStyle w:val="Strong"/>
          <w:rFonts w:ascii="Arial" w:hAnsi="Arial" w:cs="Arial"/>
        </w:rPr>
        <w:t>By Christina Sexton</w:t>
      </w:r>
    </w:p>
    <w:p w14:paraId="62571A5E" w14:textId="77777777" w:rsidR="00D76F97" w:rsidRDefault="00D76F97" w:rsidP="00D76F97">
      <w:pPr>
        <w:pStyle w:val="mcepastedcontent1"/>
      </w:pPr>
      <w:r>
        <w:rPr>
          <w:rStyle w:val="Strong"/>
          <w:rFonts w:ascii="Arial" w:hAnsi="Arial" w:cs="Arial"/>
        </w:rPr>
        <w:t>August 13, 2026</w:t>
      </w:r>
    </w:p>
    <w:p w14:paraId="429B8401" w14:textId="77777777" w:rsidR="00D76F97" w:rsidRDefault="00D76F97" w:rsidP="00D76F97">
      <w:pPr>
        <w:pStyle w:val="mcepastedcontent1"/>
      </w:pPr>
      <w:r>
        <w:rPr>
          <w:rFonts w:ascii="Arial" w:hAnsi="Arial" w:cs="Arial"/>
          <w:color w:val="000000"/>
        </w:rPr>
        <w:t xml:space="preserve">Florida Attorney General James Uthmeier has submitted for judicial review a rewritten version of the title and ballot summary for </w:t>
      </w:r>
      <w:r>
        <w:rPr>
          <w:rFonts w:ascii="Arial" w:hAnsi="Arial" w:cs="Arial"/>
          <w:color w:val="C0392B"/>
        </w:rPr>
        <w:t xml:space="preserve">Amendment 3. </w:t>
      </w:r>
      <w:r>
        <w:rPr>
          <w:rFonts w:ascii="Arial" w:hAnsi="Arial" w:cs="Arial"/>
          <w:color w:val="000000"/>
        </w:rPr>
        <w:t xml:space="preserve">Circuit Judge David Frank inLeon County ordered the AG’s office to rewrite the far-reaching property tax amendment’s ballot language after ruling the original title, “Save our Homes from Excessive Property Taxes,” </w:t>
      </w:r>
    </w:p>
    <w:p w14:paraId="6323FDDE" w14:textId="77777777" w:rsidR="00D76F97" w:rsidRDefault="00D76F97" w:rsidP="00D76F97">
      <w:pPr>
        <w:pStyle w:val="mcepastedcontent1"/>
      </w:pPr>
      <w:r>
        <w:rPr>
          <w:rFonts w:ascii="Arial" w:hAnsi="Arial" w:cs="Arial"/>
          <w:color w:val="000000"/>
        </w:rPr>
        <w:t> </w:t>
      </w:r>
    </w:p>
    <w:p w14:paraId="76CF0FE0" w14:textId="77777777" w:rsidR="00D76F97" w:rsidRDefault="00D76F97" w:rsidP="00D76F97">
      <w:pPr>
        <w:pStyle w:val="mcepastedcontent1"/>
      </w:pPr>
      <w:hyperlink r:id="rId12" w:tgtFrame="_blank" w:history="1">
        <w:r>
          <w:rPr>
            <w:rStyle w:val="Strong"/>
            <w:rFonts w:ascii="Arial" w:hAnsi="Arial" w:cs="Arial"/>
            <w:color w:val="0070C0"/>
            <w:sz w:val="28"/>
            <w:szCs w:val="28"/>
            <w:u w:val="single"/>
            <w:shd w:val="clear" w:color="auto" w:fill="FFFFFF"/>
          </w:rPr>
          <w:t>Florida AG Uthmeier rewrites property tax amendment language after judge's ruling</w:t>
        </w:r>
      </w:hyperlink>
    </w:p>
    <w:p w14:paraId="00A1099A" w14:textId="77777777" w:rsidR="00D76F97" w:rsidRDefault="00D76F97" w:rsidP="00D76F97">
      <w:pPr>
        <w:pStyle w:val="mcepastedcontent1"/>
      </w:pPr>
      <w:r>
        <w:rPr>
          <w:rStyle w:val="Strong"/>
          <w:rFonts w:ascii="Arial" w:hAnsi="Arial" w:cs="Arial"/>
          <w:color w:val="000000"/>
        </w:rPr>
        <w:t>Bay News 9 Tampa</w:t>
      </w:r>
    </w:p>
    <w:p w14:paraId="3CFA0AEC" w14:textId="77777777" w:rsidR="00D76F97" w:rsidRDefault="00D76F97" w:rsidP="00D76F97">
      <w:pPr>
        <w:pStyle w:val="mcepastedcontent1"/>
      </w:pPr>
      <w:r>
        <w:rPr>
          <w:rStyle w:val="Strong"/>
          <w:rFonts w:ascii="Arial" w:hAnsi="Arial" w:cs="Arial"/>
          <w:color w:val="000000"/>
        </w:rPr>
        <w:t>August 13, 2026</w:t>
      </w:r>
    </w:p>
    <w:p w14:paraId="5F81DF7E" w14:textId="77777777" w:rsidR="00D76F97" w:rsidRDefault="00D76F97" w:rsidP="00D76F97">
      <w:pPr>
        <w:pStyle w:val="mcepastedcontent1"/>
      </w:pPr>
      <w:r>
        <w:rPr>
          <w:rFonts w:ascii="Arial" w:hAnsi="Arial" w:cs="Arial"/>
          <w:color w:val="B627A1"/>
        </w:rPr>
        <w:t>Florida</w:t>
      </w:r>
      <w:r>
        <w:rPr>
          <w:rFonts w:ascii="Arial" w:hAnsi="Arial" w:cs="Arial"/>
          <w:color w:val="212121"/>
        </w:rPr>
        <w:t> Attorney General James Uthmeier (Spectrum News file image) </w:t>
      </w:r>
      <w:r>
        <w:rPr>
          <w:rFonts w:ascii="Arial" w:hAnsi="Arial" w:cs="Arial"/>
          <w:color w:val="B627A1"/>
        </w:rPr>
        <w:t>Florida</w:t>
      </w:r>
      <w:r>
        <w:rPr>
          <w:rFonts w:ascii="Arial" w:hAnsi="Arial" w:cs="Arial"/>
          <w:color w:val="212121"/>
        </w:rPr>
        <w:t> attorney general James Uthmeier has submitted a re-written</w:t>
      </w:r>
    </w:p>
    <w:p w14:paraId="1467CF53" w14:textId="77777777" w:rsidR="00D76F97" w:rsidRDefault="00D76F97" w:rsidP="00D76F97">
      <w:pPr>
        <w:pStyle w:val="mcepastedcontent1"/>
      </w:pPr>
      <w:r>
        <w:rPr>
          <w:rFonts w:ascii="Arial" w:hAnsi="Arial" w:cs="Arial"/>
        </w:rPr>
        <w:t> </w:t>
      </w:r>
    </w:p>
    <w:p w14:paraId="6D8961DD" w14:textId="77777777" w:rsidR="00D76F97" w:rsidRDefault="00D76F97" w:rsidP="00D76F97">
      <w:pPr>
        <w:pStyle w:val="mcepastedcontent1"/>
      </w:pPr>
      <w:hyperlink r:id="rId13" w:tgtFrame="_blank" w:history="1">
        <w:r>
          <w:rPr>
            <w:rStyle w:val="Strong"/>
            <w:rFonts w:ascii="Arial" w:hAnsi="Arial" w:cs="Arial"/>
            <w:color w:val="0070C0"/>
            <w:sz w:val="28"/>
            <w:szCs w:val="28"/>
            <w:u w:val="single"/>
            <w:shd w:val="clear" w:color="auto" w:fill="FFFFFF"/>
          </w:rPr>
          <w:t>Rep. Ryan Chamberlin proposes constitutional ban on property taxes</w:t>
        </w:r>
      </w:hyperlink>
    </w:p>
    <w:p w14:paraId="4A7C5CC3" w14:textId="77777777" w:rsidR="00D76F97" w:rsidRDefault="00D76F97" w:rsidP="00D76F97">
      <w:pPr>
        <w:pStyle w:val="mcepastedcontent1"/>
      </w:pPr>
      <w:r>
        <w:rPr>
          <w:rStyle w:val="Strong"/>
          <w:rFonts w:ascii="Arial" w:hAnsi="Arial" w:cs="Arial"/>
          <w:color w:val="181818"/>
          <w:shd w:val="clear" w:color="auto" w:fill="FFFFFF"/>
        </w:rPr>
        <w:t>Florida’s Voice</w:t>
      </w:r>
    </w:p>
    <w:p w14:paraId="1FFF79E3" w14:textId="77777777" w:rsidR="00D76F97" w:rsidRDefault="00D76F97" w:rsidP="00D76F97">
      <w:pPr>
        <w:pStyle w:val="mcepastedcontent1"/>
      </w:pPr>
      <w:r>
        <w:rPr>
          <w:rStyle w:val="Strong"/>
          <w:rFonts w:ascii="Arial" w:hAnsi="Arial" w:cs="Arial"/>
          <w:color w:val="181818"/>
          <w:shd w:val="clear" w:color="auto" w:fill="FFFFFF"/>
        </w:rPr>
        <w:t>Anita Padilla</w:t>
      </w:r>
    </w:p>
    <w:p w14:paraId="26F3B329" w14:textId="77777777" w:rsidR="00D76F97" w:rsidRDefault="00D76F97" w:rsidP="00D76F97">
      <w:pPr>
        <w:pStyle w:val="mcepastedcontent1"/>
      </w:pPr>
      <w:r>
        <w:rPr>
          <w:rStyle w:val="Strong"/>
          <w:rFonts w:ascii="Arial" w:hAnsi="Arial" w:cs="Arial"/>
          <w:color w:val="181818"/>
          <w:shd w:val="clear" w:color="auto" w:fill="FFFFFF"/>
        </w:rPr>
        <w:t>August 13, 2026</w:t>
      </w:r>
    </w:p>
    <w:p w14:paraId="6E2D007C" w14:textId="77777777" w:rsidR="00D76F97" w:rsidRDefault="00D76F97" w:rsidP="00D76F97">
      <w:pPr>
        <w:pStyle w:val="mcepastedcontent1"/>
      </w:pPr>
      <w:r>
        <w:rPr>
          <w:rFonts w:ascii="Arial" w:hAnsi="Arial" w:cs="Arial"/>
          <w:color w:val="181818"/>
          <w:shd w:val="clear" w:color="auto" w:fill="FFFFFF"/>
        </w:rPr>
        <w:lastRenderedPageBreak/>
        <w:t>State Rep. </w:t>
      </w:r>
      <w:r>
        <w:rPr>
          <w:rStyle w:val="Strong"/>
          <w:rFonts w:ascii="Arial" w:hAnsi="Arial" w:cs="Arial"/>
        </w:rPr>
        <w:t>Chamberlin</w:t>
      </w:r>
      <w:r>
        <w:t xml:space="preserve"> is </w:t>
      </w:r>
      <w:r>
        <w:rPr>
          <w:color w:val="C0392B"/>
        </w:rPr>
        <w:t xml:space="preserve">launching an effort to amend Florida’s Constitution to eliminate property taxes on real estate, arguing that lawmakers have failed to provide sufficient relief to homeowners and small businesses. </w:t>
      </w:r>
      <w:r>
        <w:t>If approved by voters, the constitutional amendment would prohibit state and local governments from levying ad valorem taxes on real estate starting Jan. 1, 2029. “Over the last 5 years, property-tax revenues have increased well over 50% statewide, and yet government keeps spending more,” Chamberlin said in a statement. To qualify for the 2028 ballot, supporters would need to collect 880,062 valid petitions statewide. The proposal also comes after DeSantis pushed for eliminating property taxes for Florida residents. His proposal failed to pass the Legislature. Voters are also set to consider a separate property-tax measure in November.</w:t>
      </w:r>
    </w:p>
    <w:p w14:paraId="4F789805" w14:textId="77777777" w:rsidR="00D76F97" w:rsidRDefault="00D76F97" w:rsidP="00D76F97">
      <w:pPr>
        <w:pStyle w:val="mcepastedcontent1"/>
      </w:pPr>
      <w:r>
        <w:rPr>
          <w:rFonts w:ascii="Arial" w:hAnsi="Arial" w:cs="Arial"/>
          <w:color w:val="181818"/>
          <w:shd w:val="clear" w:color="auto" w:fill="FFFFFF"/>
        </w:rPr>
        <w:t> </w:t>
      </w:r>
    </w:p>
    <w:p w14:paraId="606CE523" w14:textId="77777777" w:rsidR="00D76F97" w:rsidRDefault="00D76F97" w:rsidP="00D76F97">
      <w:pPr>
        <w:pStyle w:val="mcepastedcontent1"/>
      </w:pPr>
      <w:hyperlink r:id="rId14" w:history="1">
        <w:r>
          <w:rPr>
            <w:rStyle w:val="Strong"/>
            <w:rFonts w:ascii="Arial" w:hAnsi="Arial" w:cs="Arial"/>
            <w:color w:val="0070C0"/>
            <w:sz w:val="28"/>
            <w:szCs w:val="28"/>
            <w:u w:val="single"/>
          </w:rPr>
          <w:t>Jeff Brandes: Where Amendment 3 Gets Weird</w:t>
        </w:r>
      </w:hyperlink>
    </w:p>
    <w:p w14:paraId="4C9F4A14" w14:textId="77777777" w:rsidR="00D76F97" w:rsidRDefault="00D76F97" w:rsidP="00D76F97">
      <w:pPr>
        <w:pStyle w:val="mcepastedcontent1"/>
      </w:pPr>
      <w:r>
        <w:rPr>
          <w:rStyle w:val="Strong"/>
          <w:rFonts w:ascii="Arial" w:hAnsi="Arial" w:cs="Arial"/>
          <w:color w:val="181818"/>
        </w:rPr>
        <w:t>Florida Politics</w:t>
      </w:r>
    </w:p>
    <w:p w14:paraId="15E9BD5B" w14:textId="77777777" w:rsidR="00D76F97" w:rsidRDefault="00D76F97" w:rsidP="00D76F97">
      <w:pPr>
        <w:pStyle w:val="mcepastedcontent1"/>
      </w:pPr>
      <w:r>
        <w:rPr>
          <w:rStyle w:val="Strong"/>
          <w:rFonts w:ascii="Arial" w:hAnsi="Arial" w:cs="Arial"/>
          <w:color w:val="181818"/>
        </w:rPr>
        <w:t>By Jeff Brandes</w:t>
      </w:r>
    </w:p>
    <w:p w14:paraId="4312089A" w14:textId="77777777" w:rsidR="00D76F97" w:rsidRDefault="00D76F97" w:rsidP="00D76F97">
      <w:pPr>
        <w:pStyle w:val="mcepastedcontent1"/>
      </w:pPr>
      <w:r>
        <w:rPr>
          <w:rStyle w:val="Strong"/>
          <w:rFonts w:ascii="Arial" w:hAnsi="Arial" w:cs="Arial"/>
          <w:color w:val="181818"/>
        </w:rPr>
        <w:t>August 14, 2026</w:t>
      </w:r>
    </w:p>
    <w:p w14:paraId="25E0CCCB" w14:textId="77777777" w:rsidR="00D76F97" w:rsidRDefault="00D76F97" w:rsidP="00D76F97">
      <w:pPr>
        <w:pStyle w:val="mcepastedcontent1"/>
      </w:pPr>
      <w:r>
        <w:rPr>
          <w:rFonts w:ascii="Arial" w:hAnsi="Arial" w:cs="Arial"/>
          <w:color w:val="181818"/>
        </w:rPr>
        <w:t xml:space="preserve">Every constitutional amendment solves one problem. The best ones anticipate the next ten. </w:t>
      </w:r>
      <w:hyperlink r:id="rId15" w:tgtFrame="_blank" w:history="1">
        <w:r>
          <w:rPr>
            <w:rStyle w:val="Strong"/>
            <w:rFonts w:ascii="Arial" w:hAnsi="Arial" w:cs="Arial"/>
            <w:color w:val="181818"/>
            <w:u w:val="single"/>
          </w:rPr>
          <w:t>Amendment 3</w:t>
        </w:r>
      </w:hyperlink>
      <w:r>
        <w:rPr>
          <w:rFonts w:ascii="Arial" w:hAnsi="Arial" w:cs="Arial"/>
          <w:color w:val="181818"/>
        </w:rPr>
        <w:t> promises meaningful p</w:t>
      </w:r>
      <w:r>
        <w:rPr>
          <w:rFonts w:ascii="Arial" w:hAnsi="Arial" w:cs="Arial"/>
          <w:color w:val="C0392B"/>
        </w:rPr>
        <w:t>roperty tax relief</w:t>
      </w:r>
      <w:r>
        <w:rPr>
          <w:rFonts w:ascii="Arial" w:hAnsi="Arial" w:cs="Arial"/>
          <w:color w:val="181818"/>
        </w:rPr>
        <w:t>. It may deliver exactly that. But constitutional amendments don’t simply change tax bills. They change incentives. When incentives change, governments, businesses, developers, and homeowners adapt. None of these questions are predictions. Some may never happen. Others may already be quietly beginning. Their purpose is simpler: before Florida permanently rewrites its Constitution, we should think through the second- and third-order consequences. Because constitutions don’t just change policy.</w:t>
      </w:r>
    </w:p>
    <w:p w14:paraId="3C1D6136" w14:textId="77777777" w:rsidR="00D76F97" w:rsidRDefault="00D76F97" w:rsidP="00D76F97">
      <w:pPr>
        <w:pStyle w:val="mcepastedcontent1"/>
      </w:pPr>
      <w:r>
        <w:rPr>
          <w:rFonts w:ascii="Arial" w:hAnsi="Arial" w:cs="Arial"/>
          <w:color w:val="181818"/>
          <w:shd w:val="clear" w:color="auto" w:fill="FFFFFF"/>
        </w:rPr>
        <w:t> </w:t>
      </w:r>
    </w:p>
    <w:p w14:paraId="4E2729CF" w14:textId="77777777" w:rsidR="00D76F97" w:rsidRDefault="00D76F97" w:rsidP="00D76F97">
      <w:pPr>
        <w:pStyle w:val="mcepastedcontent1"/>
      </w:pPr>
      <w:hyperlink r:id="rId16" w:tgtFrame="_blank" w:history="1">
        <w:r>
          <w:rPr>
            <w:rStyle w:val="Strong"/>
            <w:rFonts w:ascii="Arial" w:hAnsi="Arial" w:cs="Arial"/>
            <w:color w:val="0070C0"/>
            <w:sz w:val="28"/>
            <w:szCs w:val="28"/>
            <w:u w:val="single"/>
            <w:shd w:val="clear" w:color="auto" w:fill="FFFFFF"/>
          </w:rPr>
          <w:t>Apopka enacts hiring freeze as new Mayor focuses on restructuring city government</w:t>
        </w:r>
      </w:hyperlink>
    </w:p>
    <w:p w14:paraId="4F7BD831" w14:textId="77777777" w:rsidR="00D76F97" w:rsidRDefault="00D76F97" w:rsidP="00D76F97">
      <w:pPr>
        <w:pStyle w:val="mcepastedcontent1"/>
      </w:pPr>
      <w:r>
        <w:rPr>
          <w:rStyle w:val="Strong"/>
          <w:rFonts w:ascii="Arial" w:hAnsi="Arial" w:cs="Arial"/>
          <w:color w:val="181818"/>
          <w:shd w:val="clear" w:color="auto" w:fill="FFFFFF"/>
        </w:rPr>
        <w:t>Orlando Sentinel</w:t>
      </w:r>
    </w:p>
    <w:p w14:paraId="5D21C284" w14:textId="77777777" w:rsidR="00D76F97" w:rsidRDefault="00D76F97" w:rsidP="00D76F97">
      <w:pPr>
        <w:pStyle w:val="mcepastedcontent1"/>
      </w:pPr>
      <w:r>
        <w:rPr>
          <w:rStyle w:val="Strong"/>
          <w:rFonts w:ascii="Arial" w:hAnsi="Arial" w:cs="Arial"/>
          <w:color w:val="181818"/>
          <w:shd w:val="clear" w:color="auto" w:fill="FFFFFF"/>
        </w:rPr>
        <w:t>Brian Bell</w:t>
      </w:r>
    </w:p>
    <w:p w14:paraId="73301F50" w14:textId="77777777" w:rsidR="00D76F97" w:rsidRDefault="00D76F97" w:rsidP="00D76F97">
      <w:pPr>
        <w:pStyle w:val="mcepastedcontent1"/>
      </w:pPr>
      <w:r>
        <w:rPr>
          <w:rStyle w:val="Strong"/>
          <w:rFonts w:ascii="Arial" w:hAnsi="Arial" w:cs="Arial"/>
          <w:color w:val="181818"/>
          <w:shd w:val="clear" w:color="auto" w:fill="FFFFFF"/>
        </w:rPr>
        <w:t>August 13, 2026</w:t>
      </w:r>
    </w:p>
    <w:p w14:paraId="182E2658" w14:textId="77777777" w:rsidR="00D76F97" w:rsidRDefault="00D76F97" w:rsidP="00D76F97">
      <w:pPr>
        <w:pStyle w:val="mcepastedcontent1"/>
      </w:pPr>
      <w:r>
        <w:rPr>
          <w:rFonts w:ascii="Arial" w:hAnsi="Arial" w:cs="Arial"/>
          <w:color w:val="181818"/>
          <w:shd w:val="clear" w:color="auto" w:fill="FFFFFF"/>
        </w:rPr>
        <w:t>Apopka’s newly elected Mayor </w:t>
      </w:r>
      <w:r>
        <w:rPr>
          <w:rStyle w:val="Strong"/>
          <w:rFonts w:ascii="Arial" w:hAnsi="Arial" w:cs="Arial"/>
        </w:rPr>
        <w:t>Nick Nesta</w:t>
      </w:r>
      <w:r>
        <w:t xml:space="preserve"> has announced a </w:t>
      </w:r>
      <w:r>
        <w:rPr>
          <w:color w:val="C0392B"/>
        </w:rPr>
        <w:t xml:space="preserve">“temporary hiring pause” for most vacant city positions as the city wrestles with its budget. </w:t>
      </w:r>
      <w:r>
        <w:t xml:space="preserve">The announcement comes after City Commissioners failed to agree last month on a property-tax hike large enough to fund a set of new positions proposed by Nesta, although they did ultimately adopt a </w:t>
      </w:r>
      <w:r>
        <w:lastRenderedPageBreak/>
        <w:t>smaller increase to be revisited in September. Nesta said that at the time of that decision, there would have to be budget cuts. A public announcement of the hiring freeze was posted on the city’s website and social media accounts.</w:t>
      </w:r>
    </w:p>
    <w:p w14:paraId="3D81AF32" w14:textId="77777777" w:rsidR="00D76F97" w:rsidRDefault="00D76F97" w:rsidP="00D76F97">
      <w:pPr>
        <w:pStyle w:val="mcepastedcontent1"/>
      </w:pPr>
      <w:r>
        <w:rPr>
          <w:rFonts w:ascii="Arial" w:hAnsi="Arial" w:cs="Arial"/>
          <w:color w:val="181818"/>
          <w:shd w:val="clear" w:color="auto" w:fill="FFFFFF"/>
        </w:rPr>
        <w:t> </w:t>
      </w:r>
    </w:p>
    <w:p w14:paraId="332AF7F7" w14:textId="77777777" w:rsidR="00D76F97" w:rsidRDefault="00D76F97" w:rsidP="00D76F97">
      <w:pPr>
        <w:pStyle w:val="mcepastedcontent1"/>
      </w:pPr>
      <w:hyperlink r:id="rId17" w:tgtFrame="_blank" w:history="1">
        <w:r>
          <w:rPr>
            <w:rStyle w:val="Strong"/>
            <w:rFonts w:ascii="Arial" w:hAnsi="Arial" w:cs="Arial"/>
            <w:color w:val="0070C0"/>
            <w:sz w:val="28"/>
            <w:szCs w:val="28"/>
            <w:u w:val="single"/>
            <w:shd w:val="clear" w:color="auto" w:fill="FFFFFF"/>
          </w:rPr>
          <w:t>Miami-Dade sheriff touts survey findings, says MDSO is short 150 deputies</w:t>
        </w:r>
      </w:hyperlink>
    </w:p>
    <w:p w14:paraId="1277A0AA" w14:textId="77777777" w:rsidR="00D76F97" w:rsidRDefault="00D76F97" w:rsidP="00D76F97">
      <w:pPr>
        <w:pStyle w:val="mcepastedcontent1"/>
      </w:pPr>
      <w:r>
        <w:rPr>
          <w:rStyle w:val="Strong"/>
          <w:rFonts w:ascii="Arial" w:hAnsi="Arial" w:cs="Arial"/>
          <w:color w:val="212121"/>
        </w:rPr>
        <w:t>WPLG-TV</w:t>
      </w:r>
    </w:p>
    <w:p w14:paraId="125B5CBF" w14:textId="77777777" w:rsidR="00D76F97" w:rsidRDefault="00D76F97" w:rsidP="00D76F97">
      <w:pPr>
        <w:pStyle w:val="mcepastedcontent1"/>
      </w:pPr>
      <w:r>
        <w:rPr>
          <w:rStyle w:val="Strong"/>
          <w:rFonts w:ascii="Arial" w:hAnsi="Arial" w:cs="Arial"/>
          <w:color w:val="212121"/>
        </w:rPr>
        <w:t>By Christian De La Rosa</w:t>
      </w:r>
    </w:p>
    <w:p w14:paraId="5601CDB2" w14:textId="77777777" w:rsidR="00D76F97" w:rsidRDefault="00D76F97" w:rsidP="00D76F97">
      <w:pPr>
        <w:pStyle w:val="mcepastedcontent1"/>
      </w:pPr>
      <w:r>
        <w:rPr>
          <w:rStyle w:val="Strong"/>
          <w:rFonts w:ascii="Arial" w:hAnsi="Arial" w:cs="Arial"/>
          <w:color w:val="212121"/>
        </w:rPr>
        <w:t>August 13, 2026</w:t>
      </w:r>
    </w:p>
    <w:p w14:paraId="1E3D1C5A" w14:textId="77777777" w:rsidR="00D76F97" w:rsidRDefault="00D76F97" w:rsidP="00D76F97">
      <w:pPr>
        <w:pStyle w:val="mcepastedcontent1"/>
      </w:pPr>
      <w:r>
        <w:rPr>
          <w:rFonts w:ascii="Arial" w:hAnsi="Arial" w:cs="Arial"/>
          <w:color w:val="212121"/>
        </w:rPr>
        <w:t>agencies. She also commented on controversial </w:t>
      </w:r>
      <w:r>
        <w:rPr>
          <w:rFonts w:ascii="Arial" w:hAnsi="Arial" w:cs="Arial"/>
          <w:color w:val="B627A1"/>
        </w:rPr>
        <w:t>Amendment</w:t>
      </w:r>
      <w:r>
        <w:rPr>
          <w:rFonts w:ascii="Arial" w:hAnsi="Arial" w:cs="Arial"/>
          <w:color w:val="212121"/>
        </w:rPr>
        <w:t> 3, which if approved, would raise exemptions on </w:t>
      </w:r>
      <w:r>
        <w:rPr>
          <w:rFonts w:ascii="Arial" w:hAnsi="Arial" w:cs="Arial"/>
          <w:color w:val="B627A1"/>
        </w:rPr>
        <w:t>property taxes</w:t>
      </w:r>
      <w:r>
        <w:rPr>
          <w:rFonts w:ascii="Arial" w:hAnsi="Arial" w:cs="Arial"/>
          <w:color w:val="212121"/>
        </w:rPr>
        <w:t>. Some critics say it</w:t>
      </w:r>
    </w:p>
    <w:p w14:paraId="297577BF" w14:textId="77777777" w:rsidR="00D76F97" w:rsidRDefault="00D76F97" w:rsidP="00D76F97">
      <w:pPr>
        <w:pStyle w:val="mcepastedcontent1"/>
      </w:pPr>
      <w:r>
        <w:rPr>
          <w:rFonts w:ascii="Arial" w:hAnsi="Arial" w:cs="Arial"/>
          <w:color w:val="000000"/>
        </w:rPr>
        <w:t> </w:t>
      </w:r>
    </w:p>
    <w:p w14:paraId="1A7FA611" w14:textId="77777777" w:rsidR="00D76F97" w:rsidRDefault="00D76F97" w:rsidP="00D76F97">
      <w:pPr>
        <w:pStyle w:val="mcepastedcontent1"/>
      </w:pPr>
      <w:hyperlink r:id="rId18" w:tgtFrame="_blank" w:history="1">
        <w:r>
          <w:rPr>
            <w:rStyle w:val="Strong"/>
            <w:rFonts w:ascii="Arial" w:hAnsi="Arial" w:cs="Arial"/>
            <w:color w:val="0070C0"/>
            <w:sz w:val="28"/>
            <w:szCs w:val="28"/>
            <w:u w:val="single"/>
            <w:shd w:val="clear" w:color="auto" w:fill="FFFFFF"/>
          </w:rPr>
          <w:t>Amendment 3 would mean less money for SFWMD projects</w:t>
        </w:r>
      </w:hyperlink>
    </w:p>
    <w:p w14:paraId="2E129F30" w14:textId="77777777" w:rsidR="00D76F97" w:rsidRDefault="00D76F97" w:rsidP="00D76F97">
      <w:pPr>
        <w:pStyle w:val="mcepastedcontent1"/>
      </w:pPr>
      <w:r>
        <w:rPr>
          <w:rStyle w:val="Strong"/>
          <w:rFonts w:ascii="Arial" w:hAnsi="Arial" w:cs="Arial"/>
          <w:color w:val="212121"/>
        </w:rPr>
        <w:t>Lake O News</w:t>
      </w:r>
    </w:p>
    <w:p w14:paraId="1B71B315" w14:textId="77777777" w:rsidR="00D76F97" w:rsidRDefault="00D76F97" w:rsidP="00D76F97">
      <w:pPr>
        <w:pStyle w:val="mcepastedcontent1"/>
      </w:pPr>
      <w:r>
        <w:rPr>
          <w:rStyle w:val="Strong"/>
          <w:rFonts w:ascii="Arial" w:hAnsi="Arial" w:cs="Arial"/>
          <w:color w:val="212121"/>
        </w:rPr>
        <w:t>By Katrina Elsken Lake</w:t>
      </w:r>
    </w:p>
    <w:p w14:paraId="73EFDA68" w14:textId="77777777" w:rsidR="00D76F97" w:rsidRDefault="00D76F97" w:rsidP="00D76F97">
      <w:pPr>
        <w:pStyle w:val="mcepastedcontent1"/>
      </w:pPr>
      <w:r>
        <w:rPr>
          <w:rStyle w:val="Strong"/>
          <w:rFonts w:ascii="Arial" w:hAnsi="Arial" w:cs="Arial"/>
          <w:color w:val="212121"/>
        </w:rPr>
        <w:t>August 13, 2026</w:t>
      </w:r>
    </w:p>
    <w:p w14:paraId="539AC74F" w14:textId="77777777" w:rsidR="00D76F97" w:rsidRDefault="00D76F97" w:rsidP="00D76F97">
      <w:pPr>
        <w:pStyle w:val="mcepastedcontent1"/>
      </w:pPr>
      <w:r>
        <w:rPr>
          <w:rFonts w:ascii="Arial" w:hAnsi="Arial" w:cs="Arial"/>
          <w:color w:val="212121"/>
        </w:rPr>
        <w:t>The South </w:t>
      </w:r>
      <w:r>
        <w:rPr>
          <w:rFonts w:ascii="Arial" w:hAnsi="Arial" w:cs="Arial"/>
          <w:color w:val="B627A1"/>
        </w:rPr>
        <w:t>Florida</w:t>
      </w:r>
      <w:r>
        <w:rPr>
          <w:rFonts w:ascii="Arial" w:hAnsi="Arial" w:cs="Arial"/>
          <w:color w:val="212121"/>
        </w:rPr>
        <w:t> Water Management District (SFWMD) could lose significant revenue if </w:t>
      </w:r>
      <w:r>
        <w:rPr>
          <w:rFonts w:ascii="Arial" w:hAnsi="Arial" w:cs="Arial"/>
          <w:color w:val="B627A1"/>
        </w:rPr>
        <w:t>Amendment</w:t>
      </w:r>
      <w:r>
        <w:rPr>
          <w:rFonts w:ascii="Arial" w:hAnsi="Arial" w:cs="Arial"/>
          <w:color w:val="212121"/>
        </w:rPr>
        <w:t> 3 passes, Todd Polk of WGI told Okeechobee</w:t>
      </w:r>
    </w:p>
    <w:p w14:paraId="73DD0188" w14:textId="77777777" w:rsidR="00D76F97" w:rsidRDefault="00D76F97" w:rsidP="00D76F97">
      <w:pPr>
        <w:pStyle w:val="mcepastedcontent1"/>
      </w:pPr>
      <w:r>
        <w:rPr>
          <w:rFonts w:ascii="Arial" w:hAnsi="Arial" w:cs="Arial"/>
          <w:color w:val="000000"/>
        </w:rPr>
        <w:t> </w:t>
      </w:r>
    </w:p>
    <w:p w14:paraId="0090A476" w14:textId="77777777" w:rsidR="00D76F97" w:rsidRDefault="00D76F97" w:rsidP="00D76F97">
      <w:pPr>
        <w:pStyle w:val="mcepastedcontent1"/>
      </w:pPr>
      <w:hyperlink r:id="rId19" w:tgtFrame="_blank" w:history="1">
        <w:r>
          <w:rPr>
            <w:rStyle w:val="Strong"/>
            <w:rFonts w:ascii="Arial" w:hAnsi="Arial" w:cs="Arial"/>
            <w:color w:val="0070C0"/>
            <w:sz w:val="28"/>
            <w:szCs w:val="28"/>
            <w:u w:val="single"/>
            <w:shd w:val="clear" w:color="auto" w:fill="FFFFFF"/>
          </w:rPr>
          <w:t>Polk County commissioners to discuss potential impact of property tax cut</w:t>
        </w:r>
      </w:hyperlink>
    </w:p>
    <w:p w14:paraId="480205A1" w14:textId="77777777" w:rsidR="00D76F97" w:rsidRDefault="00D76F97" w:rsidP="00D76F97">
      <w:pPr>
        <w:pStyle w:val="mcepastedcontent1"/>
      </w:pPr>
      <w:r>
        <w:rPr>
          <w:rStyle w:val="Strong"/>
          <w:rFonts w:ascii="Arial" w:hAnsi="Arial" w:cs="Arial"/>
          <w:color w:val="212121"/>
        </w:rPr>
        <w:t>Tampa Bay 29</w:t>
      </w:r>
    </w:p>
    <w:p w14:paraId="109EC543" w14:textId="77777777" w:rsidR="00D76F97" w:rsidRDefault="00D76F97" w:rsidP="00D76F97">
      <w:pPr>
        <w:pStyle w:val="mcepastedcontent1"/>
      </w:pPr>
      <w:r>
        <w:rPr>
          <w:rStyle w:val="Strong"/>
          <w:rFonts w:ascii="Arial" w:hAnsi="Arial" w:cs="Arial"/>
          <w:color w:val="212121"/>
        </w:rPr>
        <w:t>By Chad Mills</w:t>
      </w:r>
    </w:p>
    <w:p w14:paraId="36025D21" w14:textId="77777777" w:rsidR="00D76F97" w:rsidRDefault="00D76F97" w:rsidP="00D76F97">
      <w:pPr>
        <w:pStyle w:val="mcepastedcontent1"/>
      </w:pPr>
      <w:r>
        <w:rPr>
          <w:rStyle w:val="Strong"/>
          <w:rFonts w:ascii="Arial" w:hAnsi="Arial" w:cs="Arial"/>
          <w:color w:val="212121"/>
        </w:rPr>
        <w:t>August 13, 2026</w:t>
      </w:r>
    </w:p>
    <w:p w14:paraId="13BB80E6" w14:textId="77777777" w:rsidR="00D76F97" w:rsidRDefault="00D76F97" w:rsidP="00D76F97">
      <w:pPr>
        <w:pStyle w:val="mcepastedcontent1"/>
      </w:pPr>
      <w:r>
        <w:rPr>
          <w:rFonts w:ascii="Arial" w:hAnsi="Arial" w:cs="Arial"/>
          <w:color w:val="212121"/>
        </w:rPr>
        <w:t>— Polk County commissioners will discuss the potential impact of </w:t>
      </w:r>
      <w:r>
        <w:rPr>
          <w:rFonts w:ascii="Arial" w:hAnsi="Arial" w:cs="Arial"/>
          <w:color w:val="B627A1"/>
        </w:rPr>
        <w:t>Florida</w:t>
      </w:r>
      <w:r>
        <w:rPr>
          <w:rFonts w:ascii="Arial" w:hAnsi="Arial" w:cs="Arial"/>
          <w:color w:val="212121"/>
        </w:rPr>
        <w:t>’s proposed property tax </w:t>
      </w:r>
      <w:r>
        <w:rPr>
          <w:rFonts w:ascii="Arial" w:hAnsi="Arial" w:cs="Arial"/>
          <w:color w:val="B627A1"/>
        </w:rPr>
        <w:t>amendment</w:t>
      </w:r>
      <w:r>
        <w:rPr>
          <w:rFonts w:ascii="Arial" w:hAnsi="Arial" w:cs="Arial"/>
          <w:color w:val="212121"/>
        </w:rPr>
        <w:t> during a work session Friday, as</w:t>
      </w:r>
    </w:p>
    <w:p w14:paraId="1B4CBD17" w14:textId="77777777" w:rsidR="00D76F97" w:rsidRDefault="00D76F97" w:rsidP="00D76F97">
      <w:pPr>
        <w:pStyle w:val="mcepastedcontent1"/>
      </w:pPr>
      <w:r>
        <w:rPr>
          <w:rFonts w:ascii="Arial" w:hAnsi="Arial" w:cs="Arial"/>
          <w:color w:val="000000"/>
        </w:rPr>
        <w:t> </w:t>
      </w:r>
    </w:p>
    <w:p w14:paraId="69FEE469" w14:textId="77777777" w:rsidR="00D76F97" w:rsidRDefault="00D76F97" w:rsidP="00D76F97">
      <w:pPr>
        <w:pStyle w:val="mcepastedcontent1"/>
      </w:pPr>
      <w:hyperlink r:id="rId20" w:history="1">
        <w:r>
          <w:rPr>
            <w:rStyle w:val="Strong"/>
            <w:rFonts w:ascii="Arial" w:hAnsi="Arial" w:cs="Arial"/>
            <w:color w:val="0070C0"/>
            <w:sz w:val="28"/>
            <w:szCs w:val="28"/>
            <w:u w:val="single"/>
            <w:shd w:val="clear" w:color="auto" w:fill="FFFFFF"/>
          </w:rPr>
          <w:t>Florida lets private schools use faith to discriminate but not protect public health | Column</w:t>
        </w:r>
      </w:hyperlink>
    </w:p>
    <w:p w14:paraId="728D6DCD" w14:textId="77777777" w:rsidR="00D76F97" w:rsidRDefault="00D76F97" w:rsidP="00D76F97">
      <w:pPr>
        <w:pStyle w:val="mcepastedcontent1"/>
      </w:pPr>
      <w:r>
        <w:rPr>
          <w:rStyle w:val="Strong"/>
          <w:rFonts w:ascii="Arial" w:hAnsi="Arial" w:cs="Arial"/>
          <w:color w:val="333333"/>
          <w:shd w:val="clear" w:color="auto" w:fill="FFFFFF"/>
        </w:rPr>
        <w:t>Orlando Sentinel via Tampa Bay Times</w:t>
      </w:r>
    </w:p>
    <w:p w14:paraId="36BA53A0" w14:textId="77777777" w:rsidR="00D76F97" w:rsidRDefault="00D76F97" w:rsidP="00D76F97">
      <w:pPr>
        <w:pStyle w:val="mcepastedcontent1"/>
      </w:pPr>
      <w:r>
        <w:rPr>
          <w:rStyle w:val="Strong"/>
          <w:rFonts w:ascii="Arial" w:hAnsi="Arial" w:cs="Arial"/>
          <w:color w:val="333333"/>
          <w:shd w:val="clear" w:color="auto" w:fill="FFFFFF"/>
        </w:rPr>
        <w:t>By Scott Maxwell</w:t>
      </w:r>
    </w:p>
    <w:p w14:paraId="2526E83C" w14:textId="77777777" w:rsidR="00D76F97" w:rsidRDefault="00D76F97" w:rsidP="00D76F97">
      <w:pPr>
        <w:pStyle w:val="mcepastedcontent1"/>
      </w:pPr>
      <w:r>
        <w:rPr>
          <w:rStyle w:val="Strong"/>
          <w:rFonts w:ascii="Arial" w:hAnsi="Arial" w:cs="Arial"/>
          <w:color w:val="333333"/>
          <w:shd w:val="clear" w:color="auto" w:fill="FFFFFF"/>
        </w:rPr>
        <w:t>August 13, 2026</w:t>
      </w:r>
    </w:p>
    <w:p w14:paraId="60A807BB" w14:textId="77777777" w:rsidR="00D76F97" w:rsidRDefault="00D76F97" w:rsidP="00D76F97">
      <w:pPr>
        <w:pStyle w:val="mcepastedcontent1"/>
      </w:pPr>
      <w:r>
        <w:rPr>
          <w:rFonts w:ascii="Arial" w:hAnsi="Arial" w:cs="Arial"/>
          <w:color w:val="333333"/>
          <w:shd w:val="clear" w:color="auto" w:fill="FFFFFF"/>
        </w:rPr>
        <w:lastRenderedPageBreak/>
        <w:t xml:space="preserve">I originally thought this year’s proposed ballot amendment to massively cut </w:t>
      </w:r>
      <w:r>
        <w:rPr>
          <w:rFonts w:ascii="Arial" w:hAnsi="Arial" w:cs="Arial"/>
          <w:color w:val="EE0000"/>
          <w:shd w:val="clear" w:color="auto" w:fill="FFFFFF"/>
        </w:rPr>
        <w:t xml:space="preserve">property taxes </w:t>
      </w:r>
      <w:r>
        <w:rPr>
          <w:rFonts w:ascii="Arial" w:hAnsi="Arial" w:cs="Arial"/>
          <w:color w:val="333333"/>
          <w:shd w:val="clear" w:color="auto" w:fill="FFFFFF"/>
        </w:rPr>
        <w:t xml:space="preserve">would pass with flying colors. Now I’m not as sure, mainly because the </w:t>
      </w:r>
      <w:r>
        <w:rPr>
          <w:rFonts w:ascii="Arial" w:hAnsi="Arial" w:cs="Arial"/>
          <w:color w:val="EE0000"/>
          <w:shd w:val="clear" w:color="auto" w:fill="FFFFFF"/>
        </w:rPr>
        <w:t>chorus of opposition has been growing louder and more bipartisan every day.</w:t>
      </w:r>
    </w:p>
    <w:p w14:paraId="293D8B25" w14:textId="77777777" w:rsidR="00D76F97" w:rsidRDefault="00D76F97" w:rsidP="00D76F97">
      <w:pPr>
        <w:pStyle w:val="mcepastedcontent1"/>
      </w:pPr>
      <w:r>
        <w:rPr>
          <w:rFonts w:ascii="Arial" w:hAnsi="Arial" w:cs="Arial"/>
          <w:color w:val="EE0000"/>
          <w:shd w:val="clear" w:color="auto" w:fill="FFFFFF"/>
        </w:rPr>
        <w:t> </w:t>
      </w:r>
    </w:p>
    <w:p w14:paraId="390FC7BC" w14:textId="77777777" w:rsidR="00D76F97" w:rsidRDefault="00D76F97" w:rsidP="00D76F97">
      <w:pPr>
        <w:pStyle w:val="mcepastedcontent1"/>
      </w:pPr>
      <w:hyperlink r:id="rId21" w:tgtFrame="_blank" w:history="1">
        <w:r>
          <w:rPr>
            <w:rStyle w:val="Strong"/>
            <w:rFonts w:ascii="Arial" w:hAnsi="Arial" w:cs="Arial"/>
            <w:color w:val="0070C0"/>
            <w:sz w:val="28"/>
            <w:szCs w:val="28"/>
            <w:u w:val="single"/>
            <w:shd w:val="clear" w:color="auto" w:fill="FFFFFF"/>
          </w:rPr>
          <w:t>The Impact of Amendment 3 on the City of Marco Island</w:t>
        </w:r>
      </w:hyperlink>
    </w:p>
    <w:p w14:paraId="2D6E411A" w14:textId="77777777" w:rsidR="00D76F97" w:rsidRDefault="00D76F97" w:rsidP="00D76F97">
      <w:pPr>
        <w:pStyle w:val="mcepastedcontent1"/>
      </w:pPr>
      <w:r>
        <w:rPr>
          <w:rStyle w:val="Strong"/>
          <w:rFonts w:ascii="Arial" w:hAnsi="Arial" w:cs="Arial"/>
          <w:color w:val="212121"/>
        </w:rPr>
        <w:t>Coastal Breeze News</w:t>
      </w:r>
    </w:p>
    <w:p w14:paraId="79C4590F" w14:textId="77777777" w:rsidR="00D76F97" w:rsidRDefault="00D76F97" w:rsidP="00D76F97">
      <w:pPr>
        <w:pStyle w:val="mcepastedcontent1"/>
      </w:pPr>
      <w:r>
        <w:rPr>
          <w:rStyle w:val="Strong"/>
          <w:rFonts w:ascii="Arial" w:hAnsi="Arial" w:cs="Arial"/>
          <w:color w:val="212121"/>
        </w:rPr>
        <w:t>By Casey lucius</w:t>
      </w:r>
    </w:p>
    <w:p w14:paraId="7C9993C0" w14:textId="77777777" w:rsidR="00D76F97" w:rsidRDefault="00D76F97" w:rsidP="00D76F97">
      <w:pPr>
        <w:pStyle w:val="mcepastedcontent1"/>
      </w:pPr>
      <w:r>
        <w:rPr>
          <w:rStyle w:val="Strong"/>
          <w:rFonts w:ascii="Arial" w:hAnsi="Arial" w:cs="Arial"/>
          <w:color w:val="212121"/>
        </w:rPr>
        <w:t>August 13, 2026</w:t>
      </w:r>
    </w:p>
    <w:p w14:paraId="2AC61DF8" w14:textId="77777777" w:rsidR="00D76F97" w:rsidRDefault="00D76F97" w:rsidP="00D76F97">
      <w:pPr>
        <w:pStyle w:val="mcepastedcontent1"/>
      </w:pPr>
      <w:r>
        <w:rPr>
          <w:rFonts w:ascii="Arial" w:hAnsi="Arial" w:cs="Arial"/>
          <w:color w:val="212121"/>
        </w:rPr>
        <w:t>to Naples, </w:t>
      </w:r>
      <w:r>
        <w:rPr>
          <w:rFonts w:ascii="Arial" w:hAnsi="Arial" w:cs="Arial"/>
          <w:color w:val="B627A1"/>
        </w:rPr>
        <w:t>Florida</w:t>
      </w:r>
      <w:r>
        <w:rPr>
          <w:rFonts w:ascii="Arial" w:hAnsi="Arial" w:cs="Arial"/>
          <w:color w:val="212121"/>
        </w:rPr>
        <w:t> and she began working in local government as a consultant with the </w:t>
      </w:r>
      <w:r>
        <w:rPr>
          <w:rFonts w:ascii="Arial" w:hAnsi="Arial" w:cs="Arial"/>
          <w:color w:val="B627A1"/>
        </w:rPr>
        <w:t>Florida</w:t>
      </w:r>
      <w:r>
        <w:rPr>
          <w:rFonts w:ascii="Arial" w:hAnsi="Arial" w:cs="Arial"/>
          <w:color w:val="212121"/>
        </w:rPr>
        <w:t> League of Cities, the </w:t>
      </w:r>
      <w:r>
        <w:rPr>
          <w:rFonts w:ascii="Arial" w:hAnsi="Arial" w:cs="Arial"/>
          <w:color w:val="B627A1"/>
        </w:rPr>
        <w:t>Florida</w:t>
      </w:r>
      <w:r>
        <w:rPr>
          <w:rFonts w:ascii="Arial" w:hAnsi="Arial" w:cs="Arial"/>
          <w:color w:val="212121"/>
        </w:rPr>
        <w:t> City Clerks</w:t>
      </w:r>
    </w:p>
    <w:p w14:paraId="0D787842" w14:textId="77777777" w:rsidR="00D76F97" w:rsidRDefault="00D76F97" w:rsidP="00D76F97">
      <w:pPr>
        <w:pStyle w:val="mcepastedcontent1"/>
      </w:pPr>
      <w:r>
        <w:rPr>
          <w:rFonts w:ascii="Arial" w:hAnsi="Arial" w:cs="Arial"/>
          <w:shd w:val="clear" w:color="auto" w:fill="FFFFFF"/>
        </w:rPr>
        <w:t> </w:t>
      </w:r>
    </w:p>
    <w:p w14:paraId="61AA2230" w14:textId="77777777" w:rsidR="00D76F97" w:rsidRDefault="00D76F97" w:rsidP="00D76F97">
      <w:pPr>
        <w:pStyle w:val="mcepastedcontent1"/>
      </w:pPr>
      <w:hyperlink r:id="rId22" w:tgtFrame="_blank" w:history="1">
        <w:r>
          <w:rPr>
            <w:rStyle w:val="Strong"/>
            <w:rFonts w:ascii="Arial" w:hAnsi="Arial" w:cs="Arial"/>
            <w:color w:val="0070C0"/>
            <w:sz w:val="28"/>
            <w:szCs w:val="28"/>
            <w:u w:val="single"/>
            <w:shd w:val="clear" w:color="auto" w:fill="FFFFFF"/>
          </w:rPr>
          <w:t>How Property Tax Caps Keep Too Many Homes Off the Market</w:t>
        </w:r>
      </w:hyperlink>
    </w:p>
    <w:p w14:paraId="56EE7DB4" w14:textId="77777777" w:rsidR="00D76F97" w:rsidRDefault="00D76F97" w:rsidP="00D76F97">
      <w:pPr>
        <w:pStyle w:val="mcepastedcontent1"/>
      </w:pPr>
      <w:r>
        <w:rPr>
          <w:rStyle w:val="Strong"/>
          <w:rFonts w:ascii="Arial" w:hAnsi="Arial" w:cs="Arial"/>
          <w:color w:val="212121"/>
        </w:rPr>
        <w:t>Governing</w:t>
      </w:r>
    </w:p>
    <w:p w14:paraId="16593C4F" w14:textId="77777777" w:rsidR="00D76F97" w:rsidRDefault="00D76F97" w:rsidP="00D76F97">
      <w:pPr>
        <w:pStyle w:val="mcepastedcontent1"/>
      </w:pPr>
      <w:r>
        <w:rPr>
          <w:rStyle w:val="Strong"/>
          <w:rFonts w:ascii="Arial" w:hAnsi="Arial" w:cs="Arial"/>
          <w:color w:val="212121"/>
        </w:rPr>
        <w:t>August 14, 2026</w:t>
      </w:r>
    </w:p>
    <w:p w14:paraId="189361DB" w14:textId="48A7D017" w:rsidR="00590944" w:rsidRDefault="00D76F97" w:rsidP="00D76F97">
      <w:r>
        <w:rPr>
          <w:rFonts w:ascii="Arial" w:hAnsi="Arial" w:cs="Arial"/>
          <w:color w:val="212121"/>
        </w:rPr>
        <w:t>the table this year. In November, for example, </w:t>
      </w:r>
      <w:r>
        <w:rPr>
          <w:rFonts w:ascii="Arial" w:hAnsi="Arial" w:cs="Arial"/>
          <w:color w:val="B627A1"/>
        </w:rPr>
        <w:t>Florida</w:t>
      </w:r>
      <w:r>
        <w:rPr>
          <w:rFonts w:ascii="Arial" w:hAnsi="Arial" w:cs="Arial"/>
          <w:color w:val="212121"/>
        </w:rPr>
        <w:t xml:space="preserve"> voters will decide on a </w:t>
      </w:r>
      <w:r>
        <w:rPr>
          <w:rFonts w:ascii="Arial" w:hAnsi="Arial" w:cs="Arial"/>
          <w:color w:val="C0392B"/>
        </w:rPr>
        <w:t>constitutional amendment</w:t>
      </w:r>
      <w:r>
        <w:rPr>
          <w:rFonts w:ascii="Arial" w:hAnsi="Arial" w:cs="Arial"/>
          <w:color w:val="212121"/>
        </w:rPr>
        <w:t> that would sharply raise the state's</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F97"/>
    <w:rsid w:val="00456DD7"/>
    <w:rsid w:val="00590944"/>
    <w:rsid w:val="0079431B"/>
    <w:rsid w:val="008D6E56"/>
    <w:rsid w:val="00971EAB"/>
    <w:rsid w:val="00C43140"/>
    <w:rsid w:val="00D76F97"/>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C365E"/>
  <w15:chartTrackingRefBased/>
  <w15:docId w15:val="{5F3DBDA7-0EAA-4CAB-8E37-69819B0C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F97"/>
    <w:rPr>
      <w:rFonts w:ascii="Aptos" w:hAnsi="Aptos" w:cs="Aptos"/>
      <w:kern w:val="0"/>
      <w:sz w:val="24"/>
      <w:szCs w:val="24"/>
      <w14:ligatures w14:val="none"/>
    </w:rPr>
  </w:style>
  <w:style w:type="paragraph" w:styleId="Heading1">
    <w:name w:val="heading 1"/>
    <w:basedOn w:val="Normal"/>
    <w:next w:val="Normal"/>
    <w:link w:val="Heading1Char"/>
    <w:uiPriority w:val="9"/>
    <w:qFormat/>
    <w:rsid w:val="00D76F97"/>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76F97"/>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76F97"/>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76F97"/>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D76F97"/>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D76F97"/>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D76F97"/>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D76F97"/>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D76F97"/>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D76F9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76F9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76F9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76F9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76F9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76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6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6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6F97"/>
    <w:rPr>
      <w:rFonts w:eastAsiaTheme="majorEastAsia" w:cstheme="majorBidi"/>
      <w:color w:val="272727" w:themeColor="text1" w:themeTint="D8"/>
    </w:rPr>
  </w:style>
  <w:style w:type="paragraph" w:styleId="Title">
    <w:name w:val="Title"/>
    <w:basedOn w:val="Normal"/>
    <w:next w:val="Normal"/>
    <w:link w:val="TitleChar"/>
    <w:uiPriority w:val="10"/>
    <w:qFormat/>
    <w:rsid w:val="00D76F9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76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F9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76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F97"/>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D76F97"/>
    <w:rPr>
      <w:i/>
      <w:iCs/>
      <w:color w:val="404040" w:themeColor="text1" w:themeTint="BF"/>
    </w:rPr>
  </w:style>
  <w:style w:type="paragraph" w:styleId="ListParagraph">
    <w:name w:val="List Paragraph"/>
    <w:basedOn w:val="Normal"/>
    <w:uiPriority w:val="34"/>
    <w:qFormat/>
    <w:rsid w:val="00D76F97"/>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D76F97"/>
    <w:rPr>
      <w:i/>
      <w:iCs/>
      <w:color w:val="2E74B5" w:themeColor="accent1" w:themeShade="BF"/>
    </w:rPr>
  </w:style>
  <w:style w:type="paragraph" w:styleId="IntenseQuote">
    <w:name w:val="Intense Quote"/>
    <w:basedOn w:val="Normal"/>
    <w:next w:val="Normal"/>
    <w:link w:val="IntenseQuoteChar"/>
    <w:uiPriority w:val="30"/>
    <w:qFormat/>
    <w:rsid w:val="00D76F97"/>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D76F97"/>
    <w:rPr>
      <w:i/>
      <w:iCs/>
      <w:color w:val="2E74B5" w:themeColor="accent1" w:themeShade="BF"/>
    </w:rPr>
  </w:style>
  <w:style w:type="character" w:styleId="IntenseReference">
    <w:name w:val="Intense Reference"/>
    <w:basedOn w:val="DefaultParagraphFont"/>
    <w:uiPriority w:val="32"/>
    <w:qFormat/>
    <w:rsid w:val="00D76F97"/>
    <w:rPr>
      <w:b/>
      <w:bCs/>
      <w:smallCaps/>
      <w:color w:val="2E74B5" w:themeColor="accent1" w:themeShade="BF"/>
      <w:spacing w:val="5"/>
    </w:rPr>
  </w:style>
  <w:style w:type="paragraph" w:customStyle="1" w:styleId="mcepastedcontent1">
    <w:name w:val="mcepastedcontent1"/>
    <w:basedOn w:val="Normal"/>
    <w:rsid w:val="00D76F97"/>
    <w:pPr>
      <w:spacing w:line="360" w:lineRule="auto"/>
    </w:pPr>
    <w:rPr>
      <w:rFonts w:ascii="Helvetica Neue" w:hAnsi="Helvetica Neue"/>
      <w:color w:val="0D0D0D"/>
      <w:spacing w:val="15"/>
    </w:rPr>
  </w:style>
  <w:style w:type="character" w:styleId="Hyperlink">
    <w:name w:val="Hyperlink"/>
    <w:basedOn w:val="DefaultParagraphFont"/>
    <w:uiPriority w:val="99"/>
    <w:semiHidden/>
    <w:unhideWhenUsed/>
    <w:rsid w:val="00D76F97"/>
    <w:rPr>
      <w:color w:val="0000FF"/>
      <w:u w:val="single"/>
    </w:rPr>
  </w:style>
  <w:style w:type="character" w:styleId="Strong">
    <w:name w:val="Strong"/>
    <w:basedOn w:val="DefaultParagraphFont"/>
    <w:uiPriority w:val="22"/>
    <w:qFormat/>
    <w:rsid w:val="00D76F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votenoonamendment3.us5.list-manage.com%2ftrack%2fclick%3fu%3dc16432787db1fb0e67a0c1585%26id%3db4a75ee318%26e%3d846196d3ad&amp;c=E,1,qQTwChIGNgc1_A705V-MNxvyNyTX3bZhJwmdVH8YcZU-9xnxvP7pbkdktdX90NaRPwLUeTWx5IH9BA-Vkxsx7C2RUY0L4K6gA-_yPYd6y2dGm53DvC3rTyKOtRY,&amp;typo=1" TargetMode="External"/><Relationship Id="rId13" Type="http://schemas.openxmlformats.org/officeDocument/2006/relationships/hyperlink" Target="https://linkprotect.cudasvc.com/url?a=https%3a%2f%2fvotenoonamendment3.us5.list-manage.com%2ftrack%2fclick%3fu%3dc16432787db1fb0e67a0c1585%26id%3da29b693e68%26e%3d846196d3ad&amp;c=E,1,0wzhdUnOW3xtuHPNq6CvQZE3WA7xluhXuhyfV6JNgm5nCGdivOYXfD8_VMlEy9QrKZ-7vJ2_lX-ySgjcJQAti9zBzJ0dnf41UCy53EryE0_ZPYIPYv7JELWT&amp;typo=1" TargetMode="External"/><Relationship Id="rId18" Type="http://schemas.openxmlformats.org/officeDocument/2006/relationships/hyperlink" Target="https://linkprotect.cudasvc.com/url?a=https%3a%2f%2fvotenoonamendment3.us5.list-manage.com%2ftrack%2fclick%3fu%3dc16432787db1fb0e67a0c1585%26id%3df301761a7e%26e%3d846196d3ad&amp;c=E,1,zX1RQG82aMcm2_ILBNKb2tssAh_9GdwCCDHgt1f1E-rbbkzI4CUBY0YbgYTRZQQTKSXtMknJMy7JQO3lfeTTAMs70rkSD2L5V6aqgs8IFSzdaJDhJWsMijTR9g,,&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votenoonamendment3.us5.list-manage.com%2ftrack%2fclick%3fu%3dc16432787db1fb0e67a0c1585%26id%3d0454c735ac%26e%3d846196d3ad&amp;c=E,1,7-kONpe5N8HNt5DihflG9JBL74X0MRqggVsLI08-_kRySx9mJ6vQtFRxzUOc7gWUNJKEy8W_97ZVE2XdlISjcfPd5mtqrwIr3r4nR2GS&amp;typo=1" TargetMode="External"/><Relationship Id="rId7" Type="http://schemas.openxmlformats.org/officeDocument/2006/relationships/hyperlink" Target="https://linkprotect.cudasvc.com/url?a=https%3a%2f%2fvotenoonamendment3.us5.list-manage.com%2ftrack%2fclick%3fu%3dc16432787db1fb0e67a0c1585%26id%3d5083636b54%26e%3d846196d3ad&amp;c=E,1,vAdDaSNs7USAKJUxu52qa-wAv6PRfj8DUtVzb09FDw_5M4sKQ97Y-mJLInk18oVWBbCsZ9_0JCC14nqScaqP9dPnJHk_50AO_RXzVBll9USjsKB69WgBNOIwnzwT&amp;typo=1" TargetMode="External"/><Relationship Id="rId12" Type="http://schemas.openxmlformats.org/officeDocument/2006/relationships/hyperlink" Target="https://linkprotect.cudasvc.com/url?a=https%3a%2f%2fvotenoonamendment3.us5.list-manage.com%2ftrack%2fclick%3fu%3dc16432787db1fb0e67a0c1585%26id%3d1a1bb11b2f%26e%3d846196d3ad&amp;c=E,1,3l8DbqchOVf33LQwS9Aahexa_uLva5nSMdZSvmtas0VB1Wu_quztghOQAzKVFJsGYyDJxXOzqmRlk7sg5nZVMEYiVkBEuP0RigX_j34_k40H5rlA&amp;typo=1" TargetMode="External"/><Relationship Id="rId17" Type="http://schemas.openxmlformats.org/officeDocument/2006/relationships/hyperlink" Target="https://linkprotect.cudasvc.com/url?a=https%3a%2f%2fvotenoonamendment3.us5.list-manage.com%2ftrack%2fclick%3fu%3dc16432787db1fb0e67a0c1585%26id%3d5a7652778e%26e%3d846196d3ad&amp;c=E,1,au8lBycm-XM1EjH8IYhcl2OMucmAcBVJwj2GoZd0QG94B9mD08_I5PYJrwRViAgDA2I0slaylVmpW2KzqL-CKAeA261MmHTKU7BIB2_4xg,,&amp;typo=1" TargetMode="External"/><Relationship Id="rId2" Type="http://schemas.openxmlformats.org/officeDocument/2006/relationships/settings" Target="settings.xml"/><Relationship Id="rId16" Type="http://schemas.openxmlformats.org/officeDocument/2006/relationships/hyperlink" Target="https://linkprotect.cudasvc.com/url?a=https%3a%2f%2fvotenoonamendment3.us5.list-manage.com%2ftrack%2fclick%3fu%3dc16432787db1fb0e67a0c1585%26id%3db111cbba66%26e%3d846196d3ad&amp;c=E,1,ida2behPduEDdBmmt9bdVpk3VGitg8vDIZjMvTfXQ3npn2JSFs_N_AxRq7PjpShkvCsZJN6r_UdZXekoyt3mhgGIEMlkQbCXK4gClRUkQwO2m4J5DDhLd8nJ9GY,&amp;typo=1" TargetMode="External"/><Relationship Id="rId20" Type="http://schemas.openxmlformats.org/officeDocument/2006/relationships/hyperlink" Target="https://linkprotect.cudasvc.com/url?a=https%3a%2f%2fvotenoonamendment3.us5.list-manage.com%2ftrack%2fclick%3fu%3dc16432787db1fb0e67a0c1585%26id%3d4957f60d7e%26e%3d846196d3ad&amp;c=E,1,-CSmuRJdjOls2M6rRwTvjcHifiWrg3t8rdD87IEbG-V-uRGQSa7AuywScFYSskBUnMmgXXRAz9Dlz65Cp5boVQUakRRl5hHfXW8B2GSZ-1xufdE,&amp;typo=1" TargetMode="External"/><Relationship Id="rId1" Type="http://schemas.openxmlformats.org/officeDocument/2006/relationships/styles" Target="styles.xml"/><Relationship Id="rId6" Type="http://schemas.openxmlformats.org/officeDocument/2006/relationships/hyperlink" Target="https://linkprotect.cudasvc.com/url?a=https%3a%2f%2fvotenoonamendment3.us5.list-manage.com%2ftrack%2fclick%3fu%3dc16432787db1fb0e67a0c1585%26id%3d5954c63850%26e%3d846196d3ad&amp;c=E,1,FxL8fs2o5jZmr379lElXGzHZJjWkWhMXbgDYoj49cev4i3NXrr3C4UOveOyW4AOMbyJ-DPb4vQsSwNS6_2pzrOnigxQdtqCD2mUAO2PvmzcibQMRxA,,&amp;typo=1" TargetMode="External"/><Relationship Id="rId11" Type="http://schemas.openxmlformats.org/officeDocument/2006/relationships/hyperlink" Target="https://linkprotect.cudasvc.com/url?a=https%3a%2f%2fvotenoonamendment3.us5.list-manage.com%2ftrack%2fclick%3fu%3dc16432787db1fb0e67a0c1585%26id%3d392cad3cc7%26e%3d846196d3ad&amp;c=E,1,bP8CzJaA--MZbOUeP_uKPAZg2juA2v5GWDAJmkJL9wzOygOiB6sgXbrQhIefYuWu3uruDIqW0bu2sNPOST_E_5sF2Tw_IM5XvtL2EiDHFgdLRAiA&amp;typo=1" TargetMode="External"/><Relationship Id="rId24" Type="http://schemas.openxmlformats.org/officeDocument/2006/relationships/theme" Target="theme/theme1.xml"/><Relationship Id="rId5" Type="http://schemas.openxmlformats.org/officeDocument/2006/relationships/hyperlink" Target="https://linkprotect.cudasvc.com/url?a=https%3a%2f%2fvotenoonamendment3.us5.list-manage.com%2ftrack%2fclick%3fu%3dc16432787db1fb0e67a0c1585%26id%3df2f4784e6f%26e%3d846196d3ad&amp;c=E,1,HA9-zBRqb0aV7xZm6LwrZjdT3cYFsFyUNyX5BLdqLQweiHyB_m4Drc2qTtJ5RJYEEQAGLG4TJTjf9LbQxuHvBslVEAUZQASNka2LeQAbMi8V&amp;typo=1" TargetMode="External"/><Relationship Id="rId15" Type="http://schemas.openxmlformats.org/officeDocument/2006/relationships/hyperlink" Target="https://linkprotect.cudasvc.com/url?a=https%3a%2f%2fvotenoonamendment3.us5.list-manage.com%2ftrack%2fclick%3fu%3dc16432787db1fb0e67a0c1585%26id%3dbc539f4eb3%26e%3d846196d3ad&amp;c=E,1,VI4mCGbCMsCG6926MUw8-2HlirCWPz9kt_HURSew8SPuT46lQ8Zq_q1-HM8NT_LNiOOBVnNimthvkzDye9WZXdpGNl_Z7B7AAqwTq9kcx67F8miH&amp;typo=1" TargetMode="External"/><Relationship Id="rId23" Type="http://schemas.openxmlformats.org/officeDocument/2006/relationships/fontTable" Target="fontTable.xml"/><Relationship Id="rId10" Type="http://schemas.openxmlformats.org/officeDocument/2006/relationships/hyperlink" Target="https://linkprotect.cudasvc.com/url?a=https%3a%2f%2fvotenoonamendment3.us5.list-manage.com%2ftrack%2fclick%3fu%3dc16432787db1fb0e67a0c1585%26id%3d5629bfe6ad%26e%3d846196d3ad&amp;c=E,1,kq2A25P-cH_rdCSos3ICnr6lifJ0x1zk5EWn17LA7QzAupEnj3NlZBw7847xfZ25ruAjRKOS9U8vW2uWljuP5R_d-6LDJySSjgFivCZk&amp;typo=1" TargetMode="External"/><Relationship Id="rId19" Type="http://schemas.openxmlformats.org/officeDocument/2006/relationships/hyperlink" Target="https://linkprotect.cudasvc.com/url?a=https%3a%2f%2fvotenoonamendment3.us5.list-manage.com%2ftrack%2fclick%3fu%3dc16432787db1fb0e67a0c1585%26id%3d3bb91e60f0%26e%3d846196d3ad&amp;c=E,1,IUP0nBOV_uGHCaWvzJ-qsYGCKDRZQab8Q-tH_aQcJ--9rprLOkbqkeM1txjcBEr6LjOXHoYL61WHEDwQuUlUnLIeLG4b8CHmLY-lrvtyPgioKnX0KVt3ZW_V&amp;typo=1" TargetMode="External"/><Relationship Id="rId4" Type="http://schemas.openxmlformats.org/officeDocument/2006/relationships/hyperlink" Target="https://linkprotect.cudasvc.com/url?a=https%3a%2f%2fvotenoonamendment3.us5.list-manage.com%2ftrack%2fclick%3fu%3dc16432787db1fb0e67a0c1585%26id%3d78646682cd%26e%3d846196d3ad&amp;c=E,1,ktXDxIXGF6mU0gjiYwZoWukoc7iNlUpODyqwSBlyNxnDsFHlSbLA2zDVe23y_JtLYasReRL27WKKZJcO2LT1f_-UZOAYZuGQH21oh3OMvg,,&amp;typo=1" TargetMode="External"/><Relationship Id="rId9" Type="http://schemas.openxmlformats.org/officeDocument/2006/relationships/hyperlink" Target="https://linkprotect.cudasvc.com/url?a=https%3a%2f%2fvotenoonamendment3.us5.list-manage.com%2ftrack%2fclick%3fu%3dc16432787db1fb0e67a0c1585%26id%3dd52cdaa9df%26e%3d846196d3ad&amp;c=E,1,mSNhFMyMF4scEeYOJje0vGU0oqXcu77frOMvpM-WvpakBW9SV2RZAer62qZba15twP6TZsO9yf-4EXP-BkgboMmelqzEA8ZeuhYqhZV5dH2mpoVyUd99JQUh&amp;typo=1" TargetMode="External"/><Relationship Id="rId14" Type="http://schemas.openxmlformats.org/officeDocument/2006/relationships/hyperlink" Target="https://linkprotect.cudasvc.com/url?a=https%3a%2f%2fvotenoonamendment3.us5.list-manage.com%2ftrack%2fclick%3fu%3dc16432787db1fb0e67a0c1585%26id%3d9750986eb4%26e%3d846196d3ad&amp;c=E,1,EDg92mXI0M8lpGjbliODQB-EPjCQ73ufCqagSJWd7tiY9wO_gkvaAcq1xneo-VMfH36duuIs4-Bv0yagKvQlA3SvByyC3j0D2-uP6Gpx&amp;typo=1" TargetMode="External"/><Relationship Id="rId22" Type="http://schemas.openxmlformats.org/officeDocument/2006/relationships/hyperlink" Target="https://linkprotect.cudasvc.com/url?a=https%3a%2f%2fvotenoonamendment3.us5.list-manage.com%2ftrack%2fclick%3fu%3dc16432787db1fb0e67a0c1585%26id%3d5f6e6dce20%26e%3d846196d3ad&amp;c=E,1,Yb8bUehAtOHI4ZqggM49AQb-TIjvsHq4QdCYW_tiQFBBCVA2TKgq0XOIgfh4Obn7v8iBD0QMMLXsKU4_jQBJHSWTjZNBmmFg33l1MJFwXjucEENW&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1994</Words>
  <Characters>11371</Characters>
  <Application>Microsoft Office Word</Application>
  <DocSecurity>0</DocSecurity>
  <Lines>94</Lines>
  <Paragraphs>26</Paragraphs>
  <ScaleCrop>false</ScaleCrop>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2026-08-14T12:10:00Z</dcterms:created>
  <dcterms:modified xsi:type="dcterms:W3CDTF">2026-08-14T12:10:00Z</dcterms:modified>
</cp:coreProperties>
</file>