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534A18" w14:textId="64BDE01C" w:rsidR="00580EFD" w:rsidRDefault="00F1396C">
      <w:pPr>
        <w:rPr>
          <w:b/>
          <w:bCs/>
          <w:sz w:val="28"/>
          <w:szCs w:val="28"/>
        </w:rPr>
      </w:pPr>
      <w:r>
        <w:rPr>
          <w:b/>
          <w:bCs/>
          <w:noProof/>
          <w:sz w:val="28"/>
          <w:szCs w:val="28"/>
        </w:rPr>
        <mc:AlternateContent>
          <mc:Choice Requires="wps">
            <w:drawing>
              <wp:anchor distT="0" distB="0" distL="114300" distR="114300" simplePos="0" relativeHeight="251660288" behindDoc="0" locked="0" layoutInCell="1" allowOverlap="1" wp14:anchorId="684FC149" wp14:editId="43C316AB">
                <wp:simplePos x="0" y="0"/>
                <wp:positionH relativeFrom="column">
                  <wp:posOffset>-843602</wp:posOffset>
                </wp:positionH>
                <wp:positionV relativeFrom="paragraph">
                  <wp:posOffset>-898193</wp:posOffset>
                </wp:positionV>
                <wp:extent cx="7625715" cy="9960306"/>
                <wp:effectExtent l="57150" t="57150" r="70485" b="79375"/>
                <wp:wrapNone/>
                <wp:docPr id="1213486673" name="Rectangle 2"/>
                <wp:cNvGraphicFramePr/>
                <a:graphic xmlns:a="http://schemas.openxmlformats.org/drawingml/2006/main">
                  <a:graphicData uri="http://schemas.microsoft.com/office/word/2010/wordprocessingShape">
                    <wps:wsp>
                      <wps:cNvSpPr/>
                      <wps:spPr>
                        <a:xfrm>
                          <a:off x="0" y="0"/>
                          <a:ext cx="7625715" cy="9960306"/>
                        </a:xfrm>
                        <a:prstGeom prst="rect">
                          <a:avLst/>
                        </a:prstGeom>
                        <a:noFill/>
                        <a:ln w="139700">
                          <a:solidFill>
                            <a:srgbClr val="B4DBF4"/>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442D566" id="Rectangle 2" o:spid="_x0000_s1026" style="position:absolute;margin-left:-66.45pt;margin-top:-70.7pt;width:600.45pt;height:784.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" filled="f" strokecolor="#b4dbf4" strokeweight="11pt"/>
            </w:pict>
          </mc:Fallback>
        </mc:AlternateContent>
      </w:r>
      <w:r>
        <w:rPr>
          <w:b/>
          <w:bCs/>
          <w:noProof/>
          <w:sz w:val="28"/>
          <w:szCs w:val="28"/>
        </w:rPr>
        <w:drawing>
          <wp:anchor distT="0" distB="0" distL="114300" distR="114300" simplePos="0" relativeHeight="251658240" behindDoc="0" locked="0" layoutInCell="1" allowOverlap="1" wp14:anchorId="75EB9024" wp14:editId="441A65E0">
            <wp:simplePos x="0" y="0"/>
            <wp:positionH relativeFrom="column">
              <wp:posOffset>-609600</wp:posOffset>
            </wp:positionH>
            <wp:positionV relativeFrom="paragraph">
              <wp:posOffset>-206087</wp:posOffset>
            </wp:positionV>
            <wp:extent cx="7115175" cy="2371725"/>
            <wp:effectExtent l="0" t="0" r="9525" b="9525"/>
            <wp:wrapNone/>
            <wp:docPr id="20920031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115175" cy="2371725"/>
                    </a:xfrm>
                    <a:prstGeom prst="rect">
                      <a:avLst/>
                    </a:prstGeom>
                    <a:noFill/>
                    <a:ln>
                      <a:noFill/>
                    </a:ln>
                  </pic:spPr>
                </pic:pic>
              </a:graphicData>
            </a:graphic>
            <wp14:sizeRelH relativeFrom="page">
              <wp14:pctWidth>0</wp14:pctWidth>
            </wp14:sizeRelH>
            <wp14:sizeRelV relativeFrom="page">
              <wp14:pctHeight>0</wp14:pctHeight>
            </wp14:sizeRelV>
          </wp:anchor>
        </w:drawing>
      </w:r>
      <w:r w:rsidR="008B4021">
        <w:rPr>
          <w:b/>
          <w:bCs/>
          <w:noProof/>
          <w:sz w:val="28"/>
          <w:szCs w:val="28"/>
        </w:rPr>
        <mc:AlternateContent>
          <mc:Choice Requires="wps">
            <w:drawing>
              <wp:anchor distT="0" distB="0" distL="114300" distR="114300" simplePos="0" relativeHeight="251657215" behindDoc="0" locked="0" layoutInCell="1" allowOverlap="1" wp14:anchorId="19881FAC" wp14:editId="497FBA49">
                <wp:simplePos x="0" y="0"/>
                <wp:positionH relativeFrom="column">
                  <wp:posOffset>-942975</wp:posOffset>
                </wp:positionH>
                <wp:positionV relativeFrom="paragraph">
                  <wp:posOffset>-904875</wp:posOffset>
                </wp:positionV>
                <wp:extent cx="7781925" cy="3067050"/>
                <wp:effectExtent l="0" t="0" r="28575" b="19050"/>
                <wp:wrapNone/>
                <wp:docPr id="344216221" name="Rectangle 2"/>
                <wp:cNvGraphicFramePr/>
                <a:graphic xmlns:a="http://schemas.openxmlformats.org/drawingml/2006/main">
                  <a:graphicData uri="http://schemas.microsoft.com/office/word/2010/wordprocessingShape">
                    <wps:wsp>
                      <wps:cNvSpPr/>
                      <wps:spPr>
                        <a:xfrm>
                          <a:off x="0" y="0"/>
                          <a:ext cx="7781925" cy="3067050"/>
                        </a:xfrm>
                        <a:prstGeom prst="rect">
                          <a:avLst/>
                        </a:prstGeom>
                        <a:solidFill>
                          <a:srgbClr val="B4DBF4"/>
                        </a:solidFill>
                        <a:ln>
                          <a:solidFill>
                            <a:srgbClr val="B4DBF4"/>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0BFAEAE3" w14:textId="77777777" w:rsidR="008B4021" w:rsidRDefault="008B4021" w:rsidP="008B402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19881FAC" id="Rectangle 2" o:spid="_x0000_s1026" style="position:absolute;margin-left:-74.25pt;margin-top:-71.25pt;width:612.75pt;height:241.5pt;z-index:251657215;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" fillcolor="#b4dbf4" strokecolor="#b4dbf4" strokeweight="1pt">
                <v:textbox>
                  <w:txbxContent>
                    <w:p w14:paraId="0BFAEAE3" w14:textId="77777777" w:rsidR="008B4021" w:rsidRDefault="008B4021" w:rsidP="008B4021">
                      <w:pPr>
                        <w:jc w:val="center"/>
                      </w:pPr>
                    </w:p>
                  </w:txbxContent>
                </v:textbox>
              </v:rect>
            </w:pict>
          </mc:Fallback>
        </mc:AlternateContent>
      </w:r>
    </w:p>
    <w:p w14:paraId="16DF1664" w14:textId="321315D4" w:rsidR="00580EFD" w:rsidRDefault="00580EFD">
      <w:pPr>
        <w:rPr>
          <w:b/>
          <w:bCs/>
          <w:sz w:val="28"/>
          <w:szCs w:val="28"/>
        </w:rPr>
      </w:pPr>
    </w:p>
    <w:p w14:paraId="26DED85E" w14:textId="27576AA2" w:rsidR="00580EFD" w:rsidRDefault="00580EFD">
      <w:pPr>
        <w:rPr>
          <w:b/>
          <w:bCs/>
          <w:sz w:val="28"/>
          <w:szCs w:val="28"/>
        </w:rPr>
      </w:pPr>
    </w:p>
    <w:p w14:paraId="110E2260" w14:textId="52A05BB5" w:rsidR="00290596" w:rsidRDefault="00290596" w:rsidP="00290596">
      <w:pPr>
        <w:jc w:val="center"/>
        <w:rPr>
          <w:b/>
          <w:bCs/>
          <w:sz w:val="28"/>
          <w:szCs w:val="28"/>
        </w:rPr>
      </w:pPr>
    </w:p>
    <w:p w14:paraId="77FC9A70" w14:textId="630EFDF1" w:rsidR="008B4021" w:rsidRDefault="001348F8" w:rsidP="00290596">
      <w:pPr>
        <w:jc w:val="center"/>
        <w:rPr>
          <w:b/>
          <w:bCs/>
          <w:color w:val="1F3864" w:themeColor="accent5" w:themeShade="80"/>
          <w:sz w:val="144"/>
          <w:szCs w:val="144"/>
        </w:rPr>
      </w:pPr>
      <w:r>
        <w:rPr>
          <w:b/>
          <w:bCs/>
          <w:noProof/>
          <w:color w:val="4472C4" w:themeColor="accent5"/>
          <w:sz w:val="144"/>
          <w:szCs w:val="144"/>
        </w:rPr>
        <mc:AlternateContent>
          <mc:Choice Requires="wps">
            <w:drawing>
              <wp:anchor distT="0" distB="0" distL="114300" distR="114300" simplePos="0" relativeHeight="251667456" behindDoc="0" locked="0" layoutInCell="1" allowOverlap="1" wp14:anchorId="51BCEB66" wp14:editId="52DA374B">
                <wp:simplePos x="0" y="0"/>
                <wp:positionH relativeFrom="column">
                  <wp:posOffset>4549863</wp:posOffset>
                </wp:positionH>
                <wp:positionV relativeFrom="paragraph">
                  <wp:posOffset>757954</wp:posOffset>
                </wp:positionV>
                <wp:extent cx="1522803" cy="1430242"/>
                <wp:effectExtent l="19050" t="19050" r="39370" b="36830"/>
                <wp:wrapNone/>
                <wp:docPr id="443623057" name="Oval 7"/>
                <wp:cNvGraphicFramePr/>
                <a:graphic xmlns:a="http://schemas.openxmlformats.org/drawingml/2006/main">
                  <a:graphicData uri="http://schemas.microsoft.com/office/word/2010/wordprocessingShape">
                    <wps:wsp>
                      <wps:cNvSpPr/>
                      <wps:spPr>
                        <a:xfrm>
                          <a:off x="0" y="0"/>
                          <a:ext cx="1522803" cy="1430242"/>
                        </a:xfrm>
                        <a:prstGeom prst="ellipse">
                          <a:avLst/>
                        </a:prstGeom>
                        <a:solidFill>
                          <a:schemeClr val="bg1"/>
                        </a:solidFill>
                        <a:ln w="57150">
                          <a:solidFill>
                            <a:schemeClr val="accent5">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4A80586" id="Oval 7" o:spid="_x0000_s1026" style="position:absolute;margin-left:358.25pt;margin-top:59.7pt;width:119.9pt;height:112.6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" fillcolor="white [3212]" strokecolor="#1f3763 [1608]" strokeweight="4.5pt">
                <v:stroke joinstyle="miter"/>
              </v:oval>
            </w:pict>
          </mc:Fallback>
        </mc:AlternateContent>
      </w:r>
    </w:p>
    <w:p w14:paraId="34F62F55" w14:textId="60569ECA" w:rsidR="00580EFD" w:rsidRPr="005B32DC" w:rsidRDefault="001348F8" w:rsidP="00290596">
      <w:pPr>
        <w:jc w:val="center"/>
        <w:rPr>
          <w:b/>
          <w:bCs/>
          <w:color w:val="1F3864" w:themeColor="accent5" w:themeShade="80"/>
          <w:sz w:val="144"/>
          <w:szCs w:val="144"/>
        </w:rPr>
      </w:pPr>
      <w:r>
        <w:rPr>
          <w:b/>
          <w:bCs/>
          <w:noProof/>
          <w:color w:val="4472C4" w:themeColor="accent5"/>
          <w:sz w:val="144"/>
          <w:szCs w:val="144"/>
        </w:rPr>
        <w:drawing>
          <wp:anchor distT="0" distB="0" distL="114300" distR="114300" simplePos="0" relativeHeight="251668480" behindDoc="0" locked="0" layoutInCell="1" allowOverlap="1" wp14:anchorId="5C2469BA" wp14:editId="270F8BBA">
            <wp:simplePos x="0" y="0"/>
            <wp:positionH relativeFrom="column">
              <wp:posOffset>4687658</wp:posOffset>
            </wp:positionH>
            <wp:positionV relativeFrom="paragraph">
              <wp:posOffset>44214</wp:posOffset>
            </wp:positionV>
            <wp:extent cx="1281059" cy="713008"/>
            <wp:effectExtent l="0" t="0" r="0" b="0"/>
            <wp:wrapNone/>
            <wp:docPr id="105059656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0596565" name="Picture 1050596565"/>
                    <pic:cNvPicPr/>
                  </pic:nvPicPr>
                  <pic:blipFill>
                    <a:blip r:embed="rId9" cstate="print">
                      <a:extLst>
                        <a:ext uri="{28A0092B-C50C-407E-A947-70E740481C1C}">
                          <a14:useLocalDpi xmlns:a14="http://schemas.microsoft.com/office/drawing/2010/main" val="0"/>
                        </a:ext>
                      </a:extLst>
                    </a:blip>
                    <a:stretch>
                      <a:fillRect/>
                    </a:stretch>
                  </pic:blipFill>
                  <pic:spPr>
                    <a:xfrm>
                      <a:off x="0" y="0"/>
                      <a:ext cx="1281059" cy="713008"/>
                    </a:xfrm>
                    <a:prstGeom prst="rect">
                      <a:avLst/>
                    </a:prstGeom>
                  </pic:spPr>
                </pic:pic>
              </a:graphicData>
            </a:graphic>
            <wp14:sizeRelH relativeFrom="page">
              <wp14:pctWidth>0</wp14:pctWidth>
            </wp14:sizeRelH>
            <wp14:sizeRelV relativeFrom="page">
              <wp14:pctHeight>0</wp14:pctHeight>
            </wp14:sizeRelV>
          </wp:anchor>
        </w:drawing>
      </w:r>
      <w:r w:rsidR="008B4021">
        <w:rPr>
          <w:b/>
          <w:bCs/>
          <w:color w:val="1F3864" w:themeColor="accent5" w:themeShade="80"/>
          <w:sz w:val="144"/>
          <w:szCs w:val="144"/>
        </w:rPr>
        <w:br/>
      </w:r>
      <w:r w:rsidR="000B45F6" w:rsidRPr="000B45F6">
        <w:rPr>
          <w:b/>
          <w:bCs/>
          <w:color w:val="1F3864" w:themeColor="accent5" w:themeShade="80"/>
          <w:sz w:val="52"/>
          <w:szCs w:val="52"/>
        </w:rPr>
        <w:br/>
      </w:r>
      <w:r w:rsidR="000B45F6" w:rsidRPr="000B45F6">
        <w:rPr>
          <w:b/>
          <w:bCs/>
          <w:color w:val="1F3864" w:themeColor="accent5" w:themeShade="80"/>
          <w:sz w:val="96"/>
          <w:szCs w:val="96"/>
        </w:rPr>
        <w:t>NAVIGATION GUIDE</w:t>
      </w:r>
    </w:p>
    <w:p w14:paraId="23D5EAA0" w14:textId="0A42960F" w:rsidR="00580EFD" w:rsidRDefault="00580EFD">
      <w:pPr>
        <w:rPr>
          <w:b/>
          <w:bCs/>
          <w:sz w:val="28"/>
          <w:szCs w:val="28"/>
        </w:rPr>
      </w:pPr>
    </w:p>
    <w:p w14:paraId="12AA184A" w14:textId="46AC0F61" w:rsidR="00580EFD" w:rsidRPr="00F1396C" w:rsidRDefault="00580EFD">
      <w:pPr>
        <w:rPr>
          <w:b/>
          <w:bCs/>
          <w:sz w:val="40"/>
          <w:szCs w:val="40"/>
        </w:rPr>
      </w:pPr>
    </w:p>
    <w:p w14:paraId="1EC34C4D" w14:textId="306E8865" w:rsidR="00580EFD" w:rsidRPr="00F1396C" w:rsidRDefault="00580EFD" w:rsidP="00580EFD">
      <w:pPr>
        <w:jc w:val="center"/>
        <w:rPr>
          <w:b/>
          <w:bCs/>
          <w:sz w:val="40"/>
          <w:szCs w:val="40"/>
        </w:rPr>
      </w:pPr>
      <w:r w:rsidRPr="00F1396C">
        <w:rPr>
          <w:b/>
          <w:bCs/>
          <w:sz w:val="40"/>
          <w:szCs w:val="40"/>
        </w:rPr>
        <w:t xml:space="preserve">A Resource Developed by the </w:t>
      </w:r>
    </w:p>
    <w:p w14:paraId="0FCD4899" w14:textId="2FDC75F6" w:rsidR="00580EFD" w:rsidRPr="00F1396C" w:rsidRDefault="00580EFD" w:rsidP="00580EFD">
      <w:pPr>
        <w:jc w:val="center"/>
        <w:rPr>
          <w:b/>
          <w:bCs/>
          <w:sz w:val="40"/>
          <w:szCs w:val="40"/>
        </w:rPr>
      </w:pPr>
      <w:r w:rsidRPr="00F1396C">
        <w:rPr>
          <w:b/>
          <w:bCs/>
          <w:sz w:val="40"/>
          <w:szCs w:val="40"/>
        </w:rPr>
        <w:t>Florida Recreation and Park Association Inc.</w:t>
      </w:r>
    </w:p>
    <w:p w14:paraId="64CCA18B" w14:textId="4C09E775" w:rsidR="00580EFD" w:rsidRPr="0005721E" w:rsidRDefault="00580EFD" w:rsidP="00580EFD">
      <w:pPr>
        <w:jc w:val="center"/>
        <w:rPr>
          <w:sz w:val="36"/>
          <w:szCs w:val="36"/>
        </w:rPr>
      </w:pPr>
      <w:r w:rsidRPr="0005721E">
        <w:rPr>
          <w:sz w:val="36"/>
          <w:szCs w:val="36"/>
        </w:rPr>
        <w:t>2528 Barrington Circle, Suite 1</w:t>
      </w:r>
    </w:p>
    <w:p w14:paraId="6A7E27DB" w14:textId="1A78E824" w:rsidR="00580EFD" w:rsidRPr="0005721E" w:rsidRDefault="00580EFD" w:rsidP="00580EFD">
      <w:pPr>
        <w:jc w:val="center"/>
        <w:rPr>
          <w:sz w:val="36"/>
          <w:szCs w:val="36"/>
        </w:rPr>
      </w:pPr>
      <w:r w:rsidRPr="0005721E">
        <w:rPr>
          <w:sz w:val="36"/>
          <w:szCs w:val="36"/>
        </w:rPr>
        <w:t>Tallahassee, FL 32308</w:t>
      </w:r>
    </w:p>
    <w:p w14:paraId="4F5CFD16" w14:textId="035BD888" w:rsidR="00F1396C" w:rsidRPr="0005721E" w:rsidRDefault="00F1396C" w:rsidP="00580EFD">
      <w:pPr>
        <w:jc w:val="center"/>
        <w:rPr>
          <w:sz w:val="36"/>
          <w:szCs w:val="36"/>
        </w:rPr>
      </w:pPr>
      <w:r w:rsidRPr="0005721E">
        <w:rPr>
          <w:sz w:val="36"/>
          <w:szCs w:val="36"/>
        </w:rPr>
        <w:t>(850)878-3221</w:t>
      </w:r>
    </w:p>
    <w:p w14:paraId="220E442E" w14:textId="55C57472" w:rsidR="00580EFD" w:rsidRPr="0005721E" w:rsidRDefault="00580EFD" w:rsidP="00580EFD">
      <w:pPr>
        <w:jc w:val="center"/>
        <w:rPr>
          <w:sz w:val="36"/>
          <w:szCs w:val="36"/>
        </w:rPr>
      </w:pPr>
      <w:r w:rsidRPr="0005721E">
        <w:rPr>
          <w:sz w:val="36"/>
          <w:szCs w:val="36"/>
        </w:rPr>
        <w:t>frpa.org</w:t>
      </w:r>
    </w:p>
    <w:p w14:paraId="6E140EC3" w14:textId="07572680" w:rsidR="00180575" w:rsidRDefault="000B45F6" w:rsidP="00580EFD">
      <w:pPr>
        <w:jc w:val="center"/>
        <w:rPr>
          <w:b/>
          <w:bCs/>
          <w:sz w:val="40"/>
          <w:szCs w:val="40"/>
        </w:rPr>
      </w:pPr>
      <w:r>
        <w:rPr>
          <w:noProof/>
          <w:sz w:val="24"/>
          <w:szCs w:val="24"/>
        </w:rPr>
        <w:drawing>
          <wp:anchor distT="0" distB="0" distL="114300" distR="114300" simplePos="0" relativeHeight="251665408" behindDoc="0" locked="0" layoutInCell="1" allowOverlap="1" wp14:anchorId="7394F106" wp14:editId="47D08F20">
            <wp:simplePos x="0" y="0"/>
            <wp:positionH relativeFrom="column">
              <wp:posOffset>1552575</wp:posOffset>
            </wp:positionH>
            <wp:positionV relativeFrom="paragraph">
              <wp:posOffset>306070</wp:posOffset>
            </wp:positionV>
            <wp:extent cx="2801780" cy="2165094"/>
            <wp:effectExtent l="0" t="0" r="0" b="0"/>
            <wp:wrapNone/>
            <wp:docPr id="94364892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3648922" name="Picture 943648922"/>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801780" cy="2165094"/>
                    </a:xfrm>
                    <a:prstGeom prst="rect">
                      <a:avLst/>
                    </a:prstGeom>
                  </pic:spPr>
                </pic:pic>
              </a:graphicData>
            </a:graphic>
            <wp14:sizeRelH relativeFrom="page">
              <wp14:pctWidth>0</wp14:pctWidth>
            </wp14:sizeRelH>
            <wp14:sizeRelV relativeFrom="page">
              <wp14:pctHeight>0</wp14:pctHeight>
            </wp14:sizeRelV>
          </wp:anchor>
        </w:drawing>
      </w:r>
    </w:p>
    <w:p w14:paraId="6B2F9355" w14:textId="3F1E4558" w:rsidR="00180575" w:rsidRDefault="00180575" w:rsidP="00580EFD">
      <w:pPr>
        <w:jc w:val="center"/>
        <w:rPr>
          <w:b/>
          <w:bCs/>
          <w:sz w:val="40"/>
          <w:szCs w:val="40"/>
        </w:rPr>
      </w:pPr>
    </w:p>
    <w:p w14:paraId="35AA6161" w14:textId="7CDEF8A8" w:rsidR="00180575" w:rsidRDefault="00180575" w:rsidP="00580EFD">
      <w:pPr>
        <w:jc w:val="center"/>
        <w:rPr>
          <w:b/>
          <w:bCs/>
          <w:sz w:val="28"/>
          <w:szCs w:val="28"/>
        </w:rPr>
      </w:pPr>
      <w:r w:rsidRPr="001348F8">
        <w:rPr>
          <w:b/>
          <w:bCs/>
          <w:sz w:val="28"/>
          <w:szCs w:val="28"/>
        </w:rPr>
        <w:t>The FRPA Career Map is supported and sponsored by</w:t>
      </w:r>
    </w:p>
    <w:p w14:paraId="519F24B6" w14:textId="77777777" w:rsidR="000B45F6" w:rsidRDefault="000B45F6" w:rsidP="00580EFD">
      <w:pPr>
        <w:jc w:val="center"/>
        <w:rPr>
          <w:b/>
          <w:bCs/>
          <w:sz w:val="28"/>
          <w:szCs w:val="28"/>
        </w:rPr>
      </w:pPr>
    </w:p>
    <w:p w14:paraId="5D9847A8" w14:textId="77777777" w:rsidR="000B45F6" w:rsidRPr="001348F8" w:rsidRDefault="000B45F6" w:rsidP="00580EFD">
      <w:pPr>
        <w:jc w:val="center"/>
        <w:rPr>
          <w:b/>
          <w:bCs/>
          <w:sz w:val="28"/>
          <w:szCs w:val="28"/>
        </w:rPr>
      </w:pPr>
    </w:p>
    <w:p w14:paraId="709AD3B6" w14:textId="28F46240" w:rsidR="00580EFD" w:rsidRPr="00F1396C" w:rsidRDefault="000B45F6">
      <w:pPr>
        <w:rPr>
          <w:b/>
          <w:bCs/>
          <w:sz w:val="40"/>
          <w:szCs w:val="40"/>
        </w:rPr>
      </w:pPr>
      <w:r>
        <w:rPr>
          <w:b/>
          <w:bCs/>
          <w:noProof/>
          <w:sz w:val="40"/>
          <w:szCs w:val="40"/>
        </w:rPr>
        <mc:AlternateContent>
          <mc:Choice Requires="wps">
            <w:drawing>
              <wp:anchor distT="0" distB="0" distL="114300" distR="114300" simplePos="0" relativeHeight="251675648" behindDoc="0" locked="0" layoutInCell="1" allowOverlap="1" wp14:anchorId="4269F715" wp14:editId="4380CA39">
                <wp:simplePos x="0" y="0"/>
                <wp:positionH relativeFrom="column">
                  <wp:posOffset>4876800</wp:posOffset>
                </wp:positionH>
                <wp:positionV relativeFrom="paragraph">
                  <wp:posOffset>816610</wp:posOffset>
                </wp:positionV>
                <wp:extent cx="1695450" cy="266700"/>
                <wp:effectExtent l="0" t="0" r="19050" b="19050"/>
                <wp:wrapNone/>
                <wp:docPr id="2081121321" name="Text Box 15"/>
                <wp:cNvGraphicFramePr/>
                <a:graphic xmlns:a="http://schemas.openxmlformats.org/drawingml/2006/main">
                  <a:graphicData uri="http://schemas.microsoft.com/office/word/2010/wordprocessingShape">
                    <wps:wsp>
                      <wps:cNvSpPr txBox="1"/>
                      <wps:spPr>
                        <a:xfrm>
                          <a:off x="0" y="0"/>
                          <a:ext cx="1695450" cy="266700"/>
                        </a:xfrm>
                        <a:prstGeom prst="rect">
                          <a:avLst/>
                        </a:prstGeom>
                        <a:solidFill>
                          <a:schemeClr val="lt1"/>
                        </a:solidFill>
                        <a:ln w="6350">
                          <a:solidFill>
                            <a:prstClr val="black"/>
                          </a:solidFill>
                        </a:ln>
                      </wps:spPr>
                      <wps:txbx>
                        <w:txbxContent>
                          <w:p w14:paraId="4246C510" w14:textId="4CAD5387" w:rsidR="000B45F6" w:rsidRDefault="000B45F6">
                            <w:r>
                              <w:t xml:space="preserve">Updated on: </w:t>
                            </w:r>
                            <w:r>
                              <w:fldChar w:fldCharType="begin"/>
                            </w:r>
                            <w:r>
                              <w:instrText xml:space="preserve"> DATE \@ "M/d/yyyy" </w:instrText>
                            </w:r>
                            <w:r>
                              <w:fldChar w:fldCharType="separate"/>
                            </w:r>
                            <w:r>
                              <w:rPr>
                                <w:noProof/>
                              </w:rPr>
                              <w:t>2/27/2026</w:t>
                            </w:r>
                            <w: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4269F715" id="_x0000_t202" coordsize="21600,21600" o:spt="202" path="m,l,21600r21600,l21600,xe">
                <v:stroke joinstyle="miter"/>
                <v:path gradientshapeok="t" o:connecttype="rect"/>
              </v:shapetype>
              <v:shape id="Text Box 15" o:spid="_x0000_s1027" type="#_x0000_t202" style="position:absolute;margin-left:384pt;margin-top:64.3pt;width:133.5pt;height:21pt;z-index:2516756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" fillcolor="white [3201]" strokeweight=".5pt">
                <v:textbox>
                  <w:txbxContent>
                    <w:p w14:paraId="4246C510" w14:textId="4CAD5387" w:rsidR="000B45F6" w:rsidRDefault="000B45F6">
                      <w:r>
                        <w:t xml:space="preserve">Updated on: </w:t>
                      </w:r>
                      <w:r>
                        <w:fldChar w:fldCharType="begin"/>
                      </w:r>
                      <w:r>
                        <w:instrText xml:space="preserve"> DATE \@ "M/d/yyyy" </w:instrText>
                      </w:r>
                      <w:r>
                        <w:fldChar w:fldCharType="separate"/>
                      </w:r>
                      <w:r>
                        <w:rPr>
                          <w:noProof/>
                        </w:rPr>
                        <w:t>2/27/2026</w:t>
                      </w:r>
                      <w:r>
                        <w:fldChar w:fldCharType="end"/>
                      </w:r>
                    </w:p>
                  </w:txbxContent>
                </v:textbox>
              </v:shape>
            </w:pict>
          </mc:Fallback>
        </mc:AlternateContent>
      </w:r>
    </w:p>
    <w:p w14:paraId="79194892" w14:textId="69F71AEB" w:rsidR="00590944" w:rsidRPr="008B07F2" w:rsidRDefault="008B07F2" w:rsidP="008B07F2">
      <w:pPr>
        <w:rPr>
          <w:b/>
          <w:bCs/>
          <w:color w:val="1F3864" w:themeColor="accent5" w:themeShade="80"/>
          <w:sz w:val="56"/>
          <w:szCs w:val="56"/>
        </w:rPr>
      </w:pPr>
      <w:r w:rsidRPr="008B07F2">
        <w:rPr>
          <w:b/>
          <w:bCs/>
          <w:color w:val="1F3864" w:themeColor="accent5" w:themeShade="80"/>
          <w:sz w:val="56"/>
          <w:szCs w:val="56"/>
        </w:rPr>
        <w:lastRenderedPageBreak/>
        <w:t>TABLE OF CONTENTS</w:t>
      </w:r>
    </w:p>
    <w:p w14:paraId="7E2CA0E3" w14:textId="78ED9DD0" w:rsidR="00662BBD" w:rsidRDefault="00662BBD">
      <w:pPr>
        <w:rPr>
          <w:sz w:val="28"/>
          <w:szCs w:val="28"/>
        </w:rPr>
      </w:pPr>
    </w:p>
    <w:p w14:paraId="64DF4F2B" w14:textId="77777777" w:rsidR="00030E72" w:rsidRDefault="00F1396C" w:rsidP="00030E72">
      <w:pPr>
        <w:spacing w:line="360" w:lineRule="auto"/>
        <w:rPr>
          <w:sz w:val="24"/>
          <w:szCs w:val="24"/>
        </w:rPr>
      </w:pPr>
      <w:r>
        <w:rPr>
          <w:noProof/>
          <w:sz w:val="24"/>
          <w:szCs w:val="24"/>
        </w:rPr>
        <mc:AlternateContent>
          <mc:Choice Requires="wps">
            <w:drawing>
              <wp:anchor distT="0" distB="0" distL="114300" distR="114300" simplePos="0" relativeHeight="251661312" behindDoc="0" locked="0" layoutInCell="1" allowOverlap="1" wp14:anchorId="0A0C251B" wp14:editId="443A45C0">
                <wp:simplePos x="0" y="0"/>
                <wp:positionH relativeFrom="column">
                  <wp:posOffset>438150</wp:posOffset>
                </wp:positionH>
                <wp:positionV relativeFrom="paragraph">
                  <wp:posOffset>160655</wp:posOffset>
                </wp:positionV>
                <wp:extent cx="47625" cy="6667500"/>
                <wp:effectExtent l="19050" t="0" r="47625" b="38100"/>
                <wp:wrapNone/>
                <wp:docPr id="883193028" name="Straight Connector 3"/>
                <wp:cNvGraphicFramePr/>
                <a:graphic xmlns:a="http://schemas.openxmlformats.org/drawingml/2006/main">
                  <a:graphicData uri="http://schemas.microsoft.com/office/word/2010/wordprocessingShape">
                    <wps:wsp>
                      <wps:cNvCnPr/>
                      <wps:spPr>
                        <a:xfrm>
                          <a:off x="0" y="0"/>
                          <a:ext cx="47625" cy="6667500"/>
                        </a:xfrm>
                        <a:prstGeom prst="line">
                          <a:avLst/>
                        </a:prstGeom>
                        <a:ln w="57150">
                          <a:solidFill>
                            <a:schemeClr val="accent5">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05784A2D" id="Straight Connector 3" o:spid="_x0000_s1026" style="position:absolute;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4.5pt,12.65pt" to="38.25pt,53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" strokecolor="#1f3763 [1608]" strokeweight="4.5pt">
                <v:stroke joinstyle="miter"/>
              </v:line>
            </w:pict>
          </mc:Fallback>
        </mc:AlternateContent>
      </w:r>
    </w:p>
    <w:p w14:paraId="65ED11CA" w14:textId="77777777" w:rsidR="00030E72" w:rsidRPr="00030E72" w:rsidRDefault="00030E72" w:rsidP="00030E72">
      <w:pPr>
        <w:spacing w:line="360" w:lineRule="auto"/>
        <w:rPr>
          <w:b/>
          <w:bCs/>
          <w:sz w:val="24"/>
          <w:szCs w:val="24"/>
        </w:rPr>
      </w:pPr>
      <w:r w:rsidRPr="00030E72">
        <w:rPr>
          <w:b/>
          <w:bCs/>
          <w:sz w:val="24"/>
          <w:szCs w:val="24"/>
        </w:rPr>
        <w:t>3</w:t>
      </w:r>
      <w:r>
        <w:rPr>
          <w:sz w:val="24"/>
          <w:szCs w:val="24"/>
        </w:rPr>
        <w:tab/>
      </w:r>
      <w:r>
        <w:rPr>
          <w:sz w:val="24"/>
          <w:szCs w:val="24"/>
        </w:rPr>
        <w:tab/>
      </w:r>
      <w:r w:rsidRPr="00030E72">
        <w:rPr>
          <w:b/>
          <w:bCs/>
          <w:sz w:val="24"/>
          <w:szCs w:val="24"/>
        </w:rPr>
        <w:t>Purpose and Background</w:t>
      </w:r>
    </w:p>
    <w:p w14:paraId="52D0652C" w14:textId="77777777" w:rsidR="00030E72" w:rsidRPr="00030E72" w:rsidRDefault="00030E72" w:rsidP="00030E72">
      <w:pPr>
        <w:spacing w:line="360" w:lineRule="auto"/>
        <w:rPr>
          <w:b/>
          <w:bCs/>
          <w:sz w:val="24"/>
          <w:szCs w:val="24"/>
        </w:rPr>
      </w:pPr>
    </w:p>
    <w:p w14:paraId="1FC62D51" w14:textId="77777777" w:rsidR="00030E72" w:rsidRPr="00030E72" w:rsidRDefault="00030E72" w:rsidP="00030E72">
      <w:pPr>
        <w:spacing w:line="360" w:lineRule="auto"/>
        <w:rPr>
          <w:b/>
          <w:bCs/>
          <w:sz w:val="24"/>
          <w:szCs w:val="24"/>
        </w:rPr>
      </w:pPr>
      <w:r w:rsidRPr="00030E72">
        <w:rPr>
          <w:b/>
          <w:bCs/>
          <w:sz w:val="24"/>
          <w:szCs w:val="24"/>
        </w:rPr>
        <w:t>3</w:t>
      </w:r>
      <w:r w:rsidRPr="00030E72">
        <w:rPr>
          <w:b/>
          <w:bCs/>
          <w:sz w:val="24"/>
          <w:szCs w:val="24"/>
        </w:rPr>
        <w:tab/>
      </w:r>
      <w:r w:rsidRPr="00030E72">
        <w:rPr>
          <w:b/>
          <w:bCs/>
          <w:sz w:val="24"/>
          <w:szCs w:val="24"/>
        </w:rPr>
        <w:tab/>
        <w:t>Why Parks and Recreation Needs a Career Map</w:t>
      </w:r>
    </w:p>
    <w:p w14:paraId="10C53839" w14:textId="77777777" w:rsidR="00030E72" w:rsidRPr="00030E72" w:rsidRDefault="00030E72" w:rsidP="00030E72">
      <w:pPr>
        <w:spacing w:line="360" w:lineRule="auto"/>
        <w:rPr>
          <w:b/>
          <w:bCs/>
          <w:sz w:val="24"/>
          <w:szCs w:val="24"/>
        </w:rPr>
      </w:pPr>
    </w:p>
    <w:p w14:paraId="790A943B" w14:textId="77777777" w:rsidR="00030E72" w:rsidRPr="00030E72" w:rsidRDefault="00030E72" w:rsidP="00030E72">
      <w:pPr>
        <w:spacing w:line="360" w:lineRule="auto"/>
        <w:rPr>
          <w:b/>
          <w:bCs/>
          <w:sz w:val="24"/>
          <w:szCs w:val="24"/>
        </w:rPr>
      </w:pPr>
      <w:r w:rsidRPr="00030E72">
        <w:rPr>
          <w:b/>
          <w:bCs/>
          <w:sz w:val="24"/>
          <w:szCs w:val="24"/>
        </w:rPr>
        <w:t>3</w:t>
      </w:r>
      <w:r w:rsidRPr="00030E72">
        <w:rPr>
          <w:b/>
          <w:bCs/>
          <w:sz w:val="24"/>
          <w:szCs w:val="24"/>
        </w:rPr>
        <w:tab/>
      </w:r>
      <w:r w:rsidRPr="00030E72">
        <w:rPr>
          <w:b/>
          <w:bCs/>
          <w:sz w:val="24"/>
          <w:szCs w:val="24"/>
        </w:rPr>
        <w:tab/>
        <w:t>Foundational Principles and Assumptions</w:t>
      </w:r>
    </w:p>
    <w:p w14:paraId="25E59E1C" w14:textId="77777777" w:rsidR="00030E72" w:rsidRPr="00D46A9B" w:rsidRDefault="00030E72" w:rsidP="00030E72">
      <w:pPr>
        <w:spacing w:line="360" w:lineRule="auto"/>
        <w:ind w:left="1440" w:firstLine="720"/>
        <w:jc w:val="both"/>
        <w:rPr>
          <w:b/>
          <w:bCs/>
          <w:sz w:val="24"/>
          <w:szCs w:val="24"/>
        </w:rPr>
      </w:pPr>
      <w:r w:rsidRPr="00D46A9B">
        <w:rPr>
          <w:b/>
          <w:bCs/>
          <w:sz w:val="24"/>
          <w:szCs w:val="24"/>
        </w:rPr>
        <w:t xml:space="preserve">Education and Experience: A </w:t>
      </w:r>
      <w:r>
        <w:rPr>
          <w:b/>
          <w:bCs/>
          <w:sz w:val="24"/>
          <w:szCs w:val="24"/>
        </w:rPr>
        <w:t>‘</w:t>
      </w:r>
      <w:r w:rsidRPr="00D46A9B">
        <w:rPr>
          <w:b/>
          <w:bCs/>
          <w:sz w:val="24"/>
          <w:szCs w:val="24"/>
        </w:rPr>
        <w:t>Both/And</w:t>
      </w:r>
      <w:r>
        <w:rPr>
          <w:b/>
          <w:bCs/>
          <w:sz w:val="24"/>
          <w:szCs w:val="24"/>
        </w:rPr>
        <w:t>’</w:t>
      </w:r>
      <w:r w:rsidRPr="00D46A9B">
        <w:rPr>
          <w:b/>
          <w:bCs/>
          <w:sz w:val="24"/>
          <w:szCs w:val="24"/>
        </w:rPr>
        <w:t xml:space="preserve"> Approach</w:t>
      </w:r>
    </w:p>
    <w:p w14:paraId="74EF699E" w14:textId="77777777" w:rsidR="00030E72" w:rsidRDefault="00030E72" w:rsidP="00030E72">
      <w:pPr>
        <w:spacing w:line="360" w:lineRule="auto"/>
        <w:rPr>
          <w:sz w:val="24"/>
          <w:szCs w:val="24"/>
        </w:rPr>
      </w:pPr>
      <w:r>
        <w:rPr>
          <w:sz w:val="24"/>
          <w:szCs w:val="24"/>
        </w:rPr>
        <w:tab/>
      </w:r>
      <w:r>
        <w:rPr>
          <w:sz w:val="24"/>
          <w:szCs w:val="24"/>
        </w:rPr>
        <w:tab/>
      </w:r>
      <w:r>
        <w:rPr>
          <w:sz w:val="24"/>
          <w:szCs w:val="24"/>
        </w:rPr>
        <w:tab/>
      </w:r>
    </w:p>
    <w:p w14:paraId="1FB3BD40" w14:textId="77777777" w:rsidR="00030E72" w:rsidRDefault="00030E72" w:rsidP="00030E72">
      <w:pPr>
        <w:spacing w:line="360" w:lineRule="auto"/>
        <w:ind w:left="1440" w:firstLine="720"/>
        <w:rPr>
          <w:sz w:val="24"/>
          <w:szCs w:val="24"/>
        </w:rPr>
      </w:pPr>
      <w:r w:rsidRPr="00A13FEF">
        <w:rPr>
          <w:b/>
          <w:bCs/>
          <w:sz w:val="24"/>
          <w:szCs w:val="24"/>
        </w:rPr>
        <w:t>Shift Toward Skills Over Degrees</w:t>
      </w:r>
    </w:p>
    <w:p w14:paraId="4D6FF4A0" w14:textId="77777777" w:rsidR="00030E72" w:rsidRDefault="00030E72" w:rsidP="00030E72">
      <w:pPr>
        <w:spacing w:line="360" w:lineRule="auto"/>
        <w:rPr>
          <w:sz w:val="24"/>
          <w:szCs w:val="24"/>
        </w:rPr>
      </w:pPr>
    </w:p>
    <w:p w14:paraId="5B0876B0" w14:textId="77777777" w:rsidR="00030E72" w:rsidRPr="00D46A9B" w:rsidRDefault="00030E72" w:rsidP="00030E72">
      <w:pPr>
        <w:spacing w:line="360" w:lineRule="auto"/>
        <w:jc w:val="both"/>
        <w:rPr>
          <w:b/>
          <w:bCs/>
          <w:sz w:val="24"/>
          <w:szCs w:val="24"/>
        </w:rPr>
      </w:pPr>
      <w:r w:rsidRPr="00030E72">
        <w:rPr>
          <w:b/>
          <w:bCs/>
          <w:sz w:val="24"/>
          <w:szCs w:val="24"/>
        </w:rPr>
        <w:t>5</w:t>
      </w:r>
      <w:r w:rsidRPr="00030E72">
        <w:rPr>
          <w:b/>
          <w:bCs/>
          <w:sz w:val="24"/>
          <w:szCs w:val="24"/>
        </w:rPr>
        <w:tab/>
      </w:r>
      <w:r w:rsidRPr="00030E72">
        <w:rPr>
          <w:b/>
          <w:bCs/>
          <w:sz w:val="24"/>
          <w:szCs w:val="24"/>
        </w:rPr>
        <w:tab/>
      </w:r>
      <w:r w:rsidRPr="00D46A9B">
        <w:rPr>
          <w:b/>
          <w:bCs/>
          <w:sz w:val="24"/>
          <w:szCs w:val="24"/>
        </w:rPr>
        <w:t>The Structure of the Career Map</w:t>
      </w:r>
    </w:p>
    <w:p w14:paraId="6EBE3299" w14:textId="77777777" w:rsidR="00030E72" w:rsidRPr="00030E72" w:rsidRDefault="00030E72" w:rsidP="00030E72">
      <w:pPr>
        <w:spacing w:line="360" w:lineRule="auto"/>
        <w:ind w:left="1440" w:firstLine="720"/>
        <w:rPr>
          <w:b/>
          <w:bCs/>
          <w:sz w:val="24"/>
          <w:szCs w:val="24"/>
        </w:rPr>
      </w:pPr>
      <w:r w:rsidRPr="00030E72">
        <w:rPr>
          <w:b/>
          <w:bCs/>
          <w:sz w:val="24"/>
          <w:szCs w:val="24"/>
        </w:rPr>
        <w:t>Scopes of Responsibility</w:t>
      </w:r>
    </w:p>
    <w:p w14:paraId="11A810AB" w14:textId="77777777" w:rsidR="00030E72" w:rsidRPr="00030E72" w:rsidRDefault="00030E72" w:rsidP="00030E72">
      <w:pPr>
        <w:spacing w:line="360" w:lineRule="auto"/>
        <w:jc w:val="both"/>
        <w:rPr>
          <w:b/>
          <w:bCs/>
          <w:sz w:val="24"/>
          <w:szCs w:val="24"/>
        </w:rPr>
      </w:pPr>
      <w:r w:rsidRPr="00030E72">
        <w:rPr>
          <w:b/>
          <w:bCs/>
          <w:sz w:val="24"/>
          <w:szCs w:val="24"/>
        </w:rPr>
        <w:tab/>
      </w:r>
      <w:r w:rsidRPr="00030E72">
        <w:rPr>
          <w:b/>
          <w:bCs/>
          <w:sz w:val="24"/>
          <w:szCs w:val="24"/>
        </w:rPr>
        <w:tab/>
      </w:r>
      <w:r w:rsidRPr="00030E72">
        <w:rPr>
          <w:b/>
          <w:bCs/>
          <w:sz w:val="24"/>
          <w:szCs w:val="24"/>
        </w:rPr>
        <w:tab/>
      </w:r>
      <w:r w:rsidRPr="00D46A9B">
        <w:rPr>
          <w:b/>
          <w:bCs/>
          <w:sz w:val="24"/>
          <w:szCs w:val="24"/>
        </w:rPr>
        <w:t>Competency Areas</w:t>
      </w:r>
    </w:p>
    <w:p w14:paraId="779437F9" w14:textId="77777777" w:rsidR="00030E72" w:rsidRPr="00D46A9B" w:rsidRDefault="00030E72" w:rsidP="00030E72">
      <w:pPr>
        <w:spacing w:line="360" w:lineRule="auto"/>
        <w:jc w:val="both"/>
        <w:rPr>
          <w:b/>
          <w:bCs/>
          <w:sz w:val="24"/>
          <w:szCs w:val="24"/>
        </w:rPr>
      </w:pPr>
      <w:r w:rsidRPr="00030E72">
        <w:rPr>
          <w:b/>
          <w:bCs/>
          <w:sz w:val="24"/>
          <w:szCs w:val="24"/>
        </w:rPr>
        <w:tab/>
      </w:r>
      <w:r w:rsidRPr="00030E72">
        <w:rPr>
          <w:b/>
          <w:bCs/>
          <w:sz w:val="24"/>
          <w:szCs w:val="24"/>
        </w:rPr>
        <w:tab/>
      </w:r>
      <w:r w:rsidRPr="00030E72">
        <w:rPr>
          <w:b/>
          <w:bCs/>
          <w:sz w:val="24"/>
          <w:szCs w:val="24"/>
        </w:rPr>
        <w:tab/>
      </w:r>
      <w:r w:rsidRPr="00D46A9B">
        <w:rPr>
          <w:b/>
          <w:bCs/>
          <w:sz w:val="24"/>
          <w:szCs w:val="24"/>
        </w:rPr>
        <w:t>Skills and Application</w:t>
      </w:r>
    </w:p>
    <w:p w14:paraId="0C345315" w14:textId="77777777" w:rsidR="00030E72" w:rsidRPr="00D46A9B" w:rsidRDefault="00030E72" w:rsidP="00030E72">
      <w:pPr>
        <w:spacing w:line="360" w:lineRule="auto"/>
        <w:jc w:val="both"/>
        <w:rPr>
          <w:b/>
          <w:bCs/>
          <w:sz w:val="24"/>
          <w:szCs w:val="24"/>
        </w:rPr>
      </w:pPr>
      <w:r w:rsidRPr="00030E72">
        <w:rPr>
          <w:b/>
          <w:bCs/>
          <w:sz w:val="24"/>
          <w:szCs w:val="24"/>
        </w:rPr>
        <w:tab/>
      </w:r>
      <w:r w:rsidRPr="00030E72">
        <w:rPr>
          <w:b/>
          <w:bCs/>
          <w:sz w:val="24"/>
          <w:szCs w:val="24"/>
        </w:rPr>
        <w:tab/>
      </w:r>
      <w:r w:rsidRPr="00030E72">
        <w:rPr>
          <w:b/>
          <w:bCs/>
          <w:sz w:val="24"/>
          <w:szCs w:val="24"/>
        </w:rPr>
        <w:tab/>
      </w:r>
      <w:r w:rsidRPr="00030E72">
        <w:rPr>
          <w:b/>
          <w:bCs/>
          <w:sz w:val="24"/>
          <w:szCs w:val="24"/>
        </w:rPr>
        <w:tab/>
      </w:r>
      <w:r w:rsidRPr="00D46A9B">
        <w:rPr>
          <w:b/>
          <w:bCs/>
          <w:sz w:val="24"/>
          <w:szCs w:val="24"/>
        </w:rPr>
        <w:t>Audience / Focus / Tools / Goal Framework</w:t>
      </w:r>
    </w:p>
    <w:p w14:paraId="4E63F76A" w14:textId="77777777" w:rsidR="00030E72" w:rsidRPr="00D46A9B" w:rsidRDefault="00030E72" w:rsidP="00030E72">
      <w:pPr>
        <w:spacing w:line="360" w:lineRule="auto"/>
        <w:jc w:val="both"/>
        <w:rPr>
          <w:b/>
          <w:bCs/>
          <w:sz w:val="24"/>
          <w:szCs w:val="24"/>
        </w:rPr>
      </w:pPr>
      <w:r w:rsidRPr="00030E72">
        <w:rPr>
          <w:b/>
          <w:bCs/>
          <w:sz w:val="24"/>
          <w:szCs w:val="24"/>
        </w:rPr>
        <w:tab/>
      </w:r>
      <w:r w:rsidRPr="00030E72">
        <w:rPr>
          <w:b/>
          <w:bCs/>
          <w:sz w:val="24"/>
          <w:szCs w:val="24"/>
        </w:rPr>
        <w:tab/>
      </w:r>
      <w:r w:rsidRPr="00030E72">
        <w:rPr>
          <w:b/>
          <w:bCs/>
          <w:sz w:val="24"/>
          <w:szCs w:val="24"/>
        </w:rPr>
        <w:tab/>
      </w:r>
      <w:r w:rsidRPr="00D46A9B">
        <w:rPr>
          <w:b/>
          <w:bCs/>
          <w:sz w:val="24"/>
          <w:szCs w:val="24"/>
        </w:rPr>
        <w:t>Development Guide</w:t>
      </w:r>
    </w:p>
    <w:p w14:paraId="5D89A4DD" w14:textId="77777777" w:rsidR="00030E72" w:rsidRDefault="00030E72" w:rsidP="00030E72">
      <w:pPr>
        <w:spacing w:line="360" w:lineRule="auto"/>
        <w:jc w:val="both"/>
        <w:rPr>
          <w:b/>
          <w:bCs/>
          <w:sz w:val="24"/>
          <w:szCs w:val="24"/>
        </w:rPr>
      </w:pPr>
    </w:p>
    <w:p w14:paraId="6C176C7B" w14:textId="4F828734" w:rsidR="00030E72" w:rsidRPr="00D46A9B" w:rsidRDefault="00030E72" w:rsidP="00030E72">
      <w:pPr>
        <w:spacing w:line="360" w:lineRule="auto"/>
        <w:jc w:val="both"/>
        <w:rPr>
          <w:b/>
          <w:bCs/>
          <w:sz w:val="24"/>
          <w:szCs w:val="24"/>
        </w:rPr>
      </w:pPr>
      <w:r w:rsidRPr="00030E72">
        <w:rPr>
          <w:b/>
          <w:bCs/>
          <w:sz w:val="24"/>
          <w:szCs w:val="24"/>
        </w:rPr>
        <w:t>7</w:t>
      </w:r>
      <w:r w:rsidRPr="00030E72">
        <w:rPr>
          <w:b/>
          <w:bCs/>
          <w:sz w:val="24"/>
          <w:szCs w:val="24"/>
        </w:rPr>
        <w:tab/>
      </w:r>
      <w:r w:rsidRPr="00030E72">
        <w:rPr>
          <w:b/>
          <w:bCs/>
          <w:sz w:val="24"/>
          <w:szCs w:val="24"/>
        </w:rPr>
        <w:tab/>
      </w:r>
      <w:r w:rsidRPr="00D46A9B">
        <w:rPr>
          <w:b/>
          <w:bCs/>
          <w:sz w:val="24"/>
          <w:szCs w:val="24"/>
        </w:rPr>
        <w:t>How to Use the Career Map</w:t>
      </w:r>
    </w:p>
    <w:p w14:paraId="59A995C1" w14:textId="77777777" w:rsidR="00030E72" w:rsidRPr="00D46A9B" w:rsidRDefault="00030E72" w:rsidP="00030E72">
      <w:pPr>
        <w:spacing w:line="360" w:lineRule="auto"/>
        <w:jc w:val="both"/>
        <w:rPr>
          <w:b/>
          <w:bCs/>
          <w:sz w:val="24"/>
          <w:szCs w:val="24"/>
        </w:rPr>
      </w:pPr>
      <w:r>
        <w:rPr>
          <w:b/>
          <w:bCs/>
          <w:sz w:val="24"/>
          <w:szCs w:val="24"/>
        </w:rPr>
        <w:tab/>
      </w:r>
      <w:r>
        <w:rPr>
          <w:b/>
          <w:bCs/>
          <w:sz w:val="24"/>
          <w:szCs w:val="24"/>
        </w:rPr>
        <w:tab/>
      </w:r>
      <w:r>
        <w:rPr>
          <w:b/>
          <w:bCs/>
          <w:sz w:val="24"/>
          <w:szCs w:val="24"/>
        </w:rPr>
        <w:tab/>
      </w:r>
      <w:r w:rsidRPr="00D46A9B">
        <w:rPr>
          <w:b/>
          <w:bCs/>
          <w:sz w:val="24"/>
          <w:szCs w:val="24"/>
        </w:rPr>
        <w:t>For the Individual Professional</w:t>
      </w:r>
    </w:p>
    <w:p w14:paraId="59E2FCAE" w14:textId="77777777" w:rsidR="00030E72" w:rsidRPr="00D46A9B" w:rsidRDefault="00030E72" w:rsidP="00030E72">
      <w:pPr>
        <w:spacing w:line="360" w:lineRule="auto"/>
        <w:jc w:val="both"/>
        <w:rPr>
          <w:b/>
          <w:bCs/>
          <w:sz w:val="24"/>
          <w:szCs w:val="24"/>
        </w:rPr>
      </w:pPr>
      <w:r>
        <w:rPr>
          <w:b/>
          <w:bCs/>
          <w:sz w:val="24"/>
          <w:szCs w:val="24"/>
        </w:rPr>
        <w:tab/>
      </w:r>
      <w:r>
        <w:rPr>
          <w:b/>
          <w:bCs/>
          <w:sz w:val="24"/>
          <w:szCs w:val="24"/>
        </w:rPr>
        <w:tab/>
      </w:r>
      <w:r>
        <w:rPr>
          <w:b/>
          <w:bCs/>
          <w:sz w:val="24"/>
          <w:szCs w:val="24"/>
        </w:rPr>
        <w:tab/>
      </w:r>
      <w:r w:rsidRPr="00D46A9B">
        <w:rPr>
          <w:b/>
          <w:bCs/>
          <w:sz w:val="24"/>
          <w:szCs w:val="24"/>
        </w:rPr>
        <w:t>For Agencies and Supervisors</w:t>
      </w:r>
    </w:p>
    <w:p w14:paraId="74048ACE" w14:textId="77777777" w:rsidR="00030E72" w:rsidRPr="00D46A9B" w:rsidRDefault="00030E72" w:rsidP="00030E72">
      <w:pPr>
        <w:spacing w:line="360" w:lineRule="auto"/>
        <w:jc w:val="both"/>
        <w:rPr>
          <w:b/>
          <w:bCs/>
          <w:sz w:val="24"/>
          <w:szCs w:val="24"/>
        </w:rPr>
      </w:pPr>
      <w:r>
        <w:rPr>
          <w:b/>
          <w:bCs/>
          <w:sz w:val="24"/>
          <w:szCs w:val="24"/>
        </w:rPr>
        <w:tab/>
      </w:r>
      <w:r>
        <w:rPr>
          <w:b/>
          <w:bCs/>
          <w:sz w:val="24"/>
          <w:szCs w:val="24"/>
        </w:rPr>
        <w:tab/>
      </w:r>
      <w:r>
        <w:rPr>
          <w:b/>
          <w:bCs/>
          <w:sz w:val="24"/>
          <w:szCs w:val="24"/>
        </w:rPr>
        <w:tab/>
      </w:r>
      <w:r w:rsidRPr="00D46A9B">
        <w:rPr>
          <w:b/>
          <w:bCs/>
          <w:sz w:val="24"/>
          <w:szCs w:val="24"/>
        </w:rPr>
        <w:t>For Mentors and Coaches</w:t>
      </w:r>
    </w:p>
    <w:p w14:paraId="3B4F9B8D" w14:textId="77777777" w:rsidR="00030E72" w:rsidRDefault="00030E72" w:rsidP="00030E72">
      <w:pPr>
        <w:spacing w:line="360" w:lineRule="auto"/>
        <w:jc w:val="both"/>
        <w:rPr>
          <w:b/>
          <w:bCs/>
          <w:sz w:val="24"/>
          <w:szCs w:val="24"/>
        </w:rPr>
      </w:pPr>
    </w:p>
    <w:p w14:paraId="6D4DFABE" w14:textId="04869D5D" w:rsidR="00030E72" w:rsidRDefault="00030E72" w:rsidP="00030E72">
      <w:pPr>
        <w:spacing w:line="360" w:lineRule="auto"/>
        <w:jc w:val="both"/>
        <w:rPr>
          <w:b/>
          <w:bCs/>
          <w:sz w:val="24"/>
          <w:szCs w:val="24"/>
        </w:rPr>
      </w:pPr>
      <w:r>
        <w:rPr>
          <w:b/>
          <w:bCs/>
          <w:sz w:val="24"/>
          <w:szCs w:val="24"/>
        </w:rPr>
        <w:t>8</w:t>
      </w:r>
      <w:r>
        <w:rPr>
          <w:b/>
          <w:bCs/>
          <w:sz w:val="24"/>
          <w:szCs w:val="24"/>
        </w:rPr>
        <w:tab/>
      </w:r>
      <w:r>
        <w:rPr>
          <w:b/>
          <w:bCs/>
          <w:sz w:val="24"/>
          <w:szCs w:val="24"/>
        </w:rPr>
        <w:tab/>
      </w:r>
      <w:r w:rsidRPr="00D46A9B">
        <w:rPr>
          <w:b/>
          <w:bCs/>
          <w:sz w:val="24"/>
          <w:szCs w:val="24"/>
        </w:rPr>
        <w:t>Making the Map Your Own</w:t>
      </w:r>
    </w:p>
    <w:p w14:paraId="7F3706DC" w14:textId="77777777" w:rsidR="00030E72" w:rsidRDefault="00030E72" w:rsidP="00030E72">
      <w:pPr>
        <w:spacing w:line="360" w:lineRule="auto"/>
        <w:rPr>
          <w:b/>
          <w:bCs/>
          <w:sz w:val="24"/>
          <w:szCs w:val="24"/>
        </w:rPr>
      </w:pPr>
    </w:p>
    <w:p w14:paraId="5B64A7FA" w14:textId="6BC92EC3" w:rsidR="00030E72" w:rsidRDefault="00030E72" w:rsidP="00030E72">
      <w:pPr>
        <w:spacing w:line="360" w:lineRule="auto"/>
        <w:rPr>
          <w:i/>
          <w:iCs/>
          <w:sz w:val="24"/>
          <w:szCs w:val="24"/>
        </w:rPr>
      </w:pPr>
      <w:r>
        <w:rPr>
          <w:b/>
          <w:bCs/>
          <w:sz w:val="24"/>
          <w:szCs w:val="24"/>
        </w:rPr>
        <w:t>9</w:t>
      </w:r>
      <w:r>
        <w:rPr>
          <w:b/>
          <w:bCs/>
          <w:sz w:val="24"/>
          <w:szCs w:val="24"/>
        </w:rPr>
        <w:tab/>
      </w:r>
      <w:r>
        <w:rPr>
          <w:b/>
          <w:bCs/>
          <w:sz w:val="24"/>
          <w:szCs w:val="24"/>
        </w:rPr>
        <w:tab/>
        <w:t>Thank you</w:t>
      </w:r>
    </w:p>
    <w:p w14:paraId="7137B74D" w14:textId="5ADA71A0" w:rsidR="00030E72" w:rsidRDefault="000A64A1" w:rsidP="00030E72">
      <w:pPr>
        <w:jc w:val="right"/>
        <w:rPr>
          <w:i/>
          <w:iCs/>
          <w:sz w:val="24"/>
          <w:szCs w:val="24"/>
        </w:rPr>
      </w:pPr>
      <w:r>
        <w:rPr>
          <w:i/>
          <w:iCs/>
          <w:sz w:val="24"/>
          <w:szCs w:val="24"/>
        </w:rPr>
        <w:t xml:space="preserve">A </w:t>
      </w:r>
      <w:r w:rsidRPr="000A64A1">
        <w:rPr>
          <w:b/>
          <w:bCs/>
          <w:i/>
          <w:iCs/>
          <w:sz w:val="24"/>
          <w:szCs w:val="24"/>
        </w:rPr>
        <w:t>job</w:t>
      </w:r>
      <w:r>
        <w:rPr>
          <w:i/>
          <w:iCs/>
          <w:sz w:val="24"/>
          <w:szCs w:val="24"/>
        </w:rPr>
        <w:t xml:space="preserve"> is work you do now; a </w:t>
      </w:r>
      <w:r w:rsidRPr="000A64A1">
        <w:rPr>
          <w:b/>
          <w:bCs/>
          <w:i/>
          <w:iCs/>
          <w:sz w:val="24"/>
          <w:szCs w:val="24"/>
        </w:rPr>
        <w:t>career</w:t>
      </w:r>
      <w:r>
        <w:rPr>
          <w:i/>
          <w:iCs/>
          <w:sz w:val="24"/>
          <w:szCs w:val="24"/>
        </w:rPr>
        <w:t xml:space="preserve"> is the journey </w:t>
      </w:r>
    </w:p>
    <w:p w14:paraId="123B0025" w14:textId="5A3653BF" w:rsidR="000A64A1" w:rsidRPr="000A64A1" w:rsidRDefault="000A64A1" w:rsidP="00030E72">
      <w:pPr>
        <w:jc w:val="right"/>
        <w:rPr>
          <w:i/>
          <w:iCs/>
          <w:sz w:val="24"/>
          <w:szCs w:val="24"/>
        </w:rPr>
      </w:pPr>
      <w:r>
        <w:rPr>
          <w:i/>
          <w:iCs/>
          <w:sz w:val="24"/>
          <w:szCs w:val="24"/>
        </w:rPr>
        <w:t>of your work life over time.</w:t>
      </w:r>
    </w:p>
    <w:p w14:paraId="5140999E" w14:textId="04064DE4" w:rsidR="00D46A9B" w:rsidRPr="00D46A9B" w:rsidRDefault="000A64A1" w:rsidP="00246958">
      <w:pPr>
        <w:jc w:val="both"/>
        <w:rPr>
          <w:b/>
          <w:bCs/>
          <w:sz w:val="24"/>
          <w:szCs w:val="24"/>
        </w:rPr>
      </w:pPr>
      <w:r>
        <w:rPr>
          <w:sz w:val="24"/>
          <w:szCs w:val="24"/>
        </w:rPr>
        <w:br w:type="page"/>
      </w:r>
      <w:r w:rsidR="00D46A9B" w:rsidRPr="00D46A9B">
        <w:rPr>
          <w:b/>
          <w:bCs/>
          <w:sz w:val="24"/>
          <w:szCs w:val="24"/>
        </w:rPr>
        <w:lastRenderedPageBreak/>
        <w:t>Purpose and Background</w:t>
      </w:r>
    </w:p>
    <w:p w14:paraId="3652169E" w14:textId="2650F6BC" w:rsidR="00D46A9B" w:rsidRPr="00D46A9B" w:rsidRDefault="00D46A9B" w:rsidP="00246958">
      <w:pPr>
        <w:jc w:val="both"/>
        <w:rPr>
          <w:sz w:val="24"/>
          <w:szCs w:val="24"/>
        </w:rPr>
      </w:pPr>
      <w:r w:rsidRPr="00D46A9B">
        <w:rPr>
          <w:sz w:val="24"/>
          <w:szCs w:val="24"/>
        </w:rPr>
        <w:t xml:space="preserve">For more than two decades, workforce development has remained a central issue in discussions across Florida’s parks and recreation agencies. Recruiting, developing, and retaining skilled professionals </w:t>
      </w:r>
      <w:r w:rsidR="00246958" w:rsidRPr="00D46A9B">
        <w:rPr>
          <w:sz w:val="24"/>
          <w:szCs w:val="24"/>
        </w:rPr>
        <w:t>continue</w:t>
      </w:r>
      <w:r w:rsidR="00246958">
        <w:rPr>
          <w:sz w:val="24"/>
          <w:szCs w:val="24"/>
        </w:rPr>
        <w:t>s</w:t>
      </w:r>
      <w:r w:rsidRPr="00D46A9B">
        <w:rPr>
          <w:sz w:val="24"/>
          <w:szCs w:val="24"/>
        </w:rPr>
        <w:t xml:space="preserve"> to challenge agencies of all sizes and structures.</w:t>
      </w:r>
    </w:p>
    <w:p w14:paraId="471AA124" w14:textId="77777777" w:rsidR="00BE1BA7" w:rsidRDefault="00BE1BA7" w:rsidP="00246958">
      <w:pPr>
        <w:jc w:val="both"/>
        <w:rPr>
          <w:sz w:val="24"/>
          <w:szCs w:val="24"/>
        </w:rPr>
      </w:pPr>
    </w:p>
    <w:p w14:paraId="063A8B89" w14:textId="1C4CBDD0" w:rsidR="00D46A9B" w:rsidRPr="00D46A9B" w:rsidRDefault="00D46A9B" w:rsidP="00246958">
      <w:pPr>
        <w:jc w:val="both"/>
        <w:rPr>
          <w:sz w:val="24"/>
          <w:szCs w:val="24"/>
        </w:rPr>
      </w:pPr>
      <w:r w:rsidRPr="00D46A9B">
        <w:rPr>
          <w:sz w:val="24"/>
          <w:szCs w:val="24"/>
        </w:rPr>
        <w:t xml:space="preserve">During the 2023 </w:t>
      </w:r>
      <w:r w:rsidR="00246958">
        <w:rPr>
          <w:sz w:val="24"/>
          <w:szCs w:val="24"/>
        </w:rPr>
        <w:t xml:space="preserve">FRPA </w:t>
      </w:r>
      <w:r w:rsidRPr="00D46A9B">
        <w:rPr>
          <w:sz w:val="24"/>
          <w:szCs w:val="24"/>
        </w:rPr>
        <w:t xml:space="preserve">Strategic Plan review, </w:t>
      </w:r>
      <w:r w:rsidR="00246958" w:rsidRPr="00D46A9B">
        <w:rPr>
          <w:sz w:val="24"/>
          <w:szCs w:val="24"/>
        </w:rPr>
        <w:t>two critical needs</w:t>
      </w:r>
      <w:r w:rsidR="00246958">
        <w:rPr>
          <w:sz w:val="24"/>
          <w:szCs w:val="24"/>
        </w:rPr>
        <w:t xml:space="preserve"> were</w:t>
      </w:r>
      <w:r w:rsidR="00246958" w:rsidRPr="00D46A9B">
        <w:rPr>
          <w:sz w:val="24"/>
          <w:szCs w:val="24"/>
        </w:rPr>
        <w:t xml:space="preserve"> </w:t>
      </w:r>
      <w:r w:rsidRPr="00D46A9B">
        <w:rPr>
          <w:sz w:val="24"/>
          <w:szCs w:val="24"/>
        </w:rPr>
        <w:t>identified:</w:t>
      </w:r>
    </w:p>
    <w:p w14:paraId="0F07BBF9" w14:textId="77777777" w:rsidR="00D46A9B" w:rsidRPr="00D46A9B" w:rsidRDefault="00D46A9B" w:rsidP="00246958">
      <w:pPr>
        <w:numPr>
          <w:ilvl w:val="0"/>
          <w:numId w:val="48"/>
        </w:numPr>
        <w:jc w:val="both"/>
        <w:rPr>
          <w:sz w:val="24"/>
          <w:szCs w:val="24"/>
        </w:rPr>
      </w:pPr>
      <w:r w:rsidRPr="00D46A9B">
        <w:rPr>
          <w:sz w:val="24"/>
          <w:szCs w:val="24"/>
        </w:rPr>
        <w:t>A clear, demonstrative model to guide professional growth across the field.</w:t>
      </w:r>
    </w:p>
    <w:p w14:paraId="36C2F196" w14:textId="77777777" w:rsidR="00D46A9B" w:rsidRPr="00D46A9B" w:rsidRDefault="00D46A9B" w:rsidP="00246958">
      <w:pPr>
        <w:numPr>
          <w:ilvl w:val="0"/>
          <w:numId w:val="48"/>
        </w:numPr>
        <w:jc w:val="both"/>
        <w:rPr>
          <w:sz w:val="24"/>
          <w:szCs w:val="24"/>
        </w:rPr>
      </w:pPr>
      <w:r w:rsidRPr="00D46A9B">
        <w:rPr>
          <w:sz w:val="24"/>
          <w:szCs w:val="24"/>
        </w:rPr>
        <w:t>A stronger pipeline of future workforce participants.</w:t>
      </w:r>
    </w:p>
    <w:p w14:paraId="3FB35019" w14:textId="77777777" w:rsidR="00BE1BA7" w:rsidRDefault="00BE1BA7" w:rsidP="00246958">
      <w:pPr>
        <w:jc w:val="both"/>
        <w:rPr>
          <w:sz w:val="24"/>
          <w:szCs w:val="24"/>
        </w:rPr>
      </w:pPr>
    </w:p>
    <w:p w14:paraId="6FBACED2" w14:textId="63A4ADFB" w:rsidR="00D46A9B" w:rsidRPr="00D46A9B" w:rsidRDefault="00D46A9B" w:rsidP="00246958">
      <w:pPr>
        <w:jc w:val="both"/>
        <w:rPr>
          <w:sz w:val="24"/>
          <w:szCs w:val="24"/>
        </w:rPr>
      </w:pPr>
      <w:r w:rsidRPr="00D46A9B">
        <w:rPr>
          <w:sz w:val="24"/>
          <w:szCs w:val="24"/>
        </w:rPr>
        <w:t xml:space="preserve">The </w:t>
      </w:r>
      <w:r w:rsidRPr="00D46A9B">
        <w:rPr>
          <w:b/>
          <w:bCs/>
          <w:sz w:val="24"/>
          <w:szCs w:val="24"/>
        </w:rPr>
        <w:t>Career Map</w:t>
      </w:r>
      <w:r w:rsidRPr="00D46A9B">
        <w:rPr>
          <w:sz w:val="24"/>
          <w:szCs w:val="24"/>
        </w:rPr>
        <w:t xml:space="preserve"> addresses the first priority — providing a structured, skills-based framework to support career progression at every level of the profession.</w:t>
      </w:r>
    </w:p>
    <w:p w14:paraId="7C733979" w14:textId="77777777" w:rsidR="00BE1BA7" w:rsidRDefault="00BE1BA7" w:rsidP="00246958">
      <w:pPr>
        <w:jc w:val="both"/>
        <w:rPr>
          <w:sz w:val="24"/>
          <w:szCs w:val="24"/>
        </w:rPr>
      </w:pPr>
    </w:p>
    <w:p w14:paraId="6C9D4B7E" w14:textId="5D14A7B9" w:rsidR="00D46A9B" w:rsidRPr="00D46A9B" w:rsidRDefault="00D46A9B" w:rsidP="00246958">
      <w:pPr>
        <w:jc w:val="both"/>
        <w:rPr>
          <w:sz w:val="24"/>
          <w:szCs w:val="24"/>
        </w:rPr>
      </w:pPr>
      <w:r w:rsidRPr="00D46A9B">
        <w:rPr>
          <w:sz w:val="24"/>
          <w:szCs w:val="24"/>
        </w:rPr>
        <w:t>From the outset, career development</w:t>
      </w:r>
      <w:r w:rsidR="00246958">
        <w:rPr>
          <w:sz w:val="24"/>
          <w:szCs w:val="24"/>
        </w:rPr>
        <w:t xml:space="preserve"> has been defined</w:t>
      </w:r>
      <w:r w:rsidRPr="00D46A9B">
        <w:rPr>
          <w:sz w:val="24"/>
          <w:szCs w:val="24"/>
        </w:rPr>
        <w:t xml:space="preserve"> as the integration of:</w:t>
      </w:r>
    </w:p>
    <w:p w14:paraId="69660EB1" w14:textId="77777777" w:rsidR="00D46A9B" w:rsidRPr="00D46A9B" w:rsidRDefault="00D46A9B" w:rsidP="00246958">
      <w:pPr>
        <w:numPr>
          <w:ilvl w:val="0"/>
          <w:numId w:val="49"/>
        </w:numPr>
        <w:jc w:val="both"/>
        <w:rPr>
          <w:sz w:val="24"/>
          <w:szCs w:val="24"/>
        </w:rPr>
      </w:pPr>
      <w:r w:rsidRPr="00D46A9B">
        <w:rPr>
          <w:b/>
          <w:bCs/>
          <w:sz w:val="24"/>
          <w:szCs w:val="24"/>
        </w:rPr>
        <w:t>Formal education</w:t>
      </w:r>
    </w:p>
    <w:p w14:paraId="0B4E8820" w14:textId="77777777" w:rsidR="00D46A9B" w:rsidRPr="00D46A9B" w:rsidRDefault="00D46A9B" w:rsidP="00246958">
      <w:pPr>
        <w:numPr>
          <w:ilvl w:val="0"/>
          <w:numId w:val="49"/>
        </w:numPr>
        <w:jc w:val="both"/>
        <w:rPr>
          <w:sz w:val="24"/>
          <w:szCs w:val="24"/>
        </w:rPr>
      </w:pPr>
      <w:r w:rsidRPr="00D46A9B">
        <w:rPr>
          <w:b/>
          <w:bCs/>
          <w:sz w:val="24"/>
          <w:szCs w:val="24"/>
        </w:rPr>
        <w:t>Knowledge acquisition</w:t>
      </w:r>
    </w:p>
    <w:p w14:paraId="5EC8F5B6" w14:textId="77777777" w:rsidR="00D46A9B" w:rsidRPr="000B45F6" w:rsidRDefault="00D46A9B" w:rsidP="00246958">
      <w:pPr>
        <w:numPr>
          <w:ilvl w:val="0"/>
          <w:numId w:val="49"/>
        </w:numPr>
        <w:jc w:val="both"/>
        <w:rPr>
          <w:sz w:val="24"/>
          <w:szCs w:val="24"/>
        </w:rPr>
      </w:pPr>
      <w:r w:rsidRPr="00D46A9B">
        <w:rPr>
          <w:b/>
          <w:bCs/>
          <w:sz w:val="24"/>
          <w:szCs w:val="24"/>
        </w:rPr>
        <w:t>Practical experience</w:t>
      </w:r>
    </w:p>
    <w:p w14:paraId="3D8F27D4" w14:textId="72629759" w:rsidR="000B45F6" w:rsidRPr="00D46A9B" w:rsidRDefault="000B45F6" w:rsidP="00246958">
      <w:pPr>
        <w:numPr>
          <w:ilvl w:val="0"/>
          <w:numId w:val="49"/>
        </w:numPr>
        <w:jc w:val="both"/>
        <w:rPr>
          <w:sz w:val="24"/>
          <w:szCs w:val="24"/>
        </w:rPr>
      </w:pPr>
      <w:r>
        <w:rPr>
          <w:b/>
          <w:bCs/>
          <w:sz w:val="24"/>
          <w:szCs w:val="24"/>
        </w:rPr>
        <w:t>Implementation and Application</w:t>
      </w:r>
    </w:p>
    <w:p w14:paraId="5E8728E6" w14:textId="218B8DD5" w:rsidR="00D46A9B" w:rsidRPr="00D46A9B" w:rsidRDefault="00D46A9B" w:rsidP="00246958">
      <w:pPr>
        <w:jc w:val="both"/>
        <w:rPr>
          <w:sz w:val="24"/>
          <w:szCs w:val="24"/>
        </w:rPr>
      </w:pPr>
      <w:r w:rsidRPr="00D46A9B">
        <w:rPr>
          <w:sz w:val="24"/>
          <w:szCs w:val="24"/>
        </w:rPr>
        <w:t xml:space="preserve">A well-rounded </w:t>
      </w:r>
      <w:r w:rsidR="00246958" w:rsidRPr="00D46A9B">
        <w:rPr>
          <w:sz w:val="24"/>
          <w:szCs w:val="24"/>
        </w:rPr>
        <w:t>park</w:t>
      </w:r>
      <w:r w:rsidRPr="00D46A9B">
        <w:rPr>
          <w:sz w:val="24"/>
          <w:szCs w:val="24"/>
        </w:rPr>
        <w:t xml:space="preserve"> and recreation professional requires all three.</w:t>
      </w:r>
    </w:p>
    <w:p w14:paraId="0238DAF9" w14:textId="04A26E8C" w:rsidR="00D46A9B" w:rsidRDefault="00D46A9B" w:rsidP="00246958">
      <w:pPr>
        <w:jc w:val="both"/>
        <w:rPr>
          <w:sz w:val="24"/>
          <w:szCs w:val="24"/>
        </w:rPr>
      </w:pPr>
    </w:p>
    <w:p w14:paraId="17D9BE0E" w14:textId="77777777" w:rsidR="00246958" w:rsidRPr="00D46A9B" w:rsidRDefault="00246958" w:rsidP="00246958">
      <w:pPr>
        <w:jc w:val="both"/>
        <w:rPr>
          <w:sz w:val="24"/>
          <w:szCs w:val="24"/>
        </w:rPr>
      </w:pPr>
    </w:p>
    <w:p w14:paraId="5A3526A5" w14:textId="02113F75" w:rsidR="00D46A9B" w:rsidRPr="00D46A9B" w:rsidRDefault="00D46A9B" w:rsidP="00246958">
      <w:pPr>
        <w:jc w:val="both"/>
        <w:rPr>
          <w:b/>
          <w:bCs/>
          <w:sz w:val="24"/>
          <w:szCs w:val="24"/>
        </w:rPr>
      </w:pPr>
      <w:r w:rsidRPr="00D46A9B">
        <w:rPr>
          <w:b/>
          <w:bCs/>
          <w:sz w:val="24"/>
          <w:szCs w:val="24"/>
        </w:rPr>
        <w:t>Why a Skill-Based Career Map Matters</w:t>
      </w:r>
    </w:p>
    <w:p w14:paraId="44187DE2" w14:textId="77777777" w:rsidR="00D46A9B" w:rsidRPr="00D46A9B" w:rsidRDefault="00D46A9B" w:rsidP="00246958">
      <w:pPr>
        <w:jc w:val="both"/>
        <w:rPr>
          <w:sz w:val="24"/>
          <w:szCs w:val="24"/>
        </w:rPr>
      </w:pPr>
      <w:r w:rsidRPr="00D46A9B">
        <w:rPr>
          <w:sz w:val="24"/>
          <w:szCs w:val="24"/>
        </w:rPr>
        <w:t>The parks and recreation profession continues to evolve — balancing community wellness, environmental stewardship, innovation, access, and operational excellence. Agencies require professionals who are adaptable, skilled, and prepared for increasing levels of responsibility.</w:t>
      </w:r>
    </w:p>
    <w:p w14:paraId="40617409" w14:textId="77777777" w:rsidR="00BE74A4" w:rsidRDefault="00BE74A4" w:rsidP="00246958">
      <w:pPr>
        <w:jc w:val="both"/>
        <w:rPr>
          <w:sz w:val="24"/>
          <w:szCs w:val="24"/>
        </w:rPr>
      </w:pPr>
    </w:p>
    <w:p w14:paraId="7AA20DD5" w14:textId="793D5136" w:rsidR="00D46A9B" w:rsidRPr="00D46A9B" w:rsidRDefault="00D46A9B" w:rsidP="00246958">
      <w:pPr>
        <w:jc w:val="both"/>
        <w:rPr>
          <w:sz w:val="24"/>
          <w:szCs w:val="24"/>
        </w:rPr>
      </w:pPr>
      <w:r w:rsidRPr="00D46A9B">
        <w:rPr>
          <w:sz w:val="24"/>
          <w:szCs w:val="24"/>
        </w:rPr>
        <w:t>A skill-based model:</w:t>
      </w:r>
    </w:p>
    <w:p w14:paraId="35F99034" w14:textId="77777777" w:rsidR="00D46A9B" w:rsidRPr="00D46A9B" w:rsidRDefault="00D46A9B" w:rsidP="00246958">
      <w:pPr>
        <w:numPr>
          <w:ilvl w:val="0"/>
          <w:numId w:val="50"/>
        </w:numPr>
        <w:jc w:val="both"/>
        <w:rPr>
          <w:sz w:val="24"/>
          <w:szCs w:val="24"/>
        </w:rPr>
      </w:pPr>
      <w:r w:rsidRPr="00D46A9B">
        <w:rPr>
          <w:sz w:val="24"/>
          <w:szCs w:val="24"/>
        </w:rPr>
        <w:t>Bridges workforce gaps by clarifying core competencies.</w:t>
      </w:r>
    </w:p>
    <w:p w14:paraId="421DDD0D" w14:textId="77777777" w:rsidR="00D46A9B" w:rsidRPr="00D46A9B" w:rsidRDefault="00D46A9B" w:rsidP="00246958">
      <w:pPr>
        <w:numPr>
          <w:ilvl w:val="0"/>
          <w:numId w:val="50"/>
        </w:numPr>
        <w:jc w:val="both"/>
        <w:rPr>
          <w:sz w:val="24"/>
          <w:szCs w:val="24"/>
        </w:rPr>
      </w:pPr>
      <w:r w:rsidRPr="00D46A9B">
        <w:rPr>
          <w:sz w:val="24"/>
          <w:szCs w:val="24"/>
        </w:rPr>
        <w:t>Supports career mobility by defining progression pathways.</w:t>
      </w:r>
    </w:p>
    <w:p w14:paraId="0EB6247A" w14:textId="77777777" w:rsidR="00D46A9B" w:rsidRPr="00D46A9B" w:rsidRDefault="00D46A9B" w:rsidP="00246958">
      <w:pPr>
        <w:numPr>
          <w:ilvl w:val="0"/>
          <w:numId w:val="50"/>
        </w:numPr>
        <w:jc w:val="both"/>
        <w:rPr>
          <w:sz w:val="24"/>
          <w:szCs w:val="24"/>
        </w:rPr>
      </w:pPr>
      <w:r w:rsidRPr="00D46A9B">
        <w:rPr>
          <w:sz w:val="24"/>
          <w:szCs w:val="24"/>
        </w:rPr>
        <w:t>Strengthens recruitment and retention through transparency.</w:t>
      </w:r>
    </w:p>
    <w:p w14:paraId="7CA20D3F" w14:textId="77777777" w:rsidR="00D46A9B" w:rsidRPr="00D46A9B" w:rsidRDefault="00D46A9B" w:rsidP="00246958">
      <w:pPr>
        <w:numPr>
          <w:ilvl w:val="0"/>
          <w:numId w:val="50"/>
        </w:numPr>
        <w:jc w:val="both"/>
        <w:rPr>
          <w:sz w:val="24"/>
          <w:szCs w:val="24"/>
        </w:rPr>
      </w:pPr>
      <w:r w:rsidRPr="00D46A9B">
        <w:rPr>
          <w:sz w:val="24"/>
          <w:szCs w:val="24"/>
        </w:rPr>
        <w:t>Aligns training and development with real operational needs.</w:t>
      </w:r>
    </w:p>
    <w:p w14:paraId="6FE31B2D" w14:textId="77777777" w:rsidR="00D46A9B" w:rsidRPr="00D46A9B" w:rsidRDefault="00D46A9B" w:rsidP="00246958">
      <w:pPr>
        <w:numPr>
          <w:ilvl w:val="0"/>
          <w:numId w:val="50"/>
        </w:numPr>
        <w:jc w:val="both"/>
        <w:rPr>
          <w:sz w:val="24"/>
          <w:szCs w:val="24"/>
        </w:rPr>
      </w:pPr>
      <w:r w:rsidRPr="00D46A9B">
        <w:rPr>
          <w:sz w:val="24"/>
          <w:szCs w:val="24"/>
        </w:rPr>
        <w:t>Promotes equity by emphasizing demonstrated skills over titles alone.</w:t>
      </w:r>
    </w:p>
    <w:p w14:paraId="1689181F" w14:textId="77777777" w:rsidR="00BE74A4" w:rsidRDefault="00BE74A4" w:rsidP="00246958">
      <w:pPr>
        <w:jc w:val="both"/>
        <w:rPr>
          <w:sz w:val="24"/>
          <w:szCs w:val="24"/>
        </w:rPr>
      </w:pPr>
    </w:p>
    <w:p w14:paraId="76967FC3" w14:textId="75AD5B00" w:rsidR="00D46A9B" w:rsidRPr="00D46A9B" w:rsidRDefault="00D46A9B" w:rsidP="00246958">
      <w:pPr>
        <w:jc w:val="both"/>
        <w:rPr>
          <w:sz w:val="24"/>
          <w:szCs w:val="24"/>
        </w:rPr>
      </w:pPr>
      <w:r w:rsidRPr="00D46A9B">
        <w:rPr>
          <w:sz w:val="24"/>
          <w:szCs w:val="24"/>
        </w:rPr>
        <w:t>This model shifts the conversation from “What is your title?” to “What is your scope of responsibility and demonstrated skill mastery?”</w:t>
      </w:r>
    </w:p>
    <w:p w14:paraId="06B043C5" w14:textId="6BC0F5B0" w:rsidR="00D46A9B" w:rsidRDefault="00D46A9B" w:rsidP="00246958">
      <w:pPr>
        <w:jc w:val="both"/>
        <w:rPr>
          <w:sz w:val="24"/>
          <w:szCs w:val="24"/>
        </w:rPr>
      </w:pPr>
    </w:p>
    <w:p w14:paraId="762A87A8" w14:textId="78D42086" w:rsidR="00BE74A4" w:rsidRDefault="00180575" w:rsidP="00246958">
      <w:pPr>
        <w:jc w:val="both"/>
        <w:rPr>
          <w:b/>
          <w:bCs/>
          <w:sz w:val="24"/>
          <w:szCs w:val="24"/>
        </w:rPr>
      </w:pPr>
      <w:r w:rsidRPr="00BE74A4">
        <w:rPr>
          <w:noProof/>
          <w:sz w:val="24"/>
          <w:szCs w:val="24"/>
        </w:rPr>
        <mc:AlternateContent>
          <mc:Choice Requires="wpg">
            <w:drawing>
              <wp:anchor distT="0" distB="0" distL="228600" distR="228600" simplePos="0" relativeHeight="251663360" behindDoc="0" locked="0" layoutInCell="1" allowOverlap="1" wp14:anchorId="5F737A44" wp14:editId="5588B326">
                <wp:simplePos x="0" y="0"/>
                <wp:positionH relativeFrom="page">
                  <wp:posOffset>5080635</wp:posOffset>
                </wp:positionH>
                <wp:positionV relativeFrom="page">
                  <wp:posOffset>7609205</wp:posOffset>
                </wp:positionV>
                <wp:extent cx="1838960" cy="1616075"/>
                <wp:effectExtent l="0" t="0" r="8890" b="0"/>
                <wp:wrapSquare wrapText="bothSides"/>
                <wp:docPr id="173" name="Group 184"/>
                <wp:cNvGraphicFramePr/>
                <a:graphic xmlns:a="http://schemas.openxmlformats.org/drawingml/2006/main">
                  <a:graphicData uri="http://schemas.microsoft.com/office/word/2010/wordprocessingGroup">
                    <wpg:wgp>
                      <wpg:cNvGrpSpPr/>
                      <wpg:grpSpPr>
                        <a:xfrm>
                          <a:off x="0" y="0"/>
                          <a:ext cx="1838960" cy="1616075"/>
                          <a:chOff x="0" y="0"/>
                          <a:chExt cx="3218688" cy="2028766"/>
                        </a:xfrm>
                      </wpg:grpSpPr>
                      <wps:wsp>
                        <wps:cNvPr id="174" name="Rectangle 174"/>
                        <wps:cNvSpPr/>
                        <wps:spPr>
                          <a:xfrm>
                            <a:off x="0" y="0"/>
                            <a:ext cx="3218688" cy="2028766"/>
                          </a:xfrm>
                          <a:prstGeom prst="rect">
                            <a:avLst/>
                          </a:prstGeom>
                          <a:solidFill>
                            <a:schemeClr val="bg1">
                              <a:alpha val="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75" name="Group 175"/>
                        <wpg:cNvGrpSpPr/>
                        <wpg:grpSpPr>
                          <a:xfrm>
                            <a:off x="0" y="19050"/>
                            <a:ext cx="2249424" cy="832104"/>
                            <a:chOff x="228600" y="0"/>
                            <a:chExt cx="1472184" cy="1024128"/>
                          </a:xfrm>
                        </wpg:grpSpPr>
                        <wps:wsp>
                          <wps:cNvPr id="176" name="Rectangle 10"/>
                          <wps:cNvSpPr/>
                          <wps:spPr>
                            <a:xfrm>
                              <a:off x="228600" y="0"/>
                              <a:ext cx="1466258" cy="1012274"/>
                            </a:xfrm>
                            <a:custGeom>
                              <a:avLst/>
                              <a:gdLst>
                                <a:gd name="connsiteX0" fmla="*/ 0 w 2240281"/>
                                <a:gd name="connsiteY0" fmla="*/ 0 h 822960"/>
                                <a:gd name="connsiteX1" fmla="*/ 2240281 w 2240281"/>
                                <a:gd name="connsiteY1" fmla="*/ 0 h 822960"/>
                                <a:gd name="connsiteX2" fmla="*/ 2240281 w 2240281"/>
                                <a:gd name="connsiteY2" fmla="*/ 822960 h 822960"/>
                                <a:gd name="connsiteX3" fmla="*/ 0 w 2240281"/>
                                <a:gd name="connsiteY3" fmla="*/ 822960 h 822960"/>
                                <a:gd name="connsiteX4" fmla="*/ 0 w 2240281"/>
                                <a:gd name="connsiteY4" fmla="*/ 0 h 822960"/>
                                <a:gd name="connsiteX0" fmla="*/ 0 w 2240281"/>
                                <a:gd name="connsiteY0" fmla="*/ 0 h 822960"/>
                                <a:gd name="connsiteX1" fmla="*/ 2240281 w 2240281"/>
                                <a:gd name="connsiteY1" fmla="*/ 0 h 822960"/>
                                <a:gd name="connsiteX2" fmla="*/ 1659256 w 2240281"/>
                                <a:gd name="connsiteY2" fmla="*/ 222885 h 822960"/>
                                <a:gd name="connsiteX3" fmla="*/ 0 w 2240281"/>
                                <a:gd name="connsiteY3" fmla="*/ 822960 h 822960"/>
                                <a:gd name="connsiteX4" fmla="*/ 0 w 2240281"/>
                                <a:gd name="connsiteY4" fmla="*/ 0 h 82296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2240281" h="822960">
                                  <a:moveTo>
                                    <a:pt x="0" y="0"/>
                                  </a:moveTo>
                                  <a:lnTo>
                                    <a:pt x="2240281" y="0"/>
                                  </a:lnTo>
                                  <a:lnTo>
                                    <a:pt x="1659256" y="222885"/>
                                  </a:lnTo>
                                  <a:lnTo>
                                    <a:pt x="0" y="822960"/>
                                  </a:lnTo>
                                  <a:lnTo>
                                    <a:pt x="0" y="0"/>
                                  </a:lnTo>
                                  <a:close/>
                                </a:path>
                              </a:pathLst>
                            </a:cu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7" name="Rectangle 177"/>
                          <wps:cNvSpPr/>
                          <wps:spPr>
                            <a:xfrm>
                              <a:off x="228600" y="0"/>
                              <a:ext cx="1472184" cy="1024128"/>
                            </a:xfrm>
                            <a:prstGeom prst="rect">
                              <a:avLst/>
                            </a:prstGeom>
                            <a:blipFill>
                              <a:blip r:embed="rId11"/>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78" name="Text Box 178"/>
                        <wps:cNvSpPr txBox="1"/>
                        <wps:spPr>
                          <a:xfrm>
                            <a:off x="237794" y="399130"/>
                            <a:ext cx="2980173" cy="1469468"/>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15E3CAE" w14:textId="0CC45EFD" w:rsidR="00BE74A4" w:rsidRPr="00D46A9B" w:rsidRDefault="00BE74A4" w:rsidP="00BE74A4">
                              <w:pPr>
                                <w:rPr>
                                  <w:rFonts w:ascii="Amasis MT Pro Black" w:hAnsi="Amasis MT Pro Black"/>
                                  <w:sz w:val="32"/>
                                  <w:szCs w:val="32"/>
                                </w:rPr>
                              </w:pPr>
                              <w:r w:rsidRPr="00D46A9B">
                                <w:rPr>
                                  <w:rFonts w:ascii="Amasis MT Pro Black" w:hAnsi="Amasis MT Pro Black"/>
                                  <w:sz w:val="32"/>
                                  <w:szCs w:val="32"/>
                                </w:rPr>
                                <w:t>This Career Map is a framework — not a mandate.</w:t>
                              </w:r>
                            </w:p>
                            <w:p w14:paraId="69F8ED9D" w14:textId="49E5B7AE" w:rsidR="00BE74A4" w:rsidRDefault="00BE74A4">
                              <w:pPr>
                                <w:ind w:left="504"/>
                                <w:jc w:val="right"/>
                                <w:rPr>
                                  <w:smallCaps/>
                                  <w:color w:val="ED7D31" w:themeColor="accent2"/>
                                  <w:sz w:val="28"/>
                                  <w:szCs w:val="24"/>
                                </w:rPr>
                              </w:pPr>
                            </w:p>
                          </w:txbxContent>
                        </wps:txbx>
                        <wps:bodyPr rot="0" spcFirstLastPara="0" vertOverflow="overflow" horzOverflow="overflow" vert="horz" wrap="square" lIns="45720" tIns="9144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F737A44" id="Group 184" o:spid="_x0000_s1027" style="position:absolute;left:0;text-align:left;margin-left:400.05pt;margin-top:599.15pt;width:144.8pt;height:127.25pt;z-index:251663360;mso-wrap-distance-left:18pt;mso-wrap-distance-right:18pt;mso-position-horizontal-relative:page;mso-position-vertical-relative:page;mso-width-relative:margin;mso-height-relative:margin" coordsize="32186,2028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">
                <v:rect id="Rectangle 174" o:spid="_x0000_s1028" style="position:absolute;width:32186;height:202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" fillcolor="white [3212]" stroked="f" strokeweight="1pt">
                  <v:fill opacity="0"/>
                </v:rect>
                <v:group id="Group 175" o:spid="_x0000_s1029" style="position:absolute;top:190;width:22494;height:8321" coordorigin="2286" coordsize="14721,10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">
                  <v:shape id="Rectangle 10" o:spid="_x0000_s1030" style="position:absolute;left:2286;width:14662;height:10122;visibility:visible;mso-wrap-style:square;v-text-anchor:middle" coordsize="2240281,822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" path="m,l2240281,,1659256,222885,,822960,,xe" fillcolor="#5b9bd5 [3204]" stroked="f" strokeweight="1pt">
                    <v:stroke joinstyle="miter"/>
                    <v:path arrowok="t" o:connecttype="custom" o:connectlocs="0,0;1466258,0;1085979,274158;0,1012274;0,0" o:connectangles="0,0,0,0,0"/>
                  </v:shape>
                  <v:rect id="Rectangle 177" o:spid="_x0000_s1031" style="position:absolute;left:2286;width:14721;height:102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" stroked="f" strokeweight="1pt">
                    <v:fill r:id="rId12" o:title="" recolor="t" rotate="t" type="frame"/>
                  </v:rect>
                </v:group>
                <v:shapetype id="_x0000_t202" coordsize="21600,21600" o:spt="202" path="m,l,21600r21600,l21600,xe">
                  <v:stroke joinstyle="miter"/>
                  <v:path gradientshapeok="t" o:connecttype="rect"/>
                </v:shapetype>
                <v:shape id="Text Box 178" o:spid="_x0000_s1032" type="#_x0000_t202" style="position:absolute;left:2377;top:3991;width:29802;height:146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" filled="f" stroked="f" strokeweight=".5pt">
                  <v:textbox inset="3.6pt,7.2pt,0,0">
                    <w:txbxContent>
                      <w:p w14:paraId="615E3CAE" w14:textId="0CC45EFD" w:rsidR="00BE74A4" w:rsidRPr="00D46A9B" w:rsidRDefault="00BE74A4" w:rsidP="00BE74A4">
                        <w:pPr>
                          <w:rPr>
                            <w:rFonts w:ascii="Amasis MT Pro Black" w:hAnsi="Amasis MT Pro Black"/>
                            <w:sz w:val="32"/>
                            <w:szCs w:val="32"/>
                          </w:rPr>
                        </w:pPr>
                        <w:r w:rsidRPr="00D46A9B">
                          <w:rPr>
                            <w:rFonts w:ascii="Amasis MT Pro Black" w:hAnsi="Amasis MT Pro Black"/>
                            <w:sz w:val="32"/>
                            <w:szCs w:val="32"/>
                          </w:rPr>
                          <w:t>This Career Map is a framework — not a mandate.</w:t>
                        </w:r>
                      </w:p>
                      <w:p w14:paraId="69F8ED9D" w14:textId="49E5B7AE" w:rsidR="00BE74A4" w:rsidRDefault="00BE74A4">
                        <w:pPr>
                          <w:ind w:left="504"/>
                          <w:jc w:val="right"/>
                          <w:rPr>
                            <w:smallCaps/>
                            <w:color w:val="ED7D31" w:themeColor="accent2"/>
                            <w:sz w:val="28"/>
                            <w:szCs w:val="24"/>
                          </w:rPr>
                        </w:pPr>
                      </w:p>
                    </w:txbxContent>
                  </v:textbox>
                </v:shape>
                <w10:wrap type="square" anchorx="page" anchory="page"/>
              </v:group>
            </w:pict>
          </mc:Fallback>
        </mc:AlternateContent>
      </w:r>
    </w:p>
    <w:p w14:paraId="33248DA5" w14:textId="5B0C1024" w:rsidR="00D46A9B" w:rsidRPr="00D46A9B" w:rsidRDefault="00D46A9B" w:rsidP="00246958">
      <w:pPr>
        <w:jc w:val="both"/>
        <w:rPr>
          <w:b/>
          <w:bCs/>
          <w:sz w:val="24"/>
          <w:szCs w:val="24"/>
        </w:rPr>
      </w:pPr>
      <w:r w:rsidRPr="00D46A9B">
        <w:rPr>
          <w:b/>
          <w:bCs/>
          <w:sz w:val="24"/>
          <w:szCs w:val="24"/>
        </w:rPr>
        <w:t>Foundational Principles and Assumptions</w:t>
      </w:r>
    </w:p>
    <w:p w14:paraId="1C5ACBCF" w14:textId="0BF75DC2" w:rsidR="00D46A9B" w:rsidRPr="00D46A9B" w:rsidRDefault="00D46A9B" w:rsidP="00246958">
      <w:pPr>
        <w:jc w:val="both"/>
        <w:rPr>
          <w:sz w:val="24"/>
          <w:szCs w:val="24"/>
        </w:rPr>
      </w:pPr>
      <w:r w:rsidRPr="00D46A9B">
        <w:rPr>
          <w:sz w:val="24"/>
          <w:szCs w:val="24"/>
        </w:rPr>
        <w:t>The FRPA Career Map is built on several key assumptions:</w:t>
      </w:r>
    </w:p>
    <w:p w14:paraId="62498802" w14:textId="2F6D9B66" w:rsidR="00D46A9B" w:rsidRPr="00D46A9B" w:rsidRDefault="00D46A9B" w:rsidP="00246958">
      <w:pPr>
        <w:numPr>
          <w:ilvl w:val="0"/>
          <w:numId w:val="51"/>
        </w:numPr>
        <w:jc w:val="both"/>
        <w:rPr>
          <w:sz w:val="24"/>
          <w:szCs w:val="24"/>
        </w:rPr>
      </w:pPr>
      <w:r w:rsidRPr="00D46A9B">
        <w:rPr>
          <w:sz w:val="24"/>
          <w:szCs w:val="24"/>
        </w:rPr>
        <w:t>There is no single path into or through the profession.</w:t>
      </w:r>
    </w:p>
    <w:p w14:paraId="39F39D54" w14:textId="76600108" w:rsidR="00D46A9B" w:rsidRPr="00D46A9B" w:rsidRDefault="00D46A9B" w:rsidP="00246958">
      <w:pPr>
        <w:numPr>
          <w:ilvl w:val="0"/>
          <w:numId w:val="51"/>
        </w:numPr>
        <w:jc w:val="both"/>
        <w:rPr>
          <w:sz w:val="24"/>
          <w:szCs w:val="24"/>
        </w:rPr>
      </w:pPr>
      <w:r w:rsidRPr="00D46A9B">
        <w:rPr>
          <w:sz w:val="24"/>
          <w:szCs w:val="24"/>
        </w:rPr>
        <w:t>Advancement is not solely upward; growth can occur within roles.</w:t>
      </w:r>
    </w:p>
    <w:p w14:paraId="51E768DF" w14:textId="71EA749F" w:rsidR="00D46A9B" w:rsidRPr="00D46A9B" w:rsidRDefault="00D46A9B" w:rsidP="00246958">
      <w:pPr>
        <w:numPr>
          <w:ilvl w:val="0"/>
          <w:numId w:val="51"/>
        </w:numPr>
        <w:jc w:val="both"/>
        <w:rPr>
          <w:sz w:val="24"/>
          <w:szCs w:val="24"/>
        </w:rPr>
      </w:pPr>
      <w:r w:rsidRPr="00D46A9B">
        <w:rPr>
          <w:sz w:val="24"/>
          <w:szCs w:val="24"/>
        </w:rPr>
        <w:t>Mastery requires demonstrated application, not checklist completion.</w:t>
      </w:r>
    </w:p>
    <w:p w14:paraId="35AF062F" w14:textId="7071C204" w:rsidR="00D46A9B" w:rsidRPr="00D46A9B" w:rsidRDefault="00D46A9B" w:rsidP="00246958">
      <w:pPr>
        <w:numPr>
          <w:ilvl w:val="0"/>
          <w:numId w:val="51"/>
        </w:numPr>
        <w:jc w:val="both"/>
        <w:rPr>
          <w:sz w:val="24"/>
          <w:szCs w:val="24"/>
        </w:rPr>
      </w:pPr>
      <w:r w:rsidRPr="00D46A9B">
        <w:rPr>
          <w:sz w:val="24"/>
          <w:szCs w:val="24"/>
        </w:rPr>
        <w:lastRenderedPageBreak/>
        <w:t>Individuals may enter the field at different responsibility levels.</w:t>
      </w:r>
    </w:p>
    <w:p w14:paraId="168D0461" w14:textId="77777777" w:rsidR="00D46A9B" w:rsidRPr="00D46A9B" w:rsidRDefault="00D46A9B" w:rsidP="00246958">
      <w:pPr>
        <w:numPr>
          <w:ilvl w:val="0"/>
          <w:numId w:val="51"/>
        </w:numPr>
        <w:jc w:val="both"/>
        <w:rPr>
          <w:sz w:val="24"/>
          <w:szCs w:val="24"/>
        </w:rPr>
      </w:pPr>
      <w:r w:rsidRPr="00D46A9B">
        <w:rPr>
          <w:sz w:val="24"/>
          <w:szCs w:val="24"/>
        </w:rPr>
        <w:t>Agencies must tailor the Map to reflect their unique structure and needs.</w:t>
      </w:r>
    </w:p>
    <w:p w14:paraId="4EC8E9D0" w14:textId="2105409C" w:rsidR="00D46A9B" w:rsidRDefault="00D46A9B" w:rsidP="00246958">
      <w:pPr>
        <w:jc w:val="both"/>
        <w:rPr>
          <w:sz w:val="24"/>
          <w:szCs w:val="24"/>
        </w:rPr>
      </w:pPr>
    </w:p>
    <w:p w14:paraId="0CBEA2D6" w14:textId="7CF0B7A7" w:rsidR="00D46A9B" w:rsidRPr="00D46A9B" w:rsidRDefault="00D46A9B" w:rsidP="00246958">
      <w:pPr>
        <w:jc w:val="both"/>
        <w:rPr>
          <w:b/>
          <w:bCs/>
          <w:sz w:val="24"/>
          <w:szCs w:val="24"/>
        </w:rPr>
      </w:pPr>
      <w:r w:rsidRPr="00D46A9B">
        <w:rPr>
          <w:b/>
          <w:bCs/>
          <w:sz w:val="24"/>
          <w:szCs w:val="24"/>
        </w:rPr>
        <w:t xml:space="preserve">Education and Experience: A </w:t>
      </w:r>
      <w:r w:rsidR="00BE74A4">
        <w:rPr>
          <w:b/>
          <w:bCs/>
          <w:sz w:val="24"/>
          <w:szCs w:val="24"/>
        </w:rPr>
        <w:t>‘</w:t>
      </w:r>
      <w:r w:rsidRPr="00D46A9B">
        <w:rPr>
          <w:b/>
          <w:bCs/>
          <w:sz w:val="24"/>
          <w:szCs w:val="24"/>
        </w:rPr>
        <w:t>Both/And</w:t>
      </w:r>
      <w:r w:rsidR="00BE74A4">
        <w:rPr>
          <w:b/>
          <w:bCs/>
          <w:sz w:val="24"/>
          <w:szCs w:val="24"/>
        </w:rPr>
        <w:t>’</w:t>
      </w:r>
      <w:r w:rsidRPr="00D46A9B">
        <w:rPr>
          <w:b/>
          <w:bCs/>
          <w:sz w:val="24"/>
          <w:szCs w:val="24"/>
        </w:rPr>
        <w:t xml:space="preserve"> Approach</w:t>
      </w:r>
    </w:p>
    <w:p w14:paraId="0879B028" w14:textId="77777777" w:rsidR="00D46A9B" w:rsidRDefault="00D46A9B" w:rsidP="00246958">
      <w:pPr>
        <w:jc w:val="both"/>
        <w:rPr>
          <w:sz w:val="24"/>
          <w:szCs w:val="24"/>
        </w:rPr>
      </w:pPr>
      <w:r w:rsidRPr="00D46A9B">
        <w:rPr>
          <w:sz w:val="24"/>
          <w:szCs w:val="24"/>
        </w:rPr>
        <w:t>The professional landscape is shifting nationally toward skills-based hiring. While higher education remains a powerful pathway for knowledge development and long-term leadership preparation, lived experience and certifications provide equally meaningful contributions.</w:t>
      </w:r>
    </w:p>
    <w:p w14:paraId="1D154798" w14:textId="1E92E894" w:rsidR="00A13FEF" w:rsidRPr="00D46A9B" w:rsidRDefault="00A13FEF" w:rsidP="00246958">
      <w:pPr>
        <w:jc w:val="both"/>
        <w:rPr>
          <w:sz w:val="24"/>
          <w:szCs w:val="24"/>
        </w:rPr>
      </w:pPr>
    </w:p>
    <w:p w14:paraId="433CE325" w14:textId="71FB2915" w:rsidR="00A13FEF" w:rsidRPr="00A13FEF" w:rsidRDefault="00A13FEF" w:rsidP="00A13FEF">
      <w:pPr>
        <w:jc w:val="both"/>
        <w:rPr>
          <w:sz w:val="24"/>
          <w:szCs w:val="24"/>
        </w:rPr>
      </w:pPr>
      <w:r w:rsidRPr="00A13FEF">
        <w:rPr>
          <w:b/>
          <w:bCs/>
          <w:sz w:val="24"/>
          <w:szCs w:val="24"/>
        </w:rPr>
        <w:t>Shift Toward Skills Over Degrees</w:t>
      </w:r>
      <w:r>
        <w:rPr>
          <w:sz w:val="24"/>
          <w:szCs w:val="24"/>
        </w:rPr>
        <w:t xml:space="preserve"> - </w:t>
      </w:r>
      <w:r w:rsidRPr="00A13FEF">
        <w:rPr>
          <w:sz w:val="24"/>
          <w:szCs w:val="24"/>
        </w:rPr>
        <w:t>Skills-based hiring is on the rise. Many employers are dropping degree requirements in favor of competency-based evaluations, especially for mid-level roles.</w:t>
      </w:r>
    </w:p>
    <w:p w14:paraId="065AE114" w14:textId="023A4F26" w:rsidR="00A13FEF" w:rsidRPr="00A13FEF" w:rsidRDefault="00A13FEF" w:rsidP="00A13FEF">
      <w:pPr>
        <w:ind w:left="720"/>
        <w:jc w:val="both"/>
        <w:rPr>
          <w:sz w:val="24"/>
          <w:szCs w:val="24"/>
        </w:rPr>
      </w:pPr>
      <w:r w:rsidRPr="00A13FEF">
        <w:rPr>
          <w:i/>
          <w:iCs/>
          <w:sz w:val="24"/>
          <w:szCs w:val="24"/>
        </w:rPr>
        <w:t>Decline in College Enrollment</w:t>
      </w:r>
      <w:r>
        <w:rPr>
          <w:sz w:val="24"/>
          <w:szCs w:val="24"/>
        </w:rPr>
        <w:t xml:space="preserve"> - </w:t>
      </w:r>
      <w:r w:rsidRPr="00A13FEF">
        <w:rPr>
          <w:sz w:val="24"/>
          <w:szCs w:val="24"/>
        </w:rPr>
        <w:t>U.S. college enrollment has declined over the past decade, especially among men and students from lower-income backgrounds.</w:t>
      </w:r>
      <w:r>
        <w:rPr>
          <w:sz w:val="24"/>
          <w:szCs w:val="24"/>
        </w:rPr>
        <w:t xml:space="preserve"> </w:t>
      </w:r>
      <w:r w:rsidRPr="00A13FEF">
        <w:rPr>
          <w:sz w:val="24"/>
          <w:szCs w:val="24"/>
        </w:rPr>
        <w:t>Many young adults are questioning the ROI of a college degree and looking for faster, affordable paths to meaningful work. Industries must create alternative entry points that value lived experience, certifications, and practical skills.</w:t>
      </w:r>
    </w:p>
    <w:p w14:paraId="6779786E" w14:textId="77777777" w:rsidR="00A13FEF" w:rsidRPr="00A13FEF" w:rsidRDefault="00A13FEF" w:rsidP="00A13FEF">
      <w:pPr>
        <w:ind w:left="720"/>
        <w:jc w:val="both"/>
        <w:rPr>
          <w:sz w:val="24"/>
          <w:szCs w:val="24"/>
        </w:rPr>
      </w:pPr>
    </w:p>
    <w:p w14:paraId="1E0F919F" w14:textId="5E674F05" w:rsidR="00A13FEF" w:rsidRPr="00A13FEF" w:rsidRDefault="00F95FDB" w:rsidP="00A13FEF">
      <w:pPr>
        <w:ind w:left="720"/>
        <w:jc w:val="both"/>
        <w:rPr>
          <w:sz w:val="24"/>
          <w:szCs w:val="24"/>
        </w:rPr>
      </w:pPr>
      <w:r w:rsidRPr="007D4A11">
        <w:rPr>
          <w:i/>
          <w:iCs/>
          <w:noProof/>
          <w:sz w:val="24"/>
          <w:szCs w:val="24"/>
        </w:rPr>
        <mc:AlternateContent>
          <mc:Choice Requires="wpg">
            <w:drawing>
              <wp:anchor distT="45720" distB="45720" distL="182880" distR="182880" simplePos="0" relativeHeight="251670528" behindDoc="0" locked="0" layoutInCell="1" allowOverlap="1" wp14:anchorId="2941EE24" wp14:editId="0DC2D271">
                <wp:simplePos x="0" y="0"/>
                <wp:positionH relativeFrom="margin">
                  <wp:posOffset>3848100</wp:posOffset>
                </wp:positionH>
                <wp:positionV relativeFrom="margin">
                  <wp:posOffset>4286250</wp:posOffset>
                </wp:positionV>
                <wp:extent cx="2219325" cy="2143125"/>
                <wp:effectExtent l="0" t="0" r="9525" b="9525"/>
                <wp:wrapSquare wrapText="bothSides"/>
                <wp:docPr id="198" name="Group 203"/>
                <wp:cNvGraphicFramePr/>
                <a:graphic xmlns:a="http://schemas.openxmlformats.org/drawingml/2006/main">
                  <a:graphicData uri="http://schemas.microsoft.com/office/word/2010/wordprocessingGroup">
                    <wpg:wgp>
                      <wpg:cNvGrpSpPr/>
                      <wpg:grpSpPr>
                        <a:xfrm>
                          <a:off x="0" y="0"/>
                          <a:ext cx="2219325" cy="2143125"/>
                          <a:chOff x="-2" y="0"/>
                          <a:chExt cx="3567449" cy="2783900"/>
                        </a:xfrm>
                      </wpg:grpSpPr>
                      <wps:wsp>
                        <wps:cNvPr id="199" name="Rectangle 199"/>
                        <wps:cNvSpPr/>
                        <wps:spPr>
                          <a:xfrm>
                            <a:off x="-1" y="0"/>
                            <a:ext cx="3567448" cy="270604"/>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D7E257D" w14:textId="77777777" w:rsidR="007D4A11" w:rsidRDefault="007D4A11">
                              <w:pPr>
                                <w:jc w:val="center"/>
                                <w:rPr>
                                  <w:rFonts w:asciiTheme="majorHAnsi" w:eastAsiaTheme="majorEastAsia" w:hAnsiTheme="majorHAnsi" w:cstheme="majorBidi"/>
                                  <w:color w:val="FFFFFF" w:themeColor="background1"/>
                                  <w:sz w:val="24"/>
                                  <w:szCs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0" name="Text Box 200"/>
                        <wps:cNvSpPr txBox="1"/>
                        <wps:spPr>
                          <a:xfrm>
                            <a:off x="-2" y="252689"/>
                            <a:ext cx="3567448" cy="253121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489164C" w14:textId="1887E3DF" w:rsidR="007D4A11" w:rsidRDefault="00F95FDB">
                              <w:pPr>
                                <w:rPr>
                                  <w:caps/>
                                  <w:color w:val="5B9BD5" w:themeColor="accent1"/>
                                  <w:sz w:val="26"/>
                                  <w:szCs w:val="26"/>
                                </w:rPr>
                              </w:pPr>
                              <w:r w:rsidRPr="00F95FDB">
                                <w:rPr>
                                  <w:i/>
                                  <w:iCs/>
                                  <w:sz w:val="24"/>
                                  <w:szCs w:val="24"/>
                                </w:rPr>
                                <w:t>This is not intended to diminish the value of higher education, but rather to recognize and welcome multiple pathways for acquiring the knowledge necessary to thrive in the profession. It is critical that the industry evolve in how talent is recognized to reflect today’s workforce realities.</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941EE24" id="Group 203" o:spid="_x0000_s1033" style="position:absolute;left:0;text-align:left;margin-left:303pt;margin-top:337.5pt;width:174.75pt;height:168.75pt;z-index:251670528;mso-wrap-distance-left:14.4pt;mso-wrap-distance-top:3.6pt;mso-wrap-distance-right:14.4pt;mso-wrap-distance-bottom:3.6pt;mso-position-horizontal-relative:margin;mso-position-vertical-relative:margin;mso-width-relative:margin;mso-height-relative:margin" coordorigin="" coordsize="35674,278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">
                <v:rect id="Rectangle 199" o:spid="_x0000_s1034" style="position:absolute;width:35674;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" fillcolor="#5b9bd5 [3204]" stroked="f" strokeweight="1pt">
                  <v:textbox>
                    <w:txbxContent>
                      <w:p w14:paraId="1D7E257D" w14:textId="77777777" w:rsidR="007D4A11" w:rsidRDefault="007D4A11">
                        <w:pPr>
                          <w:jc w:val="center"/>
                          <w:rPr>
                            <w:rFonts w:asciiTheme="majorHAnsi" w:eastAsiaTheme="majorEastAsia" w:hAnsiTheme="majorHAnsi" w:cstheme="majorBidi"/>
                            <w:color w:val="FFFFFF" w:themeColor="background1"/>
                            <w:sz w:val="24"/>
                            <w:szCs w:val="28"/>
                          </w:rPr>
                        </w:pPr>
                      </w:p>
                    </w:txbxContent>
                  </v:textbox>
                </v:rect>
                <v:shape id="Text Box 200" o:spid="_x0000_s1035" type="#_x0000_t202" style="position:absolute;top:2526;width:35674;height:253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" filled="f" stroked="f" strokeweight=".5pt">
                  <v:textbox inset=",7.2pt,,0">
                    <w:txbxContent>
                      <w:p w14:paraId="0489164C" w14:textId="1887E3DF" w:rsidR="007D4A11" w:rsidRDefault="00F95FDB">
                        <w:pPr>
                          <w:rPr>
                            <w:caps/>
                            <w:color w:val="5B9BD5" w:themeColor="accent1"/>
                            <w:sz w:val="26"/>
                            <w:szCs w:val="26"/>
                          </w:rPr>
                        </w:pPr>
                        <w:r w:rsidRPr="00F95FDB">
                          <w:rPr>
                            <w:i/>
                            <w:iCs/>
                            <w:sz w:val="24"/>
                            <w:szCs w:val="24"/>
                          </w:rPr>
                          <w:t>This is not intended to diminish the value of higher education, but rather to recognize and welcome multiple pathways for acquiring the knowledge necessary to thrive in the profession. It is critical that the industry evolve in how talent is recognized to reflect today’s workforce realities.</w:t>
                        </w:r>
                      </w:p>
                    </w:txbxContent>
                  </v:textbox>
                </v:shape>
                <w10:wrap type="square" anchorx="margin" anchory="margin"/>
              </v:group>
            </w:pict>
          </mc:Fallback>
        </mc:AlternateContent>
      </w:r>
      <w:r w:rsidR="00A13FEF" w:rsidRPr="00A13FEF">
        <w:rPr>
          <w:i/>
          <w:iCs/>
          <w:sz w:val="24"/>
          <w:szCs w:val="24"/>
        </w:rPr>
        <w:t>Rise of Work-Based Learning and Certifications</w:t>
      </w:r>
      <w:r w:rsidR="00A13FEF">
        <w:rPr>
          <w:sz w:val="24"/>
          <w:szCs w:val="24"/>
        </w:rPr>
        <w:t xml:space="preserve"> - </w:t>
      </w:r>
      <w:r w:rsidR="00A13FEF" w:rsidRPr="00A13FEF">
        <w:rPr>
          <w:sz w:val="24"/>
          <w:szCs w:val="24"/>
        </w:rPr>
        <w:t xml:space="preserve">Growth in apprenticeships, micro-credentials, and certification programs </w:t>
      </w:r>
      <w:r w:rsidR="00A13FEF">
        <w:rPr>
          <w:sz w:val="24"/>
          <w:szCs w:val="24"/>
        </w:rPr>
        <w:t xml:space="preserve">have </w:t>
      </w:r>
      <w:r w:rsidR="00A13FEF" w:rsidRPr="00A13FEF">
        <w:rPr>
          <w:sz w:val="24"/>
          <w:szCs w:val="24"/>
        </w:rPr>
        <w:t>aligned to industry needs.</w:t>
      </w:r>
      <w:r w:rsidR="00A13FEF">
        <w:rPr>
          <w:sz w:val="24"/>
          <w:szCs w:val="24"/>
        </w:rPr>
        <w:t xml:space="preserve"> </w:t>
      </w:r>
      <w:r w:rsidR="00A13FEF" w:rsidRPr="00A13FEF">
        <w:rPr>
          <w:sz w:val="24"/>
          <w:szCs w:val="24"/>
        </w:rPr>
        <w:t>Employers and training providers are collaborating to build career pathways outside the traditional degree model.</w:t>
      </w:r>
      <w:r w:rsidR="00A13FEF">
        <w:rPr>
          <w:sz w:val="24"/>
          <w:szCs w:val="24"/>
        </w:rPr>
        <w:t xml:space="preserve"> </w:t>
      </w:r>
      <w:r w:rsidR="00A13FEF" w:rsidRPr="00A13FEF">
        <w:rPr>
          <w:sz w:val="24"/>
          <w:szCs w:val="24"/>
        </w:rPr>
        <w:t>For example, recreation program leaders or park maintenance techs can gain targeted certifications (e.g., playground safety, lifeguarding) that prepare them directly for the role.</w:t>
      </w:r>
    </w:p>
    <w:p w14:paraId="5652410D" w14:textId="0496314A" w:rsidR="00A13FEF" w:rsidRPr="00A13FEF" w:rsidRDefault="00A13FEF" w:rsidP="00A13FEF">
      <w:pPr>
        <w:ind w:left="720"/>
        <w:jc w:val="both"/>
        <w:rPr>
          <w:sz w:val="24"/>
          <w:szCs w:val="24"/>
        </w:rPr>
      </w:pPr>
    </w:p>
    <w:p w14:paraId="207C5513" w14:textId="2D56D08C" w:rsidR="00A13FEF" w:rsidRPr="00A13FEF" w:rsidRDefault="00A13FEF" w:rsidP="00A13FEF">
      <w:pPr>
        <w:ind w:left="720"/>
        <w:jc w:val="both"/>
        <w:rPr>
          <w:sz w:val="24"/>
          <w:szCs w:val="24"/>
        </w:rPr>
      </w:pPr>
      <w:r w:rsidRPr="00A13FEF">
        <w:rPr>
          <w:i/>
          <w:iCs/>
          <w:sz w:val="24"/>
          <w:szCs w:val="24"/>
        </w:rPr>
        <w:t>Data-Driven Hiring Practices</w:t>
      </w:r>
      <w:r>
        <w:rPr>
          <w:sz w:val="24"/>
          <w:szCs w:val="24"/>
        </w:rPr>
        <w:t xml:space="preserve"> - </w:t>
      </w:r>
      <w:r w:rsidRPr="00A13FEF">
        <w:rPr>
          <w:sz w:val="24"/>
          <w:szCs w:val="24"/>
        </w:rPr>
        <w:t>HR tech platforms and workforce systems are increasingly using skills taxonomies and career mapping tools to define job requirements, rather than relying solely on academic credentials.</w:t>
      </w:r>
    </w:p>
    <w:p w14:paraId="5CD87B77" w14:textId="69834F21" w:rsidR="00A13FEF" w:rsidRPr="00A13FEF" w:rsidRDefault="00A13FEF" w:rsidP="00A13FEF">
      <w:pPr>
        <w:ind w:left="720"/>
        <w:jc w:val="both"/>
        <w:rPr>
          <w:sz w:val="24"/>
          <w:szCs w:val="24"/>
        </w:rPr>
      </w:pPr>
      <w:r w:rsidRPr="00A13FEF">
        <w:rPr>
          <w:sz w:val="24"/>
          <w:szCs w:val="24"/>
        </w:rPr>
        <w:t>This supports fairer and more accurate hiring, especially important in public service sectors aiming to reflect their communities.</w:t>
      </w:r>
    </w:p>
    <w:p w14:paraId="78055B98" w14:textId="77777777" w:rsidR="00A13FEF" w:rsidRPr="00A13FEF" w:rsidRDefault="00A13FEF" w:rsidP="00A13FEF">
      <w:pPr>
        <w:ind w:left="720"/>
        <w:jc w:val="both"/>
        <w:rPr>
          <w:sz w:val="24"/>
          <w:szCs w:val="24"/>
        </w:rPr>
      </w:pPr>
    </w:p>
    <w:p w14:paraId="53C8AB22" w14:textId="090ED19C" w:rsidR="00A13FEF" w:rsidRPr="00A13FEF" w:rsidRDefault="00A13FEF" w:rsidP="00A13FEF">
      <w:pPr>
        <w:ind w:left="720"/>
        <w:jc w:val="both"/>
        <w:rPr>
          <w:sz w:val="24"/>
          <w:szCs w:val="24"/>
        </w:rPr>
      </w:pPr>
      <w:r w:rsidRPr="00A13FEF">
        <w:rPr>
          <w:i/>
          <w:iCs/>
          <w:sz w:val="24"/>
          <w:szCs w:val="24"/>
        </w:rPr>
        <w:t>Equity</w:t>
      </w:r>
      <w:r>
        <w:rPr>
          <w:i/>
          <w:iCs/>
          <w:sz w:val="24"/>
          <w:szCs w:val="24"/>
        </w:rPr>
        <w:t xml:space="preserve"> </w:t>
      </w:r>
      <w:r>
        <w:rPr>
          <w:sz w:val="24"/>
          <w:szCs w:val="24"/>
        </w:rPr>
        <w:t xml:space="preserve">- </w:t>
      </w:r>
      <w:r w:rsidRPr="00A13FEF">
        <w:rPr>
          <w:sz w:val="24"/>
          <w:szCs w:val="24"/>
        </w:rPr>
        <w:t>Degree requirements can inadvertently exclude capable candidates, particularly from BIPOC and lower-income communities.</w:t>
      </w:r>
      <w:r>
        <w:rPr>
          <w:sz w:val="24"/>
          <w:szCs w:val="24"/>
        </w:rPr>
        <w:t xml:space="preserve"> </w:t>
      </w:r>
      <w:r w:rsidRPr="00A13FEF">
        <w:rPr>
          <w:sz w:val="24"/>
          <w:szCs w:val="24"/>
        </w:rPr>
        <w:t>Skills-based hiring promotes a more equitable, inclusive workforce—a key goal for many public-sector organizations.</w:t>
      </w:r>
    </w:p>
    <w:p w14:paraId="30E6A30E" w14:textId="77777777" w:rsidR="00180575" w:rsidRDefault="00180575" w:rsidP="00246958">
      <w:pPr>
        <w:jc w:val="both"/>
        <w:rPr>
          <w:sz w:val="24"/>
          <w:szCs w:val="24"/>
        </w:rPr>
      </w:pPr>
    </w:p>
    <w:p w14:paraId="3F679BCA" w14:textId="1ABF1DCB" w:rsidR="00D46A9B" w:rsidRPr="00D46A9B" w:rsidRDefault="00D46A9B" w:rsidP="00246958">
      <w:pPr>
        <w:jc w:val="both"/>
        <w:rPr>
          <w:sz w:val="24"/>
          <w:szCs w:val="24"/>
        </w:rPr>
      </w:pPr>
      <w:r w:rsidRPr="00D46A9B">
        <w:rPr>
          <w:sz w:val="24"/>
          <w:szCs w:val="24"/>
        </w:rPr>
        <w:t>The FRPA Career Map recognizes:</w:t>
      </w:r>
    </w:p>
    <w:p w14:paraId="04D06323" w14:textId="77777777" w:rsidR="00D46A9B" w:rsidRPr="00D46A9B" w:rsidRDefault="00D46A9B" w:rsidP="00246958">
      <w:pPr>
        <w:numPr>
          <w:ilvl w:val="0"/>
          <w:numId w:val="52"/>
        </w:numPr>
        <w:jc w:val="both"/>
        <w:rPr>
          <w:sz w:val="24"/>
          <w:szCs w:val="24"/>
        </w:rPr>
      </w:pPr>
      <w:r w:rsidRPr="00D46A9B">
        <w:rPr>
          <w:sz w:val="24"/>
          <w:szCs w:val="24"/>
        </w:rPr>
        <w:t>Degrees offer theoretical depth and strategic preparation.</w:t>
      </w:r>
    </w:p>
    <w:p w14:paraId="4977E585" w14:textId="57C9D64E" w:rsidR="00D46A9B" w:rsidRPr="00D46A9B" w:rsidRDefault="00D46A9B" w:rsidP="00246958">
      <w:pPr>
        <w:numPr>
          <w:ilvl w:val="0"/>
          <w:numId w:val="52"/>
        </w:numPr>
        <w:jc w:val="both"/>
        <w:rPr>
          <w:sz w:val="24"/>
          <w:szCs w:val="24"/>
        </w:rPr>
      </w:pPr>
      <w:r w:rsidRPr="00D46A9B">
        <w:rPr>
          <w:sz w:val="24"/>
          <w:szCs w:val="24"/>
        </w:rPr>
        <w:t>Experience provides applied, operational skill.</w:t>
      </w:r>
    </w:p>
    <w:p w14:paraId="17ACF4D0" w14:textId="586E485D" w:rsidR="00D46A9B" w:rsidRPr="00D46A9B" w:rsidRDefault="00D46A9B" w:rsidP="00246958">
      <w:pPr>
        <w:numPr>
          <w:ilvl w:val="0"/>
          <w:numId w:val="52"/>
        </w:numPr>
        <w:jc w:val="both"/>
        <w:rPr>
          <w:sz w:val="24"/>
          <w:szCs w:val="24"/>
        </w:rPr>
      </w:pPr>
      <w:r w:rsidRPr="00D46A9B">
        <w:rPr>
          <w:sz w:val="24"/>
          <w:szCs w:val="24"/>
        </w:rPr>
        <w:lastRenderedPageBreak/>
        <w:t>Certifications and credentials demonstrate competency validation.</w:t>
      </w:r>
    </w:p>
    <w:p w14:paraId="61388CB4" w14:textId="46E7BABD" w:rsidR="00D46A9B" w:rsidRPr="00D46A9B" w:rsidRDefault="00D46A9B" w:rsidP="00246958">
      <w:pPr>
        <w:numPr>
          <w:ilvl w:val="0"/>
          <w:numId w:val="52"/>
        </w:numPr>
        <w:jc w:val="both"/>
        <w:rPr>
          <w:sz w:val="24"/>
          <w:szCs w:val="24"/>
        </w:rPr>
      </w:pPr>
      <w:r w:rsidRPr="00D46A9B">
        <w:rPr>
          <w:sz w:val="24"/>
          <w:szCs w:val="24"/>
        </w:rPr>
        <w:t>Organizations must evaluate role requirements individually.</w:t>
      </w:r>
    </w:p>
    <w:p w14:paraId="6BAD2C2B" w14:textId="3470D894" w:rsidR="00180575" w:rsidRDefault="00180575" w:rsidP="00246958">
      <w:pPr>
        <w:jc w:val="both"/>
        <w:rPr>
          <w:sz w:val="24"/>
          <w:szCs w:val="24"/>
        </w:rPr>
      </w:pPr>
    </w:p>
    <w:p w14:paraId="517AB79F" w14:textId="701BEA29" w:rsidR="00D46A9B" w:rsidRPr="00D46A9B" w:rsidRDefault="00D46A9B" w:rsidP="00246958">
      <w:pPr>
        <w:jc w:val="both"/>
        <w:rPr>
          <w:sz w:val="24"/>
          <w:szCs w:val="24"/>
        </w:rPr>
      </w:pPr>
      <w:r w:rsidRPr="00D46A9B">
        <w:rPr>
          <w:sz w:val="24"/>
          <w:szCs w:val="24"/>
        </w:rPr>
        <w:t xml:space="preserve">This is not an either/or conversation. It is a </w:t>
      </w:r>
      <w:r w:rsidRPr="00D46A9B">
        <w:rPr>
          <w:i/>
          <w:iCs/>
          <w:sz w:val="24"/>
          <w:szCs w:val="24"/>
        </w:rPr>
        <w:t>both/and</w:t>
      </w:r>
      <w:r w:rsidRPr="00D46A9B">
        <w:rPr>
          <w:sz w:val="24"/>
          <w:szCs w:val="24"/>
        </w:rPr>
        <w:t xml:space="preserve"> strategy.</w:t>
      </w:r>
    </w:p>
    <w:p w14:paraId="6BE32D9E" w14:textId="0C5757D1" w:rsidR="00D46A9B" w:rsidRPr="00D46A9B" w:rsidRDefault="00D46A9B" w:rsidP="00246958">
      <w:pPr>
        <w:jc w:val="both"/>
        <w:rPr>
          <w:sz w:val="24"/>
          <w:szCs w:val="24"/>
        </w:rPr>
      </w:pPr>
    </w:p>
    <w:p w14:paraId="055A04F5" w14:textId="5744DDB3" w:rsidR="00D46A9B" w:rsidRPr="00D46A9B" w:rsidRDefault="00D46A9B" w:rsidP="00246958">
      <w:pPr>
        <w:jc w:val="both"/>
        <w:rPr>
          <w:b/>
          <w:bCs/>
          <w:sz w:val="24"/>
          <w:szCs w:val="24"/>
        </w:rPr>
      </w:pPr>
      <w:r w:rsidRPr="00D46A9B">
        <w:rPr>
          <w:b/>
          <w:bCs/>
          <w:sz w:val="24"/>
          <w:szCs w:val="24"/>
        </w:rPr>
        <w:t>The Structure of the Career Map</w:t>
      </w:r>
    </w:p>
    <w:p w14:paraId="753F3410" w14:textId="06633E19" w:rsidR="00D46A9B" w:rsidRDefault="00D46A9B" w:rsidP="003462CE">
      <w:pPr>
        <w:jc w:val="both"/>
        <w:rPr>
          <w:sz w:val="24"/>
          <w:szCs w:val="24"/>
        </w:rPr>
      </w:pPr>
      <w:r w:rsidRPr="00F95FDB">
        <w:rPr>
          <w:b/>
          <w:bCs/>
          <w:sz w:val="24"/>
          <w:szCs w:val="24"/>
        </w:rPr>
        <w:t>Scope</w:t>
      </w:r>
      <w:r w:rsidR="006954C6">
        <w:rPr>
          <w:b/>
          <w:bCs/>
          <w:sz w:val="24"/>
          <w:szCs w:val="24"/>
        </w:rPr>
        <w:t>s</w:t>
      </w:r>
      <w:r w:rsidRPr="00F95FDB">
        <w:rPr>
          <w:b/>
          <w:bCs/>
          <w:sz w:val="24"/>
          <w:szCs w:val="24"/>
        </w:rPr>
        <w:t xml:space="preserve"> of Responsibility</w:t>
      </w:r>
      <w:r w:rsidR="00F95FDB">
        <w:rPr>
          <w:b/>
          <w:bCs/>
          <w:sz w:val="24"/>
          <w:szCs w:val="24"/>
        </w:rPr>
        <w:t xml:space="preserve"> - </w:t>
      </w:r>
      <w:r w:rsidRPr="00D46A9B">
        <w:rPr>
          <w:sz w:val="24"/>
          <w:szCs w:val="24"/>
        </w:rPr>
        <w:t>Progression is defined by scope of responsibility rather than job title. Titles vary widely across agencies; scope provides consistency.</w:t>
      </w:r>
    </w:p>
    <w:p w14:paraId="70AE5803" w14:textId="11C97BEB" w:rsidR="00F95FDB" w:rsidRPr="00D46A9B" w:rsidRDefault="00F95FDB" w:rsidP="00246958">
      <w:pPr>
        <w:jc w:val="both"/>
        <w:rPr>
          <w:sz w:val="24"/>
          <w:szCs w:val="24"/>
        </w:rPr>
      </w:pPr>
    </w:p>
    <w:p w14:paraId="14BD320A" w14:textId="4DD7E571" w:rsidR="00D46A9B" w:rsidRPr="00D46A9B" w:rsidRDefault="00D46A9B" w:rsidP="00246958">
      <w:pPr>
        <w:jc w:val="both"/>
        <w:rPr>
          <w:sz w:val="24"/>
          <w:szCs w:val="24"/>
        </w:rPr>
      </w:pPr>
      <w:r w:rsidRPr="00D46A9B">
        <w:rPr>
          <w:sz w:val="24"/>
          <w:szCs w:val="24"/>
        </w:rPr>
        <w:t>The six responsibility levels are:</w:t>
      </w:r>
    </w:p>
    <w:p w14:paraId="39357696" w14:textId="56CE78D9" w:rsidR="00D46A9B" w:rsidRPr="00D46A9B" w:rsidRDefault="00D46A9B" w:rsidP="00023EA9">
      <w:pPr>
        <w:ind w:left="720"/>
        <w:jc w:val="both"/>
        <w:rPr>
          <w:sz w:val="24"/>
          <w:szCs w:val="24"/>
        </w:rPr>
      </w:pPr>
      <w:r w:rsidRPr="00D46A9B">
        <w:rPr>
          <w:b/>
          <w:bCs/>
          <w:sz w:val="24"/>
          <w:szCs w:val="24"/>
        </w:rPr>
        <w:t>Foundational</w:t>
      </w:r>
      <w:r w:rsidRPr="00D46A9B">
        <w:rPr>
          <w:sz w:val="24"/>
          <w:szCs w:val="24"/>
        </w:rPr>
        <w:t xml:space="preserve">  </w:t>
      </w:r>
      <w:r w:rsidR="00722DE5">
        <w:rPr>
          <w:sz w:val="24"/>
          <w:szCs w:val="24"/>
        </w:rPr>
        <w:br/>
      </w:r>
      <w:r w:rsidRPr="00D46A9B">
        <w:rPr>
          <w:sz w:val="24"/>
          <w:szCs w:val="24"/>
        </w:rPr>
        <w:t>Task-based work under supervision; learning core operations.</w:t>
      </w:r>
    </w:p>
    <w:p w14:paraId="531320DF" w14:textId="04DDF8E3" w:rsidR="00D46A9B" w:rsidRPr="00D46A9B" w:rsidRDefault="00D46A9B" w:rsidP="00023EA9">
      <w:pPr>
        <w:ind w:left="720"/>
        <w:jc w:val="both"/>
        <w:rPr>
          <w:sz w:val="24"/>
          <w:szCs w:val="24"/>
        </w:rPr>
      </w:pPr>
      <w:r w:rsidRPr="00D46A9B">
        <w:rPr>
          <w:b/>
          <w:bCs/>
          <w:sz w:val="24"/>
          <w:szCs w:val="24"/>
        </w:rPr>
        <w:t>Developmental</w:t>
      </w:r>
      <w:r w:rsidRPr="00D46A9B">
        <w:rPr>
          <w:sz w:val="24"/>
          <w:szCs w:val="24"/>
        </w:rPr>
        <w:t xml:space="preserve"> </w:t>
      </w:r>
      <w:r w:rsidR="00722DE5">
        <w:rPr>
          <w:sz w:val="24"/>
          <w:szCs w:val="24"/>
        </w:rPr>
        <w:br/>
      </w:r>
      <w:r w:rsidRPr="00D46A9B">
        <w:rPr>
          <w:sz w:val="24"/>
          <w:szCs w:val="24"/>
        </w:rPr>
        <w:t>Growing responsibility; managing tasks or small teams.</w:t>
      </w:r>
    </w:p>
    <w:p w14:paraId="76C57878" w14:textId="77777777" w:rsidR="003462CE" w:rsidRDefault="00D46A9B" w:rsidP="00023EA9">
      <w:pPr>
        <w:ind w:left="720"/>
        <w:jc w:val="both"/>
        <w:rPr>
          <w:sz w:val="24"/>
          <w:szCs w:val="24"/>
        </w:rPr>
      </w:pPr>
      <w:r w:rsidRPr="00D46A9B">
        <w:rPr>
          <w:b/>
          <w:bCs/>
          <w:sz w:val="24"/>
          <w:szCs w:val="24"/>
        </w:rPr>
        <w:t>Single-Focus / Multi-Function Management</w:t>
      </w:r>
      <w:r w:rsidRPr="00D46A9B">
        <w:rPr>
          <w:sz w:val="24"/>
          <w:szCs w:val="24"/>
        </w:rPr>
        <w:t xml:space="preserve"> </w:t>
      </w:r>
    </w:p>
    <w:p w14:paraId="1FE0F6B0" w14:textId="44B8ED8A" w:rsidR="00D46A9B" w:rsidRPr="00D46A9B" w:rsidRDefault="00D46A9B" w:rsidP="00023EA9">
      <w:pPr>
        <w:ind w:left="720"/>
        <w:jc w:val="both"/>
        <w:rPr>
          <w:sz w:val="24"/>
          <w:szCs w:val="24"/>
        </w:rPr>
      </w:pPr>
      <w:r w:rsidRPr="00D46A9B">
        <w:rPr>
          <w:sz w:val="24"/>
          <w:szCs w:val="24"/>
        </w:rPr>
        <w:t>Managing multiple functions within a discipline.</w:t>
      </w:r>
    </w:p>
    <w:p w14:paraId="1F2CA48A" w14:textId="774E6763" w:rsidR="00722DE5" w:rsidRDefault="00D46A9B" w:rsidP="00023EA9">
      <w:pPr>
        <w:ind w:left="720"/>
        <w:jc w:val="both"/>
        <w:rPr>
          <w:b/>
          <w:bCs/>
          <w:sz w:val="24"/>
          <w:szCs w:val="24"/>
        </w:rPr>
      </w:pPr>
      <w:r w:rsidRPr="00D46A9B">
        <w:rPr>
          <w:b/>
          <w:bCs/>
          <w:sz w:val="24"/>
          <w:szCs w:val="24"/>
        </w:rPr>
        <w:t>Area / Division Leadersh</w:t>
      </w:r>
      <w:r w:rsidR="00722DE5">
        <w:rPr>
          <w:b/>
          <w:bCs/>
          <w:sz w:val="24"/>
          <w:szCs w:val="24"/>
        </w:rPr>
        <w:t>ip</w:t>
      </w:r>
    </w:p>
    <w:p w14:paraId="14647217" w14:textId="1BA451D1" w:rsidR="00D46A9B" w:rsidRPr="00D46A9B" w:rsidRDefault="00D46A9B" w:rsidP="00023EA9">
      <w:pPr>
        <w:ind w:left="720"/>
        <w:jc w:val="both"/>
        <w:rPr>
          <w:b/>
          <w:bCs/>
          <w:sz w:val="24"/>
          <w:szCs w:val="24"/>
        </w:rPr>
      </w:pPr>
      <w:r w:rsidRPr="00D46A9B">
        <w:rPr>
          <w:sz w:val="24"/>
          <w:szCs w:val="24"/>
        </w:rPr>
        <w:t>Leading multiple disciplines or locations.</w:t>
      </w:r>
    </w:p>
    <w:p w14:paraId="7055540F" w14:textId="4BDD04DC" w:rsidR="00722DE5" w:rsidRDefault="00D46A9B" w:rsidP="00023EA9">
      <w:pPr>
        <w:ind w:left="720"/>
        <w:jc w:val="both"/>
        <w:rPr>
          <w:sz w:val="24"/>
          <w:szCs w:val="24"/>
        </w:rPr>
      </w:pPr>
      <w:r w:rsidRPr="00D46A9B">
        <w:rPr>
          <w:b/>
          <w:bCs/>
          <w:sz w:val="24"/>
          <w:szCs w:val="24"/>
        </w:rPr>
        <w:t>Executive Level Operations</w:t>
      </w:r>
      <w:r w:rsidRPr="00D46A9B">
        <w:rPr>
          <w:sz w:val="24"/>
          <w:szCs w:val="24"/>
        </w:rPr>
        <w:t xml:space="preserve"> </w:t>
      </w:r>
    </w:p>
    <w:p w14:paraId="6C79A003" w14:textId="5DEBCF34" w:rsidR="00D46A9B" w:rsidRPr="00D46A9B" w:rsidRDefault="00D46A9B" w:rsidP="00023EA9">
      <w:pPr>
        <w:ind w:left="720"/>
        <w:jc w:val="both"/>
        <w:rPr>
          <w:sz w:val="24"/>
          <w:szCs w:val="24"/>
        </w:rPr>
      </w:pPr>
      <w:r w:rsidRPr="00D46A9B">
        <w:rPr>
          <w:sz w:val="24"/>
          <w:szCs w:val="24"/>
        </w:rPr>
        <w:t>Overseeing large-scale operational strategy.</w:t>
      </w:r>
    </w:p>
    <w:p w14:paraId="52D77A5A" w14:textId="77777777" w:rsidR="003462CE" w:rsidRDefault="00D46A9B" w:rsidP="00023EA9">
      <w:pPr>
        <w:ind w:left="720"/>
        <w:jc w:val="both"/>
        <w:rPr>
          <w:sz w:val="24"/>
          <w:szCs w:val="24"/>
        </w:rPr>
      </w:pPr>
      <w:r w:rsidRPr="00D46A9B">
        <w:rPr>
          <w:b/>
          <w:bCs/>
          <w:sz w:val="24"/>
          <w:szCs w:val="24"/>
        </w:rPr>
        <w:t>Organizational Executive</w:t>
      </w:r>
    </w:p>
    <w:p w14:paraId="10FC941F" w14:textId="04DCB95B" w:rsidR="00D46A9B" w:rsidRPr="00D46A9B" w:rsidRDefault="00D46A9B" w:rsidP="00023EA9">
      <w:pPr>
        <w:ind w:left="720"/>
        <w:jc w:val="both"/>
        <w:rPr>
          <w:sz w:val="24"/>
          <w:szCs w:val="24"/>
        </w:rPr>
      </w:pPr>
      <w:r w:rsidRPr="00D46A9B">
        <w:rPr>
          <w:sz w:val="24"/>
          <w:szCs w:val="24"/>
        </w:rPr>
        <w:t>Setting vision, culture, governance, and legacy direction.</w:t>
      </w:r>
    </w:p>
    <w:p w14:paraId="44CB14A5" w14:textId="52C864D1" w:rsidR="00D46A9B" w:rsidRPr="00D46A9B" w:rsidRDefault="00023EA9" w:rsidP="00246958">
      <w:pPr>
        <w:jc w:val="both"/>
        <w:rPr>
          <w:sz w:val="24"/>
          <w:szCs w:val="24"/>
        </w:rPr>
      </w:pPr>
      <w:r w:rsidRPr="00F95FDB">
        <w:rPr>
          <w:noProof/>
          <w:sz w:val="24"/>
          <w:szCs w:val="24"/>
        </w:rPr>
        <mc:AlternateContent>
          <mc:Choice Requires="wpg">
            <w:drawing>
              <wp:anchor distT="0" distB="0" distL="228600" distR="228600" simplePos="0" relativeHeight="251672576" behindDoc="0" locked="0" layoutInCell="1" allowOverlap="1" wp14:anchorId="66899B02" wp14:editId="57E0641E">
                <wp:simplePos x="0" y="0"/>
                <wp:positionH relativeFrom="page">
                  <wp:posOffset>762000</wp:posOffset>
                </wp:positionH>
                <wp:positionV relativeFrom="page">
                  <wp:posOffset>5305425</wp:posOffset>
                </wp:positionV>
                <wp:extent cx="6019779" cy="1704340"/>
                <wp:effectExtent l="0" t="0" r="635" b="10160"/>
                <wp:wrapSquare wrapText="bothSides"/>
                <wp:docPr id="562262475" name="Group 184"/>
                <wp:cNvGraphicFramePr/>
                <a:graphic xmlns:a="http://schemas.openxmlformats.org/drawingml/2006/main">
                  <a:graphicData uri="http://schemas.microsoft.com/office/word/2010/wordprocessingGroup">
                    <wpg:wgp>
                      <wpg:cNvGrpSpPr/>
                      <wpg:grpSpPr>
                        <a:xfrm>
                          <a:off x="0" y="0"/>
                          <a:ext cx="6019779" cy="1704340"/>
                          <a:chOff x="-2" y="0"/>
                          <a:chExt cx="3218690" cy="4077497"/>
                        </a:xfrm>
                      </wpg:grpSpPr>
                      <wps:wsp>
                        <wps:cNvPr id="1525067451" name="Rectangle 1525067451"/>
                        <wps:cNvSpPr/>
                        <wps:spPr>
                          <a:xfrm>
                            <a:off x="0" y="0"/>
                            <a:ext cx="3218688" cy="2028766"/>
                          </a:xfrm>
                          <a:prstGeom prst="rect">
                            <a:avLst/>
                          </a:prstGeom>
                          <a:solidFill>
                            <a:schemeClr val="bg1">
                              <a:alpha val="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81498615" name="Group 181498615"/>
                        <wpg:cNvGrpSpPr/>
                        <wpg:grpSpPr>
                          <a:xfrm>
                            <a:off x="-2" y="19050"/>
                            <a:ext cx="3218362" cy="832105"/>
                            <a:chOff x="228599" y="0"/>
                            <a:chExt cx="2106326" cy="1024129"/>
                          </a:xfrm>
                        </wpg:grpSpPr>
                        <wps:wsp>
                          <wps:cNvPr id="117671530" name="Rectangle 10"/>
                          <wps:cNvSpPr/>
                          <wps:spPr>
                            <a:xfrm>
                              <a:off x="228600" y="0"/>
                              <a:ext cx="1466258" cy="1012274"/>
                            </a:xfrm>
                            <a:custGeom>
                              <a:avLst/>
                              <a:gdLst>
                                <a:gd name="connsiteX0" fmla="*/ 0 w 2240281"/>
                                <a:gd name="connsiteY0" fmla="*/ 0 h 822960"/>
                                <a:gd name="connsiteX1" fmla="*/ 2240281 w 2240281"/>
                                <a:gd name="connsiteY1" fmla="*/ 0 h 822960"/>
                                <a:gd name="connsiteX2" fmla="*/ 2240281 w 2240281"/>
                                <a:gd name="connsiteY2" fmla="*/ 822960 h 822960"/>
                                <a:gd name="connsiteX3" fmla="*/ 0 w 2240281"/>
                                <a:gd name="connsiteY3" fmla="*/ 822960 h 822960"/>
                                <a:gd name="connsiteX4" fmla="*/ 0 w 2240281"/>
                                <a:gd name="connsiteY4" fmla="*/ 0 h 822960"/>
                                <a:gd name="connsiteX0" fmla="*/ 0 w 2240281"/>
                                <a:gd name="connsiteY0" fmla="*/ 0 h 822960"/>
                                <a:gd name="connsiteX1" fmla="*/ 2240281 w 2240281"/>
                                <a:gd name="connsiteY1" fmla="*/ 0 h 822960"/>
                                <a:gd name="connsiteX2" fmla="*/ 1659256 w 2240281"/>
                                <a:gd name="connsiteY2" fmla="*/ 222885 h 822960"/>
                                <a:gd name="connsiteX3" fmla="*/ 0 w 2240281"/>
                                <a:gd name="connsiteY3" fmla="*/ 822960 h 822960"/>
                                <a:gd name="connsiteX4" fmla="*/ 0 w 2240281"/>
                                <a:gd name="connsiteY4" fmla="*/ 0 h 82296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2240281" h="822960">
                                  <a:moveTo>
                                    <a:pt x="0" y="0"/>
                                  </a:moveTo>
                                  <a:lnTo>
                                    <a:pt x="2240281" y="0"/>
                                  </a:lnTo>
                                  <a:lnTo>
                                    <a:pt x="1659256" y="222885"/>
                                  </a:lnTo>
                                  <a:lnTo>
                                    <a:pt x="0" y="822960"/>
                                  </a:lnTo>
                                  <a:lnTo>
                                    <a:pt x="0" y="0"/>
                                  </a:lnTo>
                                  <a:close/>
                                </a:path>
                              </a:pathLst>
                            </a:cu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04175746" name="Rectangle 1704175746"/>
                          <wps:cNvSpPr/>
                          <wps:spPr>
                            <a:xfrm>
                              <a:off x="228599" y="0"/>
                              <a:ext cx="2106326" cy="1024129"/>
                            </a:xfrm>
                            <a:prstGeom prst="rect">
                              <a:avLst/>
                            </a:prstGeom>
                            <a:blipFill>
                              <a:blip r:embed="rId11"/>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2028478439" name="Text Box 2028478439"/>
                        <wps:cNvSpPr txBox="1"/>
                        <wps:spPr>
                          <a:xfrm>
                            <a:off x="198609" y="524119"/>
                            <a:ext cx="3020079" cy="3553378"/>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604361D" w14:textId="648843AB" w:rsidR="00F95FDB" w:rsidRPr="00F95FDB" w:rsidRDefault="00F95FDB">
                              <w:pPr>
                                <w:ind w:left="504"/>
                                <w:jc w:val="right"/>
                                <w:rPr>
                                  <w:i/>
                                  <w:iCs/>
                                  <w:smallCaps/>
                                  <w:color w:val="ED7D31" w:themeColor="accent2"/>
                                  <w:sz w:val="24"/>
                                </w:rPr>
                              </w:pPr>
                              <w:r w:rsidRPr="00F95FDB">
                                <w:rPr>
                                  <w:i/>
                                  <w:iCs/>
                                </w:rPr>
                                <w:t>It should be noted</w:t>
                              </w:r>
                              <w:r w:rsidR="00023EA9">
                                <w:rPr>
                                  <w:i/>
                                  <w:iCs/>
                                </w:rPr>
                                <w:t xml:space="preserve">  </w:t>
                              </w:r>
                              <w:r w:rsidRPr="00F95FDB">
                                <w:rPr>
                                  <w:i/>
                                  <w:iCs/>
                                </w:rPr>
                                <w:t xml:space="preserve">that the Career Map is dependent on individual and agency specific intricacies and frameworks.  For instance, someone working in a small agency may have more opportunity to develop skills at multiple progression levels simply by virtue of fewer staff means broader responsibilities.  Someone working in a larger agency may have more opportunity to develop deeper skill levels as they may occupy specific job responsibilities for longer periods of time by virtue of more staff may mean longer tenure before promotion or advancement, coupled with the general scope of responsibility for a county agency may be broader than a municipal agency.  </w:t>
                              </w:r>
                            </w:p>
                          </w:txbxContent>
                        </wps:txbx>
                        <wps:bodyPr rot="0" spcFirstLastPara="0" vertOverflow="overflow" horzOverflow="overflow" vert="horz" wrap="square" lIns="45720" tIns="9144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6899B02" id="_x0000_s1036" style="position:absolute;left:0;text-align:left;margin-left:60pt;margin-top:417.75pt;width:474pt;height:134.2pt;z-index:251672576;mso-wrap-distance-left:18pt;mso-wrap-distance-right:18pt;mso-position-horizontal-relative:page;mso-position-vertical-relative:page;mso-width-relative:margin;mso-height-relative:margin" coordorigin="" coordsize="32186,4077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">
                <v:rect id="Rectangle 1525067451" o:spid="_x0000_s1037" style="position:absolute;width:32186;height:202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" fillcolor="white [3212]" stroked="f" strokeweight="1pt">
                  <v:fill opacity="0"/>
                </v:rect>
                <v:group id="Group 181498615" o:spid="_x0000_s1038" style="position:absolute;top:190;width:32183;height:8321" coordorigin="2285" coordsize="21063,10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">
                  <v:shape id="Rectangle 10" o:spid="_x0000_s1039" style="position:absolute;left:2286;width:14662;height:10122;visibility:visible;mso-wrap-style:square;v-text-anchor:middle" coordsize="2240281,822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" path="m,l2240281,,1659256,222885,,822960,,xe" fillcolor="#5b9bd5 [3204]" stroked="f" strokeweight="1pt">
                    <v:stroke joinstyle="miter"/>
                    <v:path arrowok="t" o:connecttype="custom" o:connectlocs="0,0;1466258,0;1085979,274158;0,1012274;0,0" o:connectangles="0,0,0,0,0"/>
                  </v:shape>
                  <v:rect id="Rectangle 1704175746" o:spid="_x0000_s1040" style="position:absolute;left:2285;width:21064;height:102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" stroked="f" strokeweight="1pt">
                    <v:fill r:id="rId12" o:title="" recolor="t" rotate="t" type="frame"/>
                  </v:rect>
                </v:group>
                <v:shape id="Text Box 2028478439" o:spid="_x0000_s1041" type="#_x0000_t202" style="position:absolute;left:1986;top:5241;width:30200;height:355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" filled="f" stroked="f" strokeweight=".5pt">
                  <v:textbox inset="3.6pt,7.2pt,0,0">
                    <w:txbxContent>
                      <w:p w14:paraId="0604361D" w14:textId="648843AB" w:rsidR="00F95FDB" w:rsidRPr="00F95FDB" w:rsidRDefault="00F95FDB">
                        <w:pPr>
                          <w:ind w:left="504"/>
                          <w:jc w:val="right"/>
                          <w:rPr>
                            <w:i/>
                            <w:iCs/>
                            <w:smallCaps/>
                            <w:color w:val="ED7D31" w:themeColor="accent2"/>
                            <w:sz w:val="24"/>
                          </w:rPr>
                        </w:pPr>
                        <w:r w:rsidRPr="00F95FDB">
                          <w:rPr>
                            <w:i/>
                            <w:iCs/>
                          </w:rPr>
                          <w:t>It should be noted</w:t>
                        </w:r>
                        <w:r w:rsidR="00023EA9">
                          <w:rPr>
                            <w:i/>
                            <w:iCs/>
                          </w:rPr>
                          <w:t xml:space="preserve">  </w:t>
                        </w:r>
                        <w:r w:rsidRPr="00F95FDB">
                          <w:rPr>
                            <w:i/>
                            <w:iCs/>
                          </w:rPr>
                          <w:t xml:space="preserve">that the Career Map is dependent on individual and agency specific intricacies and frameworks.  For instance, someone working in a small agency may have more opportunity to develop skills at multiple progression levels simply by virtue of fewer staff means broader responsibilities.  Someone working in a larger agency may have more opportunity to develop deeper skill levels as they may occupy specific job responsibilities for longer periods of time by virtue of more staff may mean longer tenure before promotion or advancement, coupled with the general scope of responsibility for a county agency may be broader than a municipal agency.  </w:t>
                        </w:r>
                      </w:p>
                    </w:txbxContent>
                  </v:textbox>
                </v:shape>
                <w10:wrap type="square" anchorx="page" anchory="page"/>
              </v:group>
            </w:pict>
          </mc:Fallback>
        </mc:AlternateContent>
      </w:r>
      <w:r w:rsidR="00D46A9B" w:rsidRPr="00D46A9B">
        <w:rPr>
          <w:sz w:val="24"/>
          <w:szCs w:val="24"/>
        </w:rPr>
        <w:t>Each level reflects increasing autonomy, impact, and strategic responsibility.</w:t>
      </w:r>
    </w:p>
    <w:p w14:paraId="3DE3DE4D" w14:textId="332CA526" w:rsidR="00D46A9B" w:rsidRPr="00D46A9B" w:rsidRDefault="00D46A9B" w:rsidP="00246958">
      <w:pPr>
        <w:jc w:val="both"/>
        <w:rPr>
          <w:sz w:val="24"/>
          <w:szCs w:val="24"/>
        </w:rPr>
      </w:pPr>
    </w:p>
    <w:p w14:paraId="69D3FA13" w14:textId="3619BF55" w:rsidR="00D46A9B" w:rsidRPr="00D46A9B" w:rsidRDefault="00D46A9B" w:rsidP="00246958">
      <w:pPr>
        <w:jc w:val="both"/>
        <w:rPr>
          <w:b/>
          <w:bCs/>
          <w:sz w:val="24"/>
          <w:szCs w:val="24"/>
        </w:rPr>
      </w:pPr>
      <w:r w:rsidRPr="00D46A9B">
        <w:rPr>
          <w:b/>
          <w:bCs/>
          <w:sz w:val="24"/>
          <w:szCs w:val="24"/>
        </w:rPr>
        <w:t>Competency Areas</w:t>
      </w:r>
    </w:p>
    <w:p w14:paraId="042D9D66" w14:textId="3A014564" w:rsidR="00D46A9B" w:rsidRPr="00D46A9B" w:rsidRDefault="00434520" w:rsidP="00246958">
      <w:pPr>
        <w:jc w:val="both"/>
        <w:rPr>
          <w:sz w:val="24"/>
          <w:szCs w:val="24"/>
        </w:rPr>
      </w:pPr>
      <w:r w:rsidRPr="00434520">
        <w:rPr>
          <w:sz w:val="24"/>
          <w:szCs w:val="24"/>
        </w:rPr>
        <w:t>For the purposes of this Career Map, a Competency Area is a broad category that groups together related knowledge, skills, abilities, and behaviors required to perform a set of functions effectively.  A competency area usually is focused on big-picture; what someone needs to be successful in a role or field; and often includes multiple skills, knowledge and behaviors.  To be “competent” in an area requires not just the knowledge of that area, but the demonstration of one’s ability to apply and put into practice the specific set of skills toward achievement of a specified goal.</w:t>
      </w:r>
      <w:r>
        <w:rPr>
          <w:sz w:val="24"/>
          <w:szCs w:val="24"/>
        </w:rPr>
        <w:t xml:space="preserve"> </w:t>
      </w:r>
      <w:r w:rsidR="00D46A9B" w:rsidRPr="00D46A9B">
        <w:rPr>
          <w:sz w:val="24"/>
          <w:szCs w:val="24"/>
        </w:rPr>
        <w:t>The Career Map includes eighteen competency areas representing the breadth of the field:</w:t>
      </w:r>
    </w:p>
    <w:p w14:paraId="64FBF425" w14:textId="77777777" w:rsidR="00D46A9B" w:rsidRPr="00D46A9B" w:rsidRDefault="00D46A9B" w:rsidP="00246958">
      <w:pPr>
        <w:numPr>
          <w:ilvl w:val="0"/>
          <w:numId w:val="54"/>
        </w:numPr>
        <w:jc w:val="both"/>
        <w:rPr>
          <w:sz w:val="24"/>
          <w:szCs w:val="24"/>
        </w:rPr>
      </w:pPr>
      <w:r w:rsidRPr="00D46A9B">
        <w:rPr>
          <w:sz w:val="24"/>
          <w:szCs w:val="24"/>
        </w:rPr>
        <w:t>Communications, Public Relations, and Marketing</w:t>
      </w:r>
    </w:p>
    <w:p w14:paraId="30D22215" w14:textId="77777777" w:rsidR="00D46A9B" w:rsidRPr="00D46A9B" w:rsidRDefault="00D46A9B" w:rsidP="00246958">
      <w:pPr>
        <w:numPr>
          <w:ilvl w:val="0"/>
          <w:numId w:val="54"/>
        </w:numPr>
        <w:jc w:val="both"/>
        <w:rPr>
          <w:sz w:val="24"/>
          <w:szCs w:val="24"/>
        </w:rPr>
      </w:pPr>
      <w:r w:rsidRPr="00D46A9B">
        <w:rPr>
          <w:sz w:val="24"/>
          <w:szCs w:val="24"/>
        </w:rPr>
        <w:lastRenderedPageBreak/>
        <w:t>Supervision and Oversight</w:t>
      </w:r>
    </w:p>
    <w:p w14:paraId="08725606" w14:textId="77777777" w:rsidR="00D46A9B" w:rsidRPr="00D46A9B" w:rsidRDefault="00D46A9B" w:rsidP="00246958">
      <w:pPr>
        <w:numPr>
          <w:ilvl w:val="0"/>
          <w:numId w:val="54"/>
        </w:numPr>
        <w:jc w:val="both"/>
        <w:rPr>
          <w:sz w:val="24"/>
          <w:szCs w:val="24"/>
        </w:rPr>
      </w:pPr>
      <w:r w:rsidRPr="00D46A9B">
        <w:rPr>
          <w:sz w:val="24"/>
          <w:szCs w:val="24"/>
        </w:rPr>
        <w:t>Program/Event Management</w:t>
      </w:r>
    </w:p>
    <w:p w14:paraId="255AE837" w14:textId="77777777" w:rsidR="00D46A9B" w:rsidRPr="00D46A9B" w:rsidRDefault="00D46A9B" w:rsidP="00246958">
      <w:pPr>
        <w:numPr>
          <w:ilvl w:val="0"/>
          <w:numId w:val="54"/>
        </w:numPr>
        <w:jc w:val="both"/>
        <w:rPr>
          <w:sz w:val="24"/>
          <w:szCs w:val="24"/>
        </w:rPr>
      </w:pPr>
      <w:r w:rsidRPr="00D46A9B">
        <w:rPr>
          <w:sz w:val="24"/>
          <w:szCs w:val="24"/>
        </w:rPr>
        <w:t>Leadership</w:t>
      </w:r>
    </w:p>
    <w:p w14:paraId="2B8B5D20" w14:textId="77777777" w:rsidR="00D46A9B" w:rsidRPr="00D46A9B" w:rsidRDefault="00D46A9B" w:rsidP="00246958">
      <w:pPr>
        <w:numPr>
          <w:ilvl w:val="0"/>
          <w:numId w:val="54"/>
        </w:numPr>
        <w:jc w:val="both"/>
        <w:rPr>
          <w:sz w:val="24"/>
          <w:szCs w:val="24"/>
        </w:rPr>
      </w:pPr>
      <w:r w:rsidRPr="00D46A9B">
        <w:rPr>
          <w:sz w:val="24"/>
          <w:szCs w:val="24"/>
        </w:rPr>
        <w:t>Relationship Building</w:t>
      </w:r>
    </w:p>
    <w:p w14:paraId="1C80519E" w14:textId="77777777" w:rsidR="00D46A9B" w:rsidRPr="00D46A9B" w:rsidRDefault="00D46A9B" w:rsidP="00246958">
      <w:pPr>
        <w:numPr>
          <w:ilvl w:val="0"/>
          <w:numId w:val="54"/>
        </w:numPr>
        <w:jc w:val="both"/>
        <w:rPr>
          <w:sz w:val="24"/>
          <w:szCs w:val="24"/>
        </w:rPr>
      </w:pPr>
      <w:r w:rsidRPr="00D46A9B">
        <w:rPr>
          <w:sz w:val="24"/>
          <w:szCs w:val="24"/>
        </w:rPr>
        <w:t>Financial Management</w:t>
      </w:r>
    </w:p>
    <w:p w14:paraId="01C7EEB2" w14:textId="77777777" w:rsidR="00D46A9B" w:rsidRPr="00D46A9B" w:rsidRDefault="00D46A9B" w:rsidP="00246958">
      <w:pPr>
        <w:numPr>
          <w:ilvl w:val="0"/>
          <w:numId w:val="54"/>
        </w:numPr>
        <w:jc w:val="both"/>
        <w:rPr>
          <w:sz w:val="24"/>
          <w:szCs w:val="24"/>
        </w:rPr>
      </w:pPr>
      <w:r w:rsidRPr="00D46A9B">
        <w:rPr>
          <w:sz w:val="24"/>
          <w:szCs w:val="24"/>
        </w:rPr>
        <w:t>Technology</w:t>
      </w:r>
    </w:p>
    <w:p w14:paraId="6E1CE366" w14:textId="77777777" w:rsidR="00D46A9B" w:rsidRPr="00D46A9B" w:rsidRDefault="00D46A9B" w:rsidP="00246958">
      <w:pPr>
        <w:numPr>
          <w:ilvl w:val="0"/>
          <w:numId w:val="54"/>
        </w:numPr>
        <w:jc w:val="both"/>
        <w:rPr>
          <w:sz w:val="24"/>
          <w:szCs w:val="24"/>
        </w:rPr>
      </w:pPr>
      <w:r w:rsidRPr="00D46A9B">
        <w:rPr>
          <w:sz w:val="24"/>
          <w:szCs w:val="24"/>
        </w:rPr>
        <w:t>Resource Management</w:t>
      </w:r>
    </w:p>
    <w:p w14:paraId="654CBDDC" w14:textId="77777777" w:rsidR="00D46A9B" w:rsidRPr="00D46A9B" w:rsidRDefault="00D46A9B" w:rsidP="00246958">
      <w:pPr>
        <w:numPr>
          <w:ilvl w:val="0"/>
          <w:numId w:val="54"/>
        </w:numPr>
        <w:jc w:val="both"/>
        <w:rPr>
          <w:sz w:val="24"/>
          <w:szCs w:val="24"/>
        </w:rPr>
      </w:pPr>
      <w:r w:rsidRPr="00D46A9B">
        <w:rPr>
          <w:sz w:val="24"/>
          <w:szCs w:val="24"/>
        </w:rPr>
        <w:t>Natural and Cultural Resource Management</w:t>
      </w:r>
    </w:p>
    <w:p w14:paraId="4C1C90CA" w14:textId="77777777" w:rsidR="00D46A9B" w:rsidRPr="00D46A9B" w:rsidRDefault="00D46A9B" w:rsidP="00246958">
      <w:pPr>
        <w:numPr>
          <w:ilvl w:val="0"/>
          <w:numId w:val="54"/>
        </w:numPr>
        <w:jc w:val="both"/>
        <w:rPr>
          <w:sz w:val="24"/>
          <w:szCs w:val="24"/>
        </w:rPr>
      </w:pPr>
      <w:r w:rsidRPr="00D46A9B">
        <w:rPr>
          <w:sz w:val="24"/>
          <w:szCs w:val="24"/>
        </w:rPr>
        <w:t>Risk Management and Safety</w:t>
      </w:r>
    </w:p>
    <w:p w14:paraId="7EEB767D" w14:textId="77777777" w:rsidR="00D46A9B" w:rsidRPr="00D46A9B" w:rsidRDefault="00D46A9B" w:rsidP="00246958">
      <w:pPr>
        <w:numPr>
          <w:ilvl w:val="0"/>
          <w:numId w:val="54"/>
        </w:numPr>
        <w:jc w:val="both"/>
        <w:rPr>
          <w:sz w:val="24"/>
          <w:szCs w:val="24"/>
        </w:rPr>
      </w:pPr>
      <w:r w:rsidRPr="00D46A9B">
        <w:rPr>
          <w:sz w:val="24"/>
          <w:szCs w:val="24"/>
        </w:rPr>
        <w:t>Policy Compliance</w:t>
      </w:r>
    </w:p>
    <w:p w14:paraId="2A2D82D6" w14:textId="77777777" w:rsidR="00D46A9B" w:rsidRPr="00D46A9B" w:rsidRDefault="00D46A9B" w:rsidP="00246958">
      <w:pPr>
        <w:numPr>
          <w:ilvl w:val="0"/>
          <w:numId w:val="54"/>
        </w:numPr>
        <w:jc w:val="both"/>
        <w:rPr>
          <w:sz w:val="24"/>
          <w:szCs w:val="24"/>
        </w:rPr>
      </w:pPr>
      <w:r w:rsidRPr="00D46A9B">
        <w:rPr>
          <w:sz w:val="24"/>
          <w:szCs w:val="24"/>
        </w:rPr>
        <w:t>Planning (Operational)</w:t>
      </w:r>
    </w:p>
    <w:p w14:paraId="2F011519" w14:textId="77777777" w:rsidR="00D46A9B" w:rsidRPr="00D46A9B" w:rsidRDefault="00D46A9B" w:rsidP="00246958">
      <w:pPr>
        <w:numPr>
          <w:ilvl w:val="0"/>
          <w:numId w:val="54"/>
        </w:numPr>
        <w:jc w:val="both"/>
        <w:rPr>
          <w:sz w:val="24"/>
          <w:szCs w:val="24"/>
        </w:rPr>
      </w:pPr>
      <w:r w:rsidRPr="00D46A9B">
        <w:rPr>
          <w:sz w:val="24"/>
          <w:szCs w:val="24"/>
        </w:rPr>
        <w:t>Planning (Strategic, Master, Comprehensive, and Asset Management)</w:t>
      </w:r>
    </w:p>
    <w:p w14:paraId="57933340" w14:textId="77777777" w:rsidR="00D46A9B" w:rsidRPr="00D46A9B" w:rsidRDefault="00D46A9B" w:rsidP="00246958">
      <w:pPr>
        <w:numPr>
          <w:ilvl w:val="0"/>
          <w:numId w:val="54"/>
        </w:numPr>
        <w:jc w:val="both"/>
        <w:rPr>
          <w:sz w:val="24"/>
          <w:szCs w:val="24"/>
        </w:rPr>
      </w:pPr>
      <w:r w:rsidRPr="00D46A9B">
        <w:rPr>
          <w:sz w:val="24"/>
          <w:szCs w:val="24"/>
        </w:rPr>
        <w:t>Data Analysis and Research</w:t>
      </w:r>
    </w:p>
    <w:p w14:paraId="45220FEB" w14:textId="77777777" w:rsidR="00D46A9B" w:rsidRPr="00D46A9B" w:rsidRDefault="00D46A9B" w:rsidP="00246958">
      <w:pPr>
        <w:numPr>
          <w:ilvl w:val="0"/>
          <w:numId w:val="54"/>
        </w:numPr>
        <w:jc w:val="both"/>
        <w:rPr>
          <w:sz w:val="24"/>
          <w:szCs w:val="24"/>
        </w:rPr>
      </w:pPr>
      <w:r w:rsidRPr="00D46A9B">
        <w:rPr>
          <w:sz w:val="24"/>
          <w:szCs w:val="24"/>
        </w:rPr>
        <w:t>Project Coordination/Management</w:t>
      </w:r>
    </w:p>
    <w:p w14:paraId="46C972E7" w14:textId="77777777" w:rsidR="00D46A9B" w:rsidRPr="00D46A9B" w:rsidRDefault="00D46A9B" w:rsidP="00246958">
      <w:pPr>
        <w:numPr>
          <w:ilvl w:val="0"/>
          <w:numId w:val="54"/>
        </w:numPr>
        <w:jc w:val="both"/>
        <w:rPr>
          <w:sz w:val="24"/>
          <w:szCs w:val="24"/>
        </w:rPr>
      </w:pPr>
      <w:r w:rsidRPr="00D46A9B">
        <w:rPr>
          <w:sz w:val="24"/>
          <w:szCs w:val="24"/>
        </w:rPr>
        <w:t>Critical Thinking and Decision Making</w:t>
      </w:r>
    </w:p>
    <w:p w14:paraId="3949DB2A" w14:textId="77777777" w:rsidR="00D46A9B" w:rsidRPr="00D46A9B" w:rsidRDefault="00D46A9B" w:rsidP="00246958">
      <w:pPr>
        <w:numPr>
          <w:ilvl w:val="0"/>
          <w:numId w:val="54"/>
        </w:numPr>
        <w:jc w:val="both"/>
        <w:rPr>
          <w:sz w:val="24"/>
          <w:szCs w:val="24"/>
        </w:rPr>
      </w:pPr>
      <w:r w:rsidRPr="00D46A9B">
        <w:rPr>
          <w:sz w:val="24"/>
          <w:szCs w:val="24"/>
        </w:rPr>
        <w:t>Interpersonal</w:t>
      </w:r>
    </w:p>
    <w:p w14:paraId="6169AC87" w14:textId="77777777" w:rsidR="00D46A9B" w:rsidRPr="00D46A9B" w:rsidRDefault="00D46A9B" w:rsidP="00246958">
      <w:pPr>
        <w:numPr>
          <w:ilvl w:val="0"/>
          <w:numId w:val="54"/>
        </w:numPr>
        <w:jc w:val="both"/>
        <w:rPr>
          <w:sz w:val="24"/>
          <w:szCs w:val="24"/>
        </w:rPr>
      </w:pPr>
      <w:r w:rsidRPr="00D46A9B">
        <w:rPr>
          <w:sz w:val="24"/>
          <w:szCs w:val="24"/>
        </w:rPr>
        <w:t>Organizational Design</w:t>
      </w:r>
    </w:p>
    <w:p w14:paraId="2E0CA1D1" w14:textId="77777777" w:rsidR="00D46A9B" w:rsidRPr="00D46A9B" w:rsidRDefault="00D46A9B" w:rsidP="00246958">
      <w:pPr>
        <w:jc w:val="both"/>
        <w:rPr>
          <w:sz w:val="24"/>
          <w:szCs w:val="24"/>
        </w:rPr>
      </w:pPr>
      <w:r w:rsidRPr="00D46A9B">
        <w:rPr>
          <w:sz w:val="24"/>
          <w:szCs w:val="24"/>
        </w:rPr>
        <w:t>Competencies are intentionally not ranked or categorized. Agencies should determine prioritization based on structure and mission.</w:t>
      </w:r>
    </w:p>
    <w:p w14:paraId="35A8A28C" w14:textId="02B41EB4" w:rsidR="00D46A9B" w:rsidRPr="00D46A9B" w:rsidRDefault="00D46A9B" w:rsidP="00246958">
      <w:pPr>
        <w:jc w:val="both"/>
        <w:rPr>
          <w:sz w:val="24"/>
          <w:szCs w:val="24"/>
        </w:rPr>
      </w:pPr>
    </w:p>
    <w:p w14:paraId="2170A39C" w14:textId="13A0A81D" w:rsidR="00D46A9B" w:rsidRPr="00D46A9B" w:rsidRDefault="00D46A9B" w:rsidP="00246958">
      <w:pPr>
        <w:jc w:val="both"/>
        <w:rPr>
          <w:b/>
          <w:bCs/>
          <w:sz w:val="24"/>
          <w:szCs w:val="24"/>
        </w:rPr>
      </w:pPr>
      <w:r w:rsidRPr="00D46A9B">
        <w:rPr>
          <w:b/>
          <w:bCs/>
          <w:sz w:val="24"/>
          <w:szCs w:val="24"/>
        </w:rPr>
        <w:t>Skills and Application</w:t>
      </w:r>
    </w:p>
    <w:p w14:paraId="79416DD6" w14:textId="41B84421" w:rsidR="00D46A9B" w:rsidRPr="00D46A9B" w:rsidRDefault="00D46A9B" w:rsidP="00246958">
      <w:pPr>
        <w:jc w:val="both"/>
        <w:rPr>
          <w:sz w:val="24"/>
          <w:szCs w:val="24"/>
        </w:rPr>
      </w:pPr>
      <w:r w:rsidRPr="00D46A9B">
        <w:rPr>
          <w:sz w:val="24"/>
          <w:szCs w:val="24"/>
        </w:rPr>
        <w:t>Each competency includes measurable skills. A skill is a learned ability — technical or interpersonal — that contributes to professional competence.</w:t>
      </w:r>
      <w:r w:rsidR="00023EA9" w:rsidRPr="00023EA9">
        <w:rPr>
          <w:sz w:val="24"/>
          <w:szCs w:val="24"/>
        </w:rPr>
        <w:t xml:space="preserve"> </w:t>
      </w:r>
      <w:r w:rsidR="00023EA9" w:rsidRPr="00BA14F3">
        <w:rPr>
          <w:sz w:val="24"/>
          <w:szCs w:val="24"/>
        </w:rPr>
        <w:t xml:space="preserve">Skills are the </w:t>
      </w:r>
      <w:r w:rsidR="00023EA9" w:rsidRPr="00BA14F3">
        <w:rPr>
          <w:i/>
          <w:iCs/>
          <w:sz w:val="24"/>
          <w:szCs w:val="24"/>
        </w:rPr>
        <w:t>building blocks</w:t>
      </w:r>
      <w:r w:rsidR="00023EA9" w:rsidRPr="00BA14F3">
        <w:rPr>
          <w:sz w:val="24"/>
          <w:szCs w:val="24"/>
        </w:rPr>
        <w:t xml:space="preserve"> of competencies.  </w:t>
      </w:r>
    </w:p>
    <w:p w14:paraId="5E1FA699" w14:textId="77777777" w:rsidR="00D46A9B" w:rsidRPr="00D46A9B" w:rsidRDefault="00D46A9B" w:rsidP="00246958">
      <w:pPr>
        <w:jc w:val="both"/>
        <w:rPr>
          <w:sz w:val="24"/>
          <w:szCs w:val="24"/>
        </w:rPr>
      </w:pPr>
      <w:r w:rsidRPr="00D46A9B">
        <w:rPr>
          <w:sz w:val="24"/>
          <w:szCs w:val="24"/>
        </w:rPr>
        <w:t>Some skills appear across multiple levels. The difference lies in:</w:t>
      </w:r>
    </w:p>
    <w:p w14:paraId="7F471F28" w14:textId="77777777" w:rsidR="00D46A9B" w:rsidRPr="00D46A9B" w:rsidRDefault="00D46A9B" w:rsidP="00246958">
      <w:pPr>
        <w:numPr>
          <w:ilvl w:val="0"/>
          <w:numId w:val="55"/>
        </w:numPr>
        <w:jc w:val="both"/>
        <w:rPr>
          <w:sz w:val="24"/>
          <w:szCs w:val="24"/>
        </w:rPr>
      </w:pPr>
      <w:r w:rsidRPr="00D46A9B">
        <w:rPr>
          <w:sz w:val="24"/>
          <w:szCs w:val="24"/>
        </w:rPr>
        <w:t>Scope of impact</w:t>
      </w:r>
    </w:p>
    <w:p w14:paraId="66835118" w14:textId="77777777" w:rsidR="00D46A9B" w:rsidRPr="00D46A9B" w:rsidRDefault="00D46A9B" w:rsidP="00246958">
      <w:pPr>
        <w:numPr>
          <w:ilvl w:val="0"/>
          <w:numId w:val="55"/>
        </w:numPr>
        <w:jc w:val="both"/>
        <w:rPr>
          <w:sz w:val="24"/>
          <w:szCs w:val="24"/>
        </w:rPr>
      </w:pPr>
      <w:r w:rsidRPr="00D46A9B">
        <w:rPr>
          <w:sz w:val="24"/>
          <w:szCs w:val="24"/>
        </w:rPr>
        <w:t>Audience</w:t>
      </w:r>
    </w:p>
    <w:p w14:paraId="56CAE075" w14:textId="77777777" w:rsidR="00D46A9B" w:rsidRPr="00D46A9B" w:rsidRDefault="00D46A9B" w:rsidP="00246958">
      <w:pPr>
        <w:numPr>
          <w:ilvl w:val="0"/>
          <w:numId w:val="55"/>
        </w:numPr>
        <w:jc w:val="both"/>
        <w:rPr>
          <w:sz w:val="24"/>
          <w:szCs w:val="24"/>
        </w:rPr>
      </w:pPr>
      <w:r w:rsidRPr="00D46A9B">
        <w:rPr>
          <w:sz w:val="24"/>
          <w:szCs w:val="24"/>
        </w:rPr>
        <w:t>Complexity of application</w:t>
      </w:r>
    </w:p>
    <w:p w14:paraId="4011C112" w14:textId="77777777" w:rsidR="00D46A9B" w:rsidRPr="00D46A9B" w:rsidRDefault="00D46A9B" w:rsidP="00246958">
      <w:pPr>
        <w:numPr>
          <w:ilvl w:val="0"/>
          <w:numId w:val="55"/>
        </w:numPr>
        <w:jc w:val="both"/>
        <w:rPr>
          <w:sz w:val="24"/>
          <w:szCs w:val="24"/>
        </w:rPr>
      </w:pPr>
      <w:r w:rsidRPr="00D46A9B">
        <w:rPr>
          <w:sz w:val="24"/>
          <w:szCs w:val="24"/>
        </w:rPr>
        <w:t>Decision-making authority</w:t>
      </w:r>
    </w:p>
    <w:p w14:paraId="04289DD8" w14:textId="77777777" w:rsidR="00D46A9B" w:rsidRPr="00D46A9B" w:rsidRDefault="00D46A9B" w:rsidP="00246958">
      <w:pPr>
        <w:jc w:val="both"/>
        <w:rPr>
          <w:sz w:val="24"/>
          <w:szCs w:val="24"/>
        </w:rPr>
      </w:pPr>
      <w:r w:rsidRPr="00D46A9B">
        <w:rPr>
          <w:sz w:val="24"/>
          <w:szCs w:val="24"/>
        </w:rPr>
        <w:t>Context defines mastery.</w:t>
      </w:r>
    </w:p>
    <w:p w14:paraId="253C13D4" w14:textId="155E100B" w:rsidR="00D46A9B" w:rsidRPr="00D46A9B" w:rsidRDefault="00D46A9B" w:rsidP="00246958">
      <w:pPr>
        <w:jc w:val="both"/>
        <w:rPr>
          <w:sz w:val="24"/>
          <w:szCs w:val="24"/>
        </w:rPr>
      </w:pPr>
    </w:p>
    <w:p w14:paraId="0CD173E0" w14:textId="34525CEA" w:rsidR="00D46A9B" w:rsidRPr="00D46A9B" w:rsidRDefault="00D46A9B" w:rsidP="00246958">
      <w:pPr>
        <w:jc w:val="both"/>
        <w:rPr>
          <w:b/>
          <w:bCs/>
          <w:sz w:val="24"/>
          <w:szCs w:val="24"/>
        </w:rPr>
      </w:pPr>
      <w:r w:rsidRPr="00D46A9B">
        <w:rPr>
          <w:b/>
          <w:bCs/>
          <w:sz w:val="24"/>
          <w:szCs w:val="24"/>
        </w:rPr>
        <w:t>Audience / Focus / Tools / Goal Framework</w:t>
      </w:r>
    </w:p>
    <w:p w14:paraId="33CBE550" w14:textId="77777777" w:rsidR="00671EFC" w:rsidRPr="00D46A9B" w:rsidRDefault="00671EFC" w:rsidP="00671EFC">
      <w:pPr>
        <w:jc w:val="both"/>
        <w:rPr>
          <w:sz w:val="24"/>
          <w:szCs w:val="24"/>
        </w:rPr>
      </w:pPr>
      <w:r w:rsidRPr="00D46A9B">
        <w:rPr>
          <w:sz w:val="24"/>
          <w:szCs w:val="24"/>
        </w:rPr>
        <w:t>To illustrate how skill application changes across responsibility levels, each competency includes:</w:t>
      </w:r>
    </w:p>
    <w:p w14:paraId="3028EE5A" w14:textId="1120D07A" w:rsidR="00671EFC" w:rsidRPr="00D46A9B" w:rsidRDefault="00671EFC" w:rsidP="00671EFC">
      <w:pPr>
        <w:ind w:left="720"/>
        <w:rPr>
          <w:sz w:val="24"/>
          <w:szCs w:val="24"/>
        </w:rPr>
      </w:pPr>
      <w:r w:rsidRPr="00D46A9B">
        <w:rPr>
          <w:b/>
          <w:bCs/>
          <w:sz w:val="24"/>
          <w:szCs w:val="24"/>
        </w:rPr>
        <w:t>Audience</w:t>
      </w:r>
      <w:r w:rsidRPr="00D46A9B">
        <w:rPr>
          <w:sz w:val="24"/>
          <w:szCs w:val="24"/>
        </w:rPr>
        <w:t xml:space="preserve"> – Who the professional interacts</w:t>
      </w:r>
      <w:r>
        <w:rPr>
          <w:sz w:val="24"/>
          <w:szCs w:val="24"/>
        </w:rPr>
        <w:t xml:space="preserve"> </w:t>
      </w:r>
      <w:r w:rsidRPr="00D46A9B">
        <w:rPr>
          <w:sz w:val="24"/>
          <w:szCs w:val="24"/>
        </w:rPr>
        <w:t>with</w:t>
      </w:r>
      <w:r w:rsidRPr="00D46A9B">
        <w:rPr>
          <w:sz w:val="24"/>
          <w:szCs w:val="24"/>
        </w:rPr>
        <w:br/>
      </w:r>
      <w:r w:rsidRPr="00D46A9B">
        <w:rPr>
          <w:b/>
          <w:bCs/>
          <w:sz w:val="24"/>
          <w:szCs w:val="24"/>
        </w:rPr>
        <w:t>Focus</w:t>
      </w:r>
      <w:r w:rsidRPr="00D46A9B">
        <w:rPr>
          <w:sz w:val="24"/>
          <w:szCs w:val="24"/>
        </w:rPr>
        <w:t xml:space="preserve"> – What must occur in the interaction</w:t>
      </w:r>
      <w:r w:rsidRPr="00D46A9B">
        <w:rPr>
          <w:sz w:val="24"/>
          <w:szCs w:val="24"/>
        </w:rPr>
        <w:br/>
      </w:r>
      <w:r w:rsidRPr="00D46A9B">
        <w:rPr>
          <w:b/>
          <w:bCs/>
          <w:sz w:val="24"/>
          <w:szCs w:val="24"/>
        </w:rPr>
        <w:t>Tools</w:t>
      </w:r>
      <w:r w:rsidRPr="00D46A9B">
        <w:rPr>
          <w:sz w:val="24"/>
          <w:szCs w:val="24"/>
        </w:rPr>
        <w:t xml:space="preserve"> – </w:t>
      </w:r>
      <w:r>
        <w:rPr>
          <w:sz w:val="24"/>
          <w:szCs w:val="24"/>
        </w:rPr>
        <w:t>Possible r</w:t>
      </w:r>
      <w:r w:rsidRPr="00D46A9B">
        <w:rPr>
          <w:sz w:val="24"/>
          <w:szCs w:val="24"/>
        </w:rPr>
        <w:t>esources utilized</w:t>
      </w:r>
      <w:r w:rsidRPr="00D46A9B">
        <w:rPr>
          <w:sz w:val="24"/>
          <w:szCs w:val="24"/>
        </w:rPr>
        <w:br/>
      </w:r>
      <w:r w:rsidRPr="00D46A9B">
        <w:rPr>
          <w:b/>
          <w:bCs/>
          <w:sz w:val="24"/>
          <w:szCs w:val="24"/>
        </w:rPr>
        <w:t>Goal</w:t>
      </w:r>
      <w:r w:rsidRPr="00D46A9B">
        <w:rPr>
          <w:sz w:val="24"/>
          <w:szCs w:val="24"/>
        </w:rPr>
        <w:t xml:space="preserve"> – Intended outcome</w:t>
      </w:r>
      <w:r>
        <w:rPr>
          <w:sz w:val="24"/>
          <w:szCs w:val="24"/>
        </w:rPr>
        <w:t xml:space="preserve"> in relation to the audience</w:t>
      </w:r>
    </w:p>
    <w:p w14:paraId="36AB9F09" w14:textId="3D254991" w:rsidR="00023EA9" w:rsidRDefault="00671EFC" w:rsidP="00023EA9">
      <w:pPr>
        <w:rPr>
          <w:sz w:val="24"/>
          <w:szCs w:val="24"/>
        </w:rPr>
      </w:pPr>
      <w:r>
        <w:rPr>
          <w:sz w:val="24"/>
          <w:szCs w:val="24"/>
        </w:rPr>
        <w:t>The</w:t>
      </w:r>
      <w:r w:rsidR="00023EA9">
        <w:rPr>
          <w:sz w:val="24"/>
          <w:szCs w:val="24"/>
        </w:rPr>
        <w:t xml:space="preserve"> Focus / Tools / Goals </w:t>
      </w:r>
      <w:r>
        <w:rPr>
          <w:sz w:val="24"/>
          <w:szCs w:val="24"/>
        </w:rPr>
        <w:t xml:space="preserve">guide the user to understand the application of the skills, its purpose and how it is applied in the workplace relative to the specific competency area.  They </w:t>
      </w:r>
      <w:r w:rsidR="00023EA9">
        <w:rPr>
          <w:sz w:val="24"/>
          <w:szCs w:val="24"/>
        </w:rPr>
        <w:t>may not build on each other</w:t>
      </w:r>
      <w:r w:rsidRPr="00671EFC">
        <w:rPr>
          <w:sz w:val="24"/>
          <w:szCs w:val="24"/>
        </w:rPr>
        <w:t xml:space="preserve"> </w:t>
      </w:r>
      <w:r>
        <w:rPr>
          <w:sz w:val="24"/>
          <w:szCs w:val="24"/>
        </w:rPr>
        <w:t>under each responsibility level</w:t>
      </w:r>
      <w:r w:rsidR="00023EA9">
        <w:rPr>
          <w:sz w:val="24"/>
          <w:szCs w:val="24"/>
        </w:rPr>
        <w:t xml:space="preserve">, as they are independent of each by virtue of the intent (focus) of the application of that skill at the indicated level within the competency area.  Attention should be given to assessing the individual skills under each responsibility level -  because while one may be at a level by virtue of the </w:t>
      </w:r>
      <w:r w:rsidR="00023EA9">
        <w:rPr>
          <w:sz w:val="24"/>
          <w:szCs w:val="24"/>
        </w:rPr>
        <w:lastRenderedPageBreak/>
        <w:t>responsibilities they have been assigned (especially for those entering the field at points other than the beginning of their career) they may not have mastered skills in the preceding responsibility level.</w:t>
      </w:r>
    </w:p>
    <w:p w14:paraId="46CDC037" w14:textId="77777777" w:rsidR="00D46A9B" w:rsidRPr="00D46A9B" w:rsidRDefault="00D46A9B" w:rsidP="00246958">
      <w:pPr>
        <w:jc w:val="both"/>
        <w:rPr>
          <w:sz w:val="24"/>
          <w:szCs w:val="24"/>
        </w:rPr>
      </w:pPr>
      <w:r w:rsidRPr="00D46A9B">
        <w:rPr>
          <w:sz w:val="24"/>
          <w:szCs w:val="24"/>
        </w:rPr>
        <w:t>This structure allows agencies and individuals to tailor application to their environment.</w:t>
      </w:r>
    </w:p>
    <w:p w14:paraId="5E53CAEE" w14:textId="56C34397" w:rsidR="00D46A9B" w:rsidRPr="00D46A9B" w:rsidRDefault="00D46A9B" w:rsidP="00246958">
      <w:pPr>
        <w:jc w:val="both"/>
        <w:rPr>
          <w:sz w:val="24"/>
          <w:szCs w:val="24"/>
        </w:rPr>
      </w:pPr>
    </w:p>
    <w:p w14:paraId="4F9CFB34" w14:textId="1515F1BB" w:rsidR="00D46A9B" w:rsidRPr="00D46A9B" w:rsidRDefault="00D46A9B" w:rsidP="00246958">
      <w:pPr>
        <w:jc w:val="both"/>
        <w:rPr>
          <w:b/>
          <w:bCs/>
          <w:sz w:val="24"/>
          <w:szCs w:val="24"/>
        </w:rPr>
      </w:pPr>
      <w:r w:rsidRPr="00D46A9B">
        <w:rPr>
          <w:b/>
          <w:bCs/>
          <w:sz w:val="24"/>
          <w:szCs w:val="24"/>
        </w:rPr>
        <w:t>Development Guide</w:t>
      </w:r>
    </w:p>
    <w:p w14:paraId="545DE590" w14:textId="0059260D" w:rsidR="00D46A9B" w:rsidRPr="00D46A9B" w:rsidRDefault="00D46A9B" w:rsidP="00246958">
      <w:pPr>
        <w:jc w:val="both"/>
        <w:rPr>
          <w:sz w:val="24"/>
          <w:szCs w:val="24"/>
        </w:rPr>
      </w:pPr>
      <w:r w:rsidRPr="00D46A9B">
        <w:rPr>
          <w:sz w:val="24"/>
          <w:szCs w:val="24"/>
        </w:rPr>
        <w:t>Each competency and responsibility level includes a Development Guide</w:t>
      </w:r>
      <w:r w:rsidR="00BC7551">
        <w:rPr>
          <w:sz w:val="24"/>
          <w:szCs w:val="24"/>
        </w:rPr>
        <w:t>,</w:t>
      </w:r>
      <w:r w:rsidRPr="00D46A9B">
        <w:rPr>
          <w:sz w:val="24"/>
          <w:szCs w:val="24"/>
        </w:rPr>
        <w:t xml:space="preserve"> identifying opportunities to gain:</w:t>
      </w:r>
    </w:p>
    <w:p w14:paraId="313C9FD4" w14:textId="77777777" w:rsidR="00D46A9B" w:rsidRPr="00D46A9B" w:rsidRDefault="00D46A9B" w:rsidP="00246958">
      <w:pPr>
        <w:numPr>
          <w:ilvl w:val="0"/>
          <w:numId w:val="56"/>
        </w:numPr>
        <w:jc w:val="both"/>
        <w:rPr>
          <w:sz w:val="24"/>
          <w:szCs w:val="24"/>
        </w:rPr>
      </w:pPr>
      <w:r w:rsidRPr="00D46A9B">
        <w:rPr>
          <w:sz w:val="24"/>
          <w:szCs w:val="24"/>
        </w:rPr>
        <w:t>Education</w:t>
      </w:r>
    </w:p>
    <w:p w14:paraId="7DCC4BAC" w14:textId="77777777" w:rsidR="00D46A9B" w:rsidRPr="00D46A9B" w:rsidRDefault="00D46A9B" w:rsidP="00246958">
      <w:pPr>
        <w:numPr>
          <w:ilvl w:val="0"/>
          <w:numId w:val="56"/>
        </w:numPr>
        <w:jc w:val="both"/>
        <w:rPr>
          <w:sz w:val="24"/>
          <w:szCs w:val="24"/>
        </w:rPr>
      </w:pPr>
      <w:r w:rsidRPr="00D46A9B">
        <w:rPr>
          <w:sz w:val="24"/>
          <w:szCs w:val="24"/>
        </w:rPr>
        <w:t>Knowledge</w:t>
      </w:r>
    </w:p>
    <w:p w14:paraId="21800683" w14:textId="77777777" w:rsidR="00D46A9B" w:rsidRPr="00D46A9B" w:rsidRDefault="00D46A9B" w:rsidP="00246958">
      <w:pPr>
        <w:numPr>
          <w:ilvl w:val="0"/>
          <w:numId w:val="56"/>
        </w:numPr>
        <w:jc w:val="both"/>
        <w:rPr>
          <w:sz w:val="24"/>
          <w:szCs w:val="24"/>
        </w:rPr>
      </w:pPr>
      <w:r w:rsidRPr="00D46A9B">
        <w:rPr>
          <w:sz w:val="24"/>
          <w:szCs w:val="24"/>
        </w:rPr>
        <w:t>Experience</w:t>
      </w:r>
    </w:p>
    <w:p w14:paraId="12E8409A" w14:textId="5B93CDC7" w:rsidR="00D46A9B" w:rsidRDefault="00BC7551" w:rsidP="00246958">
      <w:pPr>
        <w:jc w:val="both"/>
        <w:rPr>
          <w:sz w:val="24"/>
          <w:szCs w:val="24"/>
        </w:rPr>
      </w:pPr>
      <w:r>
        <w:rPr>
          <w:sz w:val="24"/>
          <w:szCs w:val="24"/>
        </w:rPr>
        <w:t>These are only a starting place, and we encourage users to add elements that are specific to the needs of your organization.</w:t>
      </w:r>
    </w:p>
    <w:p w14:paraId="42C5406C" w14:textId="77777777" w:rsidR="00BC7551" w:rsidRPr="00D46A9B" w:rsidRDefault="00BC7551" w:rsidP="00246958">
      <w:pPr>
        <w:jc w:val="both"/>
        <w:rPr>
          <w:sz w:val="24"/>
          <w:szCs w:val="24"/>
        </w:rPr>
      </w:pPr>
    </w:p>
    <w:p w14:paraId="73031E0C" w14:textId="31BF2930" w:rsidR="00D46A9B" w:rsidRPr="00D46A9B" w:rsidRDefault="00D46A9B" w:rsidP="00246958">
      <w:pPr>
        <w:jc w:val="both"/>
        <w:rPr>
          <w:b/>
          <w:bCs/>
          <w:sz w:val="24"/>
          <w:szCs w:val="24"/>
        </w:rPr>
      </w:pPr>
      <w:r w:rsidRPr="00D46A9B">
        <w:rPr>
          <w:b/>
          <w:bCs/>
          <w:sz w:val="24"/>
          <w:szCs w:val="24"/>
        </w:rPr>
        <w:t>How to Use the Career Map</w:t>
      </w:r>
    </w:p>
    <w:p w14:paraId="59A4A4D9" w14:textId="77777777" w:rsidR="00D46A9B" w:rsidRPr="00D46A9B" w:rsidRDefault="00D46A9B" w:rsidP="00246958">
      <w:pPr>
        <w:jc w:val="both"/>
        <w:rPr>
          <w:sz w:val="24"/>
          <w:szCs w:val="24"/>
        </w:rPr>
      </w:pPr>
      <w:r w:rsidRPr="00D46A9B">
        <w:rPr>
          <w:sz w:val="24"/>
          <w:szCs w:val="24"/>
        </w:rPr>
        <w:t>The Career Map is provided in an editable Excel format to allow customization.</w:t>
      </w:r>
    </w:p>
    <w:p w14:paraId="2D15BD2F" w14:textId="77777777" w:rsidR="00BC7551" w:rsidRDefault="00BC7551" w:rsidP="00BC7551">
      <w:pPr>
        <w:jc w:val="both"/>
        <w:rPr>
          <w:sz w:val="24"/>
          <w:szCs w:val="24"/>
        </w:rPr>
      </w:pPr>
      <w:r>
        <w:rPr>
          <w:sz w:val="24"/>
          <w:szCs w:val="24"/>
        </w:rPr>
        <w:t>Individuals working on development of the Career Map felt strongly that there had to be a mechanism for the Career Map to be tailored to an individual or an organization.  It has been designed with that in mind.  While there is work to be done in order to tailor the Map, the work of identifying competency areas and skills that have been identified as consistent across our industry has been done.  The goal of the Career Map is to provide a solid foundation on which to build a Career Map outlining a pathway for advancement without being so prescriptive that the information is limiting and difficult to apply.</w:t>
      </w:r>
    </w:p>
    <w:p w14:paraId="1C5507A7" w14:textId="566DAED6" w:rsidR="00D46A9B" w:rsidRPr="00D46A9B" w:rsidRDefault="00D46A9B" w:rsidP="00246958">
      <w:pPr>
        <w:jc w:val="both"/>
        <w:rPr>
          <w:sz w:val="24"/>
          <w:szCs w:val="24"/>
        </w:rPr>
      </w:pPr>
    </w:p>
    <w:p w14:paraId="05135DF3" w14:textId="53F1DD58" w:rsidR="00D46A9B" w:rsidRPr="00D46A9B" w:rsidRDefault="00D46A9B" w:rsidP="00246958">
      <w:pPr>
        <w:jc w:val="both"/>
        <w:rPr>
          <w:b/>
          <w:bCs/>
          <w:sz w:val="24"/>
          <w:szCs w:val="24"/>
        </w:rPr>
      </w:pPr>
      <w:r w:rsidRPr="00D46A9B">
        <w:rPr>
          <w:b/>
          <w:bCs/>
          <w:sz w:val="24"/>
          <w:szCs w:val="24"/>
        </w:rPr>
        <w:t>For the Individual Professional</w:t>
      </w:r>
    </w:p>
    <w:p w14:paraId="5307E34E" w14:textId="77777777" w:rsidR="00D46A9B" w:rsidRPr="00D46A9B" w:rsidRDefault="00D46A9B" w:rsidP="00246958">
      <w:pPr>
        <w:jc w:val="both"/>
        <w:rPr>
          <w:sz w:val="24"/>
          <w:szCs w:val="24"/>
        </w:rPr>
      </w:pPr>
      <w:r w:rsidRPr="00D46A9B">
        <w:rPr>
          <w:sz w:val="24"/>
          <w:szCs w:val="24"/>
        </w:rPr>
        <w:t>Use the Career Map to:</w:t>
      </w:r>
    </w:p>
    <w:p w14:paraId="70A811BB" w14:textId="77777777" w:rsidR="00D46A9B" w:rsidRPr="00D46A9B" w:rsidRDefault="00D46A9B" w:rsidP="00246958">
      <w:pPr>
        <w:numPr>
          <w:ilvl w:val="0"/>
          <w:numId w:val="57"/>
        </w:numPr>
        <w:jc w:val="both"/>
        <w:rPr>
          <w:sz w:val="24"/>
          <w:szCs w:val="24"/>
        </w:rPr>
      </w:pPr>
      <w:r w:rsidRPr="00D46A9B">
        <w:rPr>
          <w:sz w:val="24"/>
          <w:szCs w:val="24"/>
        </w:rPr>
        <w:t>Identify your current scope of responsibility.</w:t>
      </w:r>
    </w:p>
    <w:p w14:paraId="7ABD306F" w14:textId="77777777" w:rsidR="00D46A9B" w:rsidRPr="00D46A9B" w:rsidRDefault="00D46A9B" w:rsidP="00246958">
      <w:pPr>
        <w:numPr>
          <w:ilvl w:val="0"/>
          <w:numId w:val="57"/>
        </w:numPr>
        <w:jc w:val="both"/>
        <w:rPr>
          <w:sz w:val="24"/>
          <w:szCs w:val="24"/>
        </w:rPr>
      </w:pPr>
      <w:r w:rsidRPr="00D46A9B">
        <w:rPr>
          <w:sz w:val="24"/>
          <w:szCs w:val="24"/>
        </w:rPr>
        <w:t>Assess skill mastery within competencies.</w:t>
      </w:r>
    </w:p>
    <w:p w14:paraId="46F81C1E" w14:textId="77777777" w:rsidR="00D46A9B" w:rsidRPr="00D46A9B" w:rsidRDefault="00D46A9B" w:rsidP="00246958">
      <w:pPr>
        <w:numPr>
          <w:ilvl w:val="0"/>
          <w:numId w:val="57"/>
        </w:numPr>
        <w:jc w:val="both"/>
        <w:rPr>
          <w:sz w:val="24"/>
          <w:szCs w:val="24"/>
        </w:rPr>
      </w:pPr>
      <w:r w:rsidRPr="00D46A9B">
        <w:rPr>
          <w:sz w:val="24"/>
          <w:szCs w:val="24"/>
        </w:rPr>
        <w:t>Identify development gaps.</w:t>
      </w:r>
    </w:p>
    <w:p w14:paraId="375B863D" w14:textId="77777777" w:rsidR="00D46A9B" w:rsidRPr="00D46A9B" w:rsidRDefault="00D46A9B" w:rsidP="00246958">
      <w:pPr>
        <w:numPr>
          <w:ilvl w:val="0"/>
          <w:numId w:val="57"/>
        </w:numPr>
        <w:jc w:val="both"/>
        <w:rPr>
          <w:sz w:val="24"/>
          <w:szCs w:val="24"/>
        </w:rPr>
      </w:pPr>
      <w:r w:rsidRPr="00D46A9B">
        <w:rPr>
          <w:sz w:val="24"/>
          <w:szCs w:val="24"/>
        </w:rPr>
        <w:t>Build a professional development plan.</w:t>
      </w:r>
    </w:p>
    <w:p w14:paraId="4D3995BF" w14:textId="77777777" w:rsidR="00D46A9B" w:rsidRPr="00D46A9B" w:rsidRDefault="00D46A9B" w:rsidP="00246958">
      <w:pPr>
        <w:numPr>
          <w:ilvl w:val="0"/>
          <w:numId w:val="57"/>
        </w:numPr>
        <w:jc w:val="both"/>
        <w:rPr>
          <w:sz w:val="24"/>
          <w:szCs w:val="24"/>
        </w:rPr>
      </w:pPr>
      <w:r w:rsidRPr="00D46A9B">
        <w:rPr>
          <w:sz w:val="24"/>
          <w:szCs w:val="24"/>
        </w:rPr>
        <w:t>Prepare for advancement conversations.</w:t>
      </w:r>
    </w:p>
    <w:p w14:paraId="35329415" w14:textId="77777777" w:rsidR="00D46A9B" w:rsidRPr="00D46A9B" w:rsidRDefault="00D46A9B" w:rsidP="00246958">
      <w:pPr>
        <w:numPr>
          <w:ilvl w:val="0"/>
          <w:numId w:val="57"/>
        </w:numPr>
        <w:jc w:val="both"/>
        <w:rPr>
          <w:sz w:val="24"/>
          <w:szCs w:val="24"/>
        </w:rPr>
      </w:pPr>
      <w:r w:rsidRPr="00D46A9B">
        <w:rPr>
          <w:sz w:val="24"/>
          <w:szCs w:val="24"/>
        </w:rPr>
        <w:t>Strengthen interview readiness.</w:t>
      </w:r>
    </w:p>
    <w:p w14:paraId="7067BF58" w14:textId="77777777" w:rsidR="00D46A9B" w:rsidRDefault="00D46A9B" w:rsidP="00246958">
      <w:pPr>
        <w:jc w:val="both"/>
        <w:rPr>
          <w:sz w:val="24"/>
          <w:szCs w:val="24"/>
        </w:rPr>
      </w:pPr>
      <w:r w:rsidRPr="00D46A9B">
        <w:rPr>
          <w:sz w:val="24"/>
          <w:szCs w:val="24"/>
        </w:rPr>
        <w:t>Skill mastery requires demonstration through performance, outcomes, and consistent application.</w:t>
      </w:r>
    </w:p>
    <w:p w14:paraId="3F15B30D" w14:textId="73E2BE83" w:rsidR="006954C6" w:rsidRDefault="00F3455F" w:rsidP="00246958">
      <w:pPr>
        <w:jc w:val="both"/>
        <w:rPr>
          <w:sz w:val="24"/>
          <w:szCs w:val="24"/>
        </w:rPr>
      </w:pPr>
      <w:r>
        <w:rPr>
          <w:sz w:val="24"/>
          <w:szCs w:val="24"/>
        </w:rPr>
        <w:t>Example</w:t>
      </w:r>
      <w:r w:rsidR="006954C6">
        <w:rPr>
          <w:sz w:val="24"/>
          <w:szCs w:val="24"/>
        </w:rPr>
        <w:t xml:space="preserve"> Steps:</w:t>
      </w:r>
    </w:p>
    <w:p w14:paraId="19879764" w14:textId="3916D74F" w:rsidR="006954C6" w:rsidRDefault="006954C6" w:rsidP="006954C6">
      <w:pPr>
        <w:pStyle w:val="ListParagraph"/>
        <w:numPr>
          <w:ilvl w:val="0"/>
          <w:numId w:val="64"/>
        </w:numPr>
        <w:jc w:val="both"/>
        <w:rPr>
          <w:sz w:val="24"/>
          <w:szCs w:val="24"/>
        </w:rPr>
      </w:pPr>
      <w:r>
        <w:rPr>
          <w:sz w:val="24"/>
          <w:szCs w:val="24"/>
        </w:rPr>
        <w:t xml:space="preserve">Find what level you’re at now by comparing the skills you know you possess with the skills listed under the </w:t>
      </w:r>
      <w:r w:rsidRPr="006954C6">
        <w:rPr>
          <w:i/>
          <w:iCs/>
          <w:sz w:val="24"/>
          <w:szCs w:val="24"/>
        </w:rPr>
        <w:t>Scopes of Responsibility</w:t>
      </w:r>
      <w:r>
        <w:rPr>
          <w:sz w:val="24"/>
          <w:szCs w:val="24"/>
        </w:rPr>
        <w:t>.</w:t>
      </w:r>
    </w:p>
    <w:p w14:paraId="54097198" w14:textId="25BAD5BE" w:rsidR="006954C6" w:rsidRDefault="006954C6" w:rsidP="006954C6">
      <w:pPr>
        <w:pStyle w:val="ListParagraph"/>
        <w:numPr>
          <w:ilvl w:val="1"/>
          <w:numId w:val="64"/>
        </w:numPr>
        <w:jc w:val="both"/>
        <w:rPr>
          <w:sz w:val="24"/>
          <w:szCs w:val="24"/>
        </w:rPr>
      </w:pPr>
      <w:r>
        <w:rPr>
          <w:sz w:val="24"/>
          <w:szCs w:val="24"/>
        </w:rPr>
        <w:t xml:space="preserve">Read the definitions of the </w:t>
      </w:r>
      <w:r w:rsidRPr="006954C6">
        <w:rPr>
          <w:i/>
          <w:iCs/>
          <w:sz w:val="24"/>
          <w:szCs w:val="24"/>
        </w:rPr>
        <w:t>Scopes of Responsibility</w:t>
      </w:r>
      <w:r>
        <w:rPr>
          <w:sz w:val="24"/>
          <w:szCs w:val="24"/>
        </w:rPr>
        <w:t xml:space="preserve">. </w:t>
      </w:r>
    </w:p>
    <w:p w14:paraId="6A88A554" w14:textId="7A4B727B" w:rsidR="006954C6" w:rsidRDefault="006954C6" w:rsidP="006954C6">
      <w:pPr>
        <w:pStyle w:val="ListParagraph"/>
        <w:numPr>
          <w:ilvl w:val="1"/>
          <w:numId w:val="64"/>
        </w:numPr>
        <w:jc w:val="both"/>
        <w:rPr>
          <w:sz w:val="24"/>
          <w:szCs w:val="24"/>
        </w:rPr>
      </w:pPr>
      <w:r>
        <w:rPr>
          <w:sz w:val="24"/>
          <w:szCs w:val="24"/>
        </w:rPr>
        <w:t xml:space="preserve">Begin thinking about the skills you use regularly in your job – refer to your job description or recent evaluations if needed. List these skills. </w:t>
      </w:r>
    </w:p>
    <w:p w14:paraId="0948F807" w14:textId="178A5E5F" w:rsidR="006954C6" w:rsidRDefault="006954C6" w:rsidP="006954C6">
      <w:pPr>
        <w:pStyle w:val="ListParagraph"/>
        <w:numPr>
          <w:ilvl w:val="1"/>
          <w:numId w:val="64"/>
        </w:numPr>
        <w:jc w:val="both"/>
        <w:rPr>
          <w:sz w:val="24"/>
          <w:szCs w:val="24"/>
        </w:rPr>
      </w:pPr>
      <w:r>
        <w:rPr>
          <w:sz w:val="24"/>
          <w:szCs w:val="24"/>
        </w:rPr>
        <w:t xml:space="preserve">Study the skills associated with the </w:t>
      </w:r>
      <w:r w:rsidRPr="006954C6">
        <w:rPr>
          <w:i/>
          <w:iCs/>
          <w:sz w:val="24"/>
          <w:szCs w:val="24"/>
        </w:rPr>
        <w:t>Scopes of Responsibility</w:t>
      </w:r>
      <w:r>
        <w:rPr>
          <w:sz w:val="24"/>
          <w:szCs w:val="24"/>
        </w:rPr>
        <w:t xml:space="preserve"> you feel you would fall under and make note of skills that fall within the list you made in #2</w:t>
      </w:r>
      <w:r w:rsidR="00F3455F">
        <w:rPr>
          <w:sz w:val="24"/>
          <w:szCs w:val="24"/>
        </w:rPr>
        <w:t xml:space="preserve"> (choose two so you can pivot if needed– we have found that employees tend to gravitate toward the level above where they are)</w:t>
      </w:r>
      <w:r>
        <w:rPr>
          <w:sz w:val="24"/>
          <w:szCs w:val="24"/>
        </w:rPr>
        <w:t xml:space="preserve">. </w:t>
      </w:r>
    </w:p>
    <w:p w14:paraId="5AB48035" w14:textId="3A384868" w:rsidR="006954C6" w:rsidRDefault="00F3455F" w:rsidP="006954C6">
      <w:pPr>
        <w:pStyle w:val="ListParagraph"/>
        <w:numPr>
          <w:ilvl w:val="1"/>
          <w:numId w:val="64"/>
        </w:numPr>
        <w:jc w:val="both"/>
        <w:rPr>
          <w:sz w:val="24"/>
          <w:szCs w:val="24"/>
        </w:rPr>
      </w:pPr>
      <w:r>
        <w:rPr>
          <w:sz w:val="24"/>
          <w:szCs w:val="24"/>
        </w:rPr>
        <w:lastRenderedPageBreak/>
        <w:t xml:space="preserve">Once you determine where you align in the Map – consider where you’d like to go. </w:t>
      </w:r>
    </w:p>
    <w:p w14:paraId="24C2092C" w14:textId="753E8841" w:rsidR="00F3455F" w:rsidRDefault="00F3455F" w:rsidP="00F3455F">
      <w:pPr>
        <w:pStyle w:val="ListParagraph"/>
        <w:numPr>
          <w:ilvl w:val="2"/>
          <w:numId w:val="64"/>
        </w:numPr>
        <w:jc w:val="both"/>
        <w:rPr>
          <w:sz w:val="24"/>
          <w:szCs w:val="24"/>
        </w:rPr>
      </w:pPr>
      <w:r>
        <w:rPr>
          <w:sz w:val="24"/>
          <w:szCs w:val="24"/>
        </w:rPr>
        <w:t>Ask yourself:</w:t>
      </w:r>
    </w:p>
    <w:p w14:paraId="03C3EBAE" w14:textId="13197D01" w:rsidR="00F3455F" w:rsidRDefault="00F3455F" w:rsidP="00F3455F">
      <w:pPr>
        <w:pStyle w:val="ListParagraph"/>
        <w:numPr>
          <w:ilvl w:val="3"/>
          <w:numId w:val="64"/>
        </w:numPr>
        <w:jc w:val="both"/>
        <w:rPr>
          <w:sz w:val="24"/>
          <w:szCs w:val="24"/>
        </w:rPr>
      </w:pPr>
      <w:r>
        <w:rPr>
          <w:sz w:val="24"/>
          <w:szCs w:val="24"/>
        </w:rPr>
        <w:t>Are there skills under my current Scope of Responsibility that I can improve upon or do more to be excellent?</w:t>
      </w:r>
    </w:p>
    <w:p w14:paraId="52AC909D" w14:textId="5AE11234" w:rsidR="006954C6" w:rsidRPr="00F3455F" w:rsidRDefault="00F3455F" w:rsidP="00F3455F">
      <w:pPr>
        <w:pStyle w:val="ListParagraph"/>
        <w:numPr>
          <w:ilvl w:val="3"/>
          <w:numId w:val="64"/>
        </w:numPr>
        <w:jc w:val="both"/>
        <w:rPr>
          <w:sz w:val="24"/>
          <w:szCs w:val="24"/>
        </w:rPr>
      </w:pPr>
      <w:r>
        <w:rPr>
          <w:sz w:val="24"/>
          <w:szCs w:val="24"/>
        </w:rPr>
        <w:t>What skills in the Scope above mine should I start working on now to prepare myself for the future?</w:t>
      </w:r>
    </w:p>
    <w:p w14:paraId="57248B61" w14:textId="77777777" w:rsidR="00D46A9B" w:rsidRPr="00D46A9B" w:rsidRDefault="00D46A9B" w:rsidP="00246958">
      <w:pPr>
        <w:jc w:val="both"/>
        <w:rPr>
          <w:sz w:val="24"/>
          <w:szCs w:val="24"/>
        </w:rPr>
      </w:pPr>
      <w:r w:rsidRPr="00D46A9B">
        <w:rPr>
          <w:sz w:val="24"/>
          <w:szCs w:val="24"/>
        </w:rPr>
        <w:t>Work with a supervisor or mentor to clarify what mastery looks like in your agency.</w:t>
      </w:r>
    </w:p>
    <w:p w14:paraId="3003DE2F" w14:textId="64FF56C7" w:rsidR="00D46A9B" w:rsidRPr="00D46A9B" w:rsidRDefault="00D46A9B" w:rsidP="00246958">
      <w:pPr>
        <w:jc w:val="both"/>
        <w:rPr>
          <w:sz w:val="24"/>
          <w:szCs w:val="24"/>
        </w:rPr>
      </w:pPr>
    </w:p>
    <w:p w14:paraId="1F6F71AA" w14:textId="73C0D409" w:rsidR="00D46A9B" w:rsidRPr="00D46A9B" w:rsidRDefault="00D46A9B" w:rsidP="00246958">
      <w:pPr>
        <w:jc w:val="both"/>
        <w:rPr>
          <w:b/>
          <w:bCs/>
          <w:sz w:val="24"/>
          <w:szCs w:val="24"/>
        </w:rPr>
      </w:pPr>
      <w:r w:rsidRPr="00D46A9B">
        <w:rPr>
          <w:b/>
          <w:bCs/>
          <w:sz w:val="24"/>
          <w:szCs w:val="24"/>
        </w:rPr>
        <w:t>For Agencies and Supervisors</w:t>
      </w:r>
    </w:p>
    <w:p w14:paraId="11685044" w14:textId="77777777" w:rsidR="00D46A9B" w:rsidRPr="00D46A9B" w:rsidRDefault="00D46A9B" w:rsidP="00246958">
      <w:pPr>
        <w:jc w:val="both"/>
        <w:rPr>
          <w:sz w:val="24"/>
          <w:szCs w:val="24"/>
        </w:rPr>
      </w:pPr>
      <w:r w:rsidRPr="00D46A9B">
        <w:rPr>
          <w:sz w:val="24"/>
          <w:szCs w:val="24"/>
        </w:rPr>
        <w:t>The Career Map is designed to support performance management and workforce planning.</w:t>
      </w:r>
    </w:p>
    <w:p w14:paraId="69DBFB72" w14:textId="77777777" w:rsidR="00D46A9B" w:rsidRPr="00D46A9B" w:rsidRDefault="00D46A9B" w:rsidP="00246958">
      <w:pPr>
        <w:jc w:val="both"/>
        <w:rPr>
          <w:sz w:val="24"/>
          <w:szCs w:val="24"/>
        </w:rPr>
      </w:pPr>
      <w:r w:rsidRPr="00D46A9B">
        <w:rPr>
          <w:sz w:val="24"/>
          <w:szCs w:val="24"/>
        </w:rPr>
        <w:t>Supervisors should:</w:t>
      </w:r>
    </w:p>
    <w:p w14:paraId="374A2DD7" w14:textId="77777777" w:rsidR="00D46A9B" w:rsidRPr="00D46A9B" w:rsidRDefault="00D46A9B" w:rsidP="00246958">
      <w:pPr>
        <w:numPr>
          <w:ilvl w:val="0"/>
          <w:numId w:val="58"/>
        </w:numPr>
        <w:jc w:val="both"/>
        <w:rPr>
          <w:sz w:val="24"/>
          <w:szCs w:val="24"/>
        </w:rPr>
      </w:pPr>
      <w:r w:rsidRPr="00D46A9B">
        <w:rPr>
          <w:sz w:val="24"/>
          <w:szCs w:val="24"/>
        </w:rPr>
        <w:t>Tailor competencies to role expectations.</w:t>
      </w:r>
    </w:p>
    <w:p w14:paraId="33CD5A63" w14:textId="77777777" w:rsidR="00D46A9B" w:rsidRPr="00D46A9B" w:rsidRDefault="00D46A9B" w:rsidP="00246958">
      <w:pPr>
        <w:numPr>
          <w:ilvl w:val="0"/>
          <w:numId w:val="58"/>
        </w:numPr>
        <w:jc w:val="both"/>
        <w:rPr>
          <w:sz w:val="24"/>
          <w:szCs w:val="24"/>
        </w:rPr>
      </w:pPr>
      <w:r w:rsidRPr="00D46A9B">
        <w:rPr>
          <w:sz w:val="24"/>
          <w:szCs w:val="24"/>
        </w:rPr>
        <w:t>Define measurable indicators of mastery.</w:t>
      </w:r>
    </w:p>
    <w:p w14:paraId="6811542A" w14:textId="77777777" w:rsidR="00D46A9B" w:rsidRPr="00D46A9B" w:rsidRDefault="00D46A9B" w:rsidP="00246958">
      <w:pPr>
        <w:numPr>
          <w:ilvl w:val="0"/>
          <w:numId w:val="58"/>
        </w:numPr>
        <w:jc w:val="both"/>
        <w:rPr>
          <w:sz w:val="24"/>
          <w:szCs w:val="24"/>
        </w:rPr>
      </w:pPr>
      <w:r w:rsidRPr="00D46A9B">
        <w:rPr>
          <w:sz w:val="24"/>
          <w:szCs w:val="24"/>
        </w:rPr>
        <w:t>Establish SMART performance goals.</w:t>
      </w:r>
    </w:p>
    <w:p w14:paraId="7BD6C50B" w14:textId="77777777" w:rsidR="00D46A9B" w:rsidRPr="00D46A9B" w:rsidRDefault="00D46A9B" w:rsidP="00246958">
      <w:pPr>
        <w:numPr>
          <w:ilvl w:val="0"/>
          <w:numId w:val="58"/>
        </w:numPr>
        <w:jc w:val="both"/>
        <w:rPr>
          <w:sz w:val="24"/>
          <w:szCs w:val="24"/>
        </w:rPr>
      </w:pPr>
      <w:r w:rsidRPr="00D46A9B">
        <w:rPr>
          <w:sz w:val="24"/>
          <w:szCs w:val="24"/>
        </w:rPr>
        <w:t>Align responsibilities with progression levels.</w:t>
      </w:r>
    </w:p>
    <w:p w14:paraId="79522583" w14:textId="77777777" w:rsidR="00D46A9B" w:rsidRPr="00D46A9B" w:rsidRDefault="00D46A9B" w:rsidP="00246958">
      <w:pPr>
        <w:numPr>
          <w:ilvl w:val="0"/>
          <w:numId w:val="58"/>
        </w:numPr>
        <w:jc w:val="both"/>
        <w:rPr>
          <w:sz w:val="24"/>
          <w:szCs w:val="24"/>
        </w:rPr>
      </w:pPr>
      <w:r w:rsidRPr="00D46A9B">
        <w:rPr>
          <w:sz w:val="24"/>
          <w:szCs w:val="24"/>
        </w:rPr>
        <w:t>Assess readiness for advancement based on demonstrated performance.</w:t>
      </w:r>
    </w:p>
    <w:p w14:paraId="5F760FCB" w14:textId="77777777" w:rsidR="00D46A9B" w:rsidRPr="00D46A9B" w:rsidRDefault="00D46A9B" w:rsidP="00246958">
      <w:pPr>
        <w:jc w:val="both"/>
        <w:rPr>
          <w:sz w:val="24"/>
          <w:szCs w:val="24"/>
        </w:rPr>
      </w:pPr>
      <w:r w:rsidRPr="00D46A9B">
        <w:rPr>
          <w:sz w:val="24"/>
          <w:szCs w:val="24"/>
        </w:rPr>
        <w:t>Skill mastery alone does not guarantee advancement; desire, capacity, and organizational need must also be evaluated.</w:t>
      </w:r>
    </w:p>
    <w:p w14:paraId="49AD164C" w14:textId="77777777" w:rsidR="00F3455F" w:rsidRDefault="00F3455F" w:rsidP="00F3455F">
      <w:pPr>
        <w:jc w:val="both"/>
        <w:rPr>
          <w:sz w:val="24"/>
          <w:szCs w:val="24"/>
        </w:rPr>
      </w:pPr>
      <w:r>
        <w:rPr>
          <w:sz w:val="24"/>
          <w:szCs w:val="24"/>
        </w:rPr>
        <w:t>Example Steps:</w:t>
      </w:r>
    </w:p>
    <w:p w14:paraId="184F5A41" w14:textId="5A8A8BCE" w:rsidR="00F3455F" w:rsidRDefault="000B45F6" w:rsidP="00F3455F">
      <w:pPr>
        <w:numPr>
          <w:ilvl w:val="0"/>
          <w:numId w:val="58"/>
        </w:numPr>
        <w:jc w:val="both"/>
        <w:rPr>
          <w:sz w:val="24"/>
          <w:szCs w:val="24"/>
        </w:rPr>
      </w:pPr>
      <w:r>
        <w:rPr>
          <w:sz w:val="24"/>
          <w:szCs w:val="24"/>
        </w:rPr>
        <w:t xml:space="preserve">The workgroup is currently working with a Beta testing group to help outline the steps for implementation of the Map in an agency setting. These details will be updated in this document as they are available. </w:t>
      </w:r>
    </w:p>
    <w:p w14:paraId="6A2D7CBD" w14:textId="77777777" w:rsidR="00F3455F" w:rsidRDefault="00F3455F" w:rsidP="00246958">
      <w:pPr>
        <w:jc w:val="both"/>
        <w:rPr>
          <w:b/>
          <w:bCs/>
          <w:sz w:val="24"/>
          <w:szCs w:val="24"/>
        </w:rPr>
      </w:pPr>
    </w:p>
    <w:p w14:paraId="36E08181" w14:textId="3CB0EAD3" w:rsidR="00D46A9B" w:rsidRPr="00D46A9B" w:rsidRDefault="00D46A9B" w:rsidP="00246958">
      <w:pPr>
        <w:jc w:val="both"/>
        <w:rPr>
          <w:b/>
          <w:bCs/>
          <w:sz w:val="24"/>
          <w:szCs w:val="24"/>
        </w:rPr>
      </w:pPr>
      <w:r w:rsidRPr="00D46A9B">
        <w:rPr>
          <w:b/>
          <w:bCs/>
          <w:sz w:val="24"/>
          <w:szCs w:val="24"/>
        </w:rPr>
        <w:t>For Mentors and Coaches</w:t>
      </w:r>
    </w:p>
    <w:p w14:paraId="5DD51358" w14:textId="77777777" w:rsidR="00D46A9B" w:rsidRPr="00D46A9B" w:rsidRDefault="00D46A9B" w:rsidP="00246958">
      <w:pPr>
        <w:jc w:val="both"/>
        <w:rPr>
          <w:sz w:val="24"/>
          <w:szCs w:val="24"/>
        </w:rPr>
      </w:pPr>
      <w:r w:rsidRPr="00D46A9B">
        <w:rPr>
          <w:sz w:val="24"/>
          <w:szCs w:val="24"/>
        </w:rPr>
        <w:t>The Career Map provides a neutral, structured framework for mentoring conversations. It helps:</w:t>
      </w:r>
    </w:p>
    <w:p w14:paraId="5253FCDF" w14:textId="77777777" w:rsidR="00D46A9B" w:rsidRPr="00D46A9B" w:rsidRDefault="00D46A9B" w:rsidP="00246958">
      <w:pPr>
        <w:numPr>
          <w:ilvl w:val="0"/>
          <w:numId w:val="59"/>
        </w:numPr>
        <w:jc w:val="both"/>
        <w:rPr>
          <w:sz w:val="24"/>
          <w:szCs w:val="24"/>
        </w:rPr>
      </w:pPr>
      <w:r w:rsidRPr="00D46A9B">
        <w:rPr>
          <w:sz w:val="24"/>
          <w:szCs w:val="24"/>
        </w:rPr>
        <w:t>Clarify career pathways.</w:t>
      </w:r>
    </w:p>
    <w:p w14:paraId="7B18D20C" w14:textId="77777777" w:rsidR="00D46A9B" w:rsidRPr="00D46A9B" w:rsidRDefault="00D46A9B" w:rsidP="00246958">
      <w:pPr>
        <w:numPr>
          <w:ilvl w:val="0"/>
          <w:numId w:val="59"/>
        </w:numPr>
        <w:jc w:val="both"/>
        <w:rPr>
          <w:sz w:val="24"/>
          <w:szCs w:val="24"/>
        </w:rPr>
      </w:pPr>
      <w:r w:rsidRPr="00D46A9B">
        <w:rPr>
          <w:sz w:val="24"/>
          <w:szCs w:val="24"/>
        </w:rPr>
        <w:t>Identify development priorities.</w:t>
      </w:r>
    </w:p>
    <w:p w14:paraId="023F0ACD" w14:textId="77777777" w:rsidR="00D46A9B" w:rsidRPr="00D46A9B" w:rsidRDefault="00D46A9B" w:rsidP="00246958">
      <w:pPr>
        <w:numPr>
          <w:ilvl w:val="0"/>
          <w:numId w:val="59"/>
        </w:numPr>
        <w:jc w:val="both"/>
        <w:rPr>
          <w:sz w:val="24"/>
          <w:szCs w:val="24"/>
        </w:rPr>
      </w:pPr>
      <w:r w:rsidRPr="00D46A9B">
        <w:rPr>
          <w:sz w:val="24"/>
          <w:szCs w:val="24"/>
        </w:rPr>
        <w:t>Interpret skill expectations across agency types.</w:t>
      </w:r>
    </w:p>
    <w:p w14:paraId="478E1870" w14:textId="77777777" w:rsidR="00D46A9B" w:rsidRPr="00D46A9B" w:rsidRDefault="00D46A9B" w:rsidP="00246958">
      <w:pPr>
        <w:numPr>
          <w:ilvl w:val="0"/>
          <w:numId w:val="59"/>
        </w:numPr>
        <w:jc w:val="both"/>
        <w:rPr>
          <w:sz w:val="24"/>
          <w:szCs w:val="24"/>
        </w:rPr>
      </w:pPr>
      <w:r w:rsidRPr="00D46A9B">
        <w:rPr>
          <w:sz w:val="24"/>
          <w:szCs w:val="24"/>
        </w:rPr>
        <w:t>Encourage intentional professional growth.</w:t>
      </w:r>
    </w:p>
    <w:p w14:paraId="314C62D9" w14:textId="77777777" w:rsidR="00D46A9B" w:rsidRPr="00D46A9B" w:rsidRDefault="00D46A9B" w:rsidP="00246958">
      <w:pPr>
        <w:jc w:val="both"/>
        <w:rPr>
          <w:sz w:val="24"/>
          <w:szCs w:val="24"/>
        </w:rPr>
      </w:pPr>
      <w:r w:rsidRPr="00D46A9B">
        <w:rPr>
          <w:sz w:val="24"/>
          <w:szCs w:val="24"/>
        </w:rPr>
        <w:t>Mentorship strengthens the profession by broadening perspective and sharing experience.</w:t>
      </w:r>
    </w:p>
    <w:p w14:paraId="42B5731C" w14:textId="66A9120A" w:rsidR="00D46A9B" w:rsidRPr="00D46A9B" w:rsidRDefault="00D46A9B" w:rsidP="00246958">
      <w:pPr>
        <w:jc w:val="both"/>
        <w:rPr>
          <w:sz w:val="24"/>
          <w:szCs w:val="24"/>
        </w:rPr>
      </w:pPr>
    </w:p>
    <w:p w14:paraId="460DDF26" w14:textId="3791925F" w:rsidR="00D46A9B" w:rsidRPr="00D46A9B" w:rsidRDefault="00D46A9B" w:rsidP="00246958">
      <w:pPr>
        <w:jc w:val="both"/>
        <w:rPr>
          <w:b/>
          <w:bCs/>
          <w:sz w:val="24"/>
          <w:szCs w:val="24"/>
        </w:rPr>
      </w:pPr>
      <w:r w:rsidRPr="00D46A9B">
        <w:rPr>
          <w:b/>
          <w:bCs/>
          <w:sz w:val="24"/>
          <w:szCs w:val="24"/>
        </w:rPr>
        <w:t>Making the Map Your Own</w:t>
      </w:r>
    </w:p>
    <w:p w14:paraId="52447384" w14:textId="0F734ED8" w:rsidR="00D46A9B" w:rsidRPr="00D46A9B" w:rsidRDefault="00D46A9B" w:rsidP="00246958">
      <w:pPr>
        <w:jc w:val="both"/>
        <w:rPr>
          <w:sz w:val="24"/>
          <w:szCs w:val="24"/>
        </w:rPr>
      </w:pPr>
      <w:r w:rsidRPr="00D46A9B">
        <w:rPr>
          <w:sz w:val="24"/>
          <w:szCs w:val="24"/>
        </w:rPr>
        <w:t>The FRPA Career Map provides a strong, industry-informed foundation. It is intentionally flexible and adaptable.</w:t>
      </w:r>
      <w:r w:rsidR="000B45F6">
        <w:rPr>
          <w:sz w:val="24"/>
          <w:szCs w:val="24"/>
        </w:rPr>
        <w:t xml:space="preserve"> </w:t>
      </w:r>
      <w:r w:rsidRPr="00D46A9B">
        <w:rPr>
          <w:sz w:val="24"/>
          <w:szCs w:val="24"/>
        </w:rPr>
        <w:t>The competencies reflect consistency across the field. The customization reflects your organization.</w:t>
      </w:r>
    </w:p>
    <w:p w14:paraId="27107382" w14:textId="77777777" w:rsidR="00D46A9B" w:rsidRPr="00D46A9B" w:rsidRDefault="00D46A9B" w:rsidP="00246958">
      <w:pPr>
        <w:jc w:val="both"/>
        <w:rPr>
          <w:sz w:val="24"/>
          <w:szCs w:val="24"/>
        </w:rPr>
      </w:pPr>
      <w:r w:rsidRPr="00D46A9B">
        <w:rPr>
          <w:sz w:val="24"/>
          <w:szCs w:val="24"/>
        </w:rPr>
        <w:t>Use this tool to:</w:t>
      </w:r>
    </w:p>
    <w:p w14:paraId="3D2C12ED" w14:textId="77777777" w:rsidR="00D46A9B" w:rsidRPr="00D46A9B" w:rsidRDefault="00D46A9B" w:rsidP="00246958">
      <w:pPr>
        <w:numPr>
          <w:ilvl w:val="0"/>
          <w:numId w:val="61"/>
        </w:numPr>
        <w:jc w:val="both"/>
        <w:rPr>
          <w:sz w:val="24"/>
          <w:szCs w:val="24"/>
        </w:rPr>
      </w:pPr>
      <w:r w:rsidRPr="00D46A9B">
        <w:rPr>
          <w:sz w:val="24"/>
          <w:szCs w:val="24"/>
        </w:rPr>
        <w:t>Strengthen workforce planning.</w:t>
      </w:r>
    </w:p>
    <w:p w14:paraId="5EDED9A0" w14:textId="77777777" w:rsidR="00D46A9B" w:rsidRPr="00D46A9B" w:rsidRDefault="00D46A9B" w:rsidP="00246958">
      <w:pPr>
        <w:numPr>
          <w:ilvl w:val="0"/>
          <w:numId w:val="61"/>
        </w:numPr>
        <w:jc w:val="both"/>
        <w:rPr>
          <w:sz w:val="24"/>
          <w:szCs w:val="24"/>
        </w:rPr>
      </w:pPr>
      <w:r w:rsidRPr="00D46A9B">
        <w:rPr>
          <w:sz w:val="24"/>
          <w:szCs w:val="24"/>
        </w:rPr>
        <w:t>Clarify advancement expectations.</w:t>
      </w:r>
    </w:p>
    <w:p w14:paraId="264FAC90" w14:textId="77777777" w:rsidR="00D46A9B" w:rsidRPr="00D46A9B" w:rsidRDefault="00D46A9B" w:rsidP="00246958">
      <w:pPr>
        <w:numPr>
          <w:ilvl w:val="0"/>
          <w:numId w:val="61"/>
        </w:numPr>
        <w:jc w:val="both"/>
        <w:rPr>
          <w:sz w:val="24"/>
          <w:szCs w:val="24"/>
        </w:rPr>
      </w:pPr>
      <w:r w:rsidRPr="00D46A9B">
        <w:rPr>
          <w:sz w:val="24"/>
          <w:szCs w:val="24"/>
        </w:rPr>
        <w:t>Support professional growth.</w:t>
      </w:r>
    </w:p>
    <w:p w14:paraId="599BD732" w14:textId="77777777" w:rsidR="00D46A9B" w:rsidRPr="00D46A9B" w:rsidRDefault="00D46A9B" w:rsidP="00246958">
      <w:pPr>
        <w:numPr>
          <w:ilvl w:val="0"/>
          <w:numId w:val="61"/>
        </w:numPr>
        <w:jc w:val="both"/>
        <w:rPr>
          <w:sz w:val="24"/>
          <w:szCs w:val="24"/>
        </w:rPr>
      </w:pPr>
      <w:r w:rsidRPr="00D46A9B">
        <w:rPr>
          <w:sz w:val="24"/>
          <w:szCs w:val="24"/>
        </w:rPr>
        <w:t>Build a resilient, future-ready profession.</w:t>
      </w:r>
    </w:p>
    <w:p w14:paraId="3D764876" w14:textId="77777777" w:rsidR="00C75A8C" w:rsidRDefault="00C75A8C" w:rsidP="00246958">
      <w:pPr>
        <w:jc w:val="both"/>
        <w:rPr>
          <w:sz w:val="24"/>
          <w:szCs w:val="24"/>
        </w:rPr>
      </w:pPr>
    </w:p>
    <w:p w14:paraId="496204D8" w14:textId="0654CB4B" w:rsidR="00C75A8C" w:rsidRDefault="00D46A9B" w:rsidP="00246958">
      <w:pPr>
        <w:jc w:val="both"/>
        <w:rPr>
          <w:sz w:val="24"/>
          <w:szCs w:val="24"/>
        </w:rPr>
      </w:pPr>
      <w:r w:rsidRPr="00D46A9B">
        <w:rPr>
          <w:sz w:val="24"/>
          <w:szCs w:val="24"/>
        </w:rPr>
        <w:t>The work of defining the framework has been done.</w:t>
      </w:r>
      <w:r w:rsidR="000B45F6">
        <w:rPr>
          <w:sz w:val="24"/>
          <w:szCs w:val="24"/>
        </w:rPr>
        <w:t xml:space="preserve">   </w:t>
      </w:r>
    </w:p>
    <w:p w14:paraId="162B290C" w14:textId="415A1E81" w:rsidR="000A64A1" w:rsidRDefault="00D46A9B" w:rsidP="00246958">
      <w:pPr>
        <w:jc w:val="both"/>
        <w:rPr>
          <w:sz w:val="24"/>
          <w:szCs w:val="24"/>
        </w:rPr>
      </w:pPr>
      <w:r w:rsidRPr="00D46A9B">
        <w:rPr>
          <w:sz w:val="24"/>
          <w:szCs w:val="24"/>
        </w:rPr>
        <w:t>The next step is yours.</w:t>
      </w:r>
      <w:r w:rsidR="00F3455F">
        <w:rPr>
          <w:sz w:val="24"/>
          <w:szCs w:val="24"/>
        </w:rPr>
        <w:t xml:space="preserve"> </w:t>
      </w:r>
      <w:r w:rsidRPr="00D46A9B">
        <w:rPr>
          <w:b/>
          <w:bCs/>
          <w:sz w:val="24"/>
          <w:szCs w:val="24"/>
        </w:rPr>
        <w:t>Make the Map yours.</w:t>
      </w:r>
    </w:p>
    <w:sectPr w:rsidR="000A64A1" w:rsidSect="00D46A9B">
      <w:footerReference w:type="defaul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1B868A" w14:textId="77777777" w:rsidR="00B6002F" w:rsidRDefault="00B6002F" w:rsidP="004341A4">
      <w:r>
        <w:separator/>
      </w:r>
    </w:p>
  </w:endnote>
  <w:endnote w:type="continuationSeparator" w:id="0">
    <w:p w14:paraId="7F505EFD" w14:textId="77777777" w:rsidR="00B6002F" w:rsidRDefault="00B6002F" w:rsidP="004341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masis MT Pro Black">
    <w:charset w:val="00"/>
    <w:family w:val="roman"/>
    <w:pitch w:val="variable"/>
    <w:sig w:usb0="A00000AF" w:usb1="4000205B"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b/>
        <w:bCs/>
        <w:color w:val="1F3864" w:themeColor="accent5" w:themeShade="80"/>
      </w:rPr>
      <w:id w:val="1504547488"/>
      <w:docPartObj>
        <w:docPartGallery w:val="Page Numbers (Bottom of Page)"/>
        <w:docPartUnique/>
      </w:docPartObj>
    </w:sdtPr>
    <w:sdtEndPr>
      <w:rPr>
        <w:b w:val="0"/>
        <w:bCs w:val="0"/>
        <w:color w:val="2F5496" w:themeColor="accent5" w:themeShade="BF"/>
        <w:spacing w:val="60"/>
      </w:rPr>
    </w:sdtEndPr>
    <w:sdtContent>
      <w:p w14:paraId="1A53BC7D" w14:textId="66ECDB71" w:rsidR="004341A4" w:rsidRPr="00F1396C" w:rsidRDefault="00BE74A4">
        <w:pPr>
          <w:pStyle w:val="Footer"/>
          <w:pBdr>
            <w:top w:val="single" w:sz="4" w:space="1" w:color="D9D9D9" w:themeColor="background1" w:themeShade="D9"/>
          </w:pBdr>
          <w:jc w:val="right"/>
          <w:rPr>
            <w:color w:val="2F5496" w:themeColor="accent5" w:themeShade="BF"/>
          </w:rPr>
        </w:pPr>
        <w:r w:rsidRPr="00A13FEF">
          <w:rPr>
            <w:b/>
            <w:bCs/>
            <w:noProof/>
            <w:color w:val="1F3864" w:themeColor="accent5" w:themeShade="80"/>
          </w:rPr>
          <w:drawing>
            <wp:anchor distT="0" distB="0" distL="114300" distR="114300" simplePos="0" relativeHeight="251658240" behindDoc="0" locked="0" layoutInCell="1" allowOverlap="1" wp14:anchorId="0904EA9F" wp14:editId="045CDF9D">
              <wp:simplePos x="0" y="0"/>
              <wp:positionH relativeFrom="column">
                <wp:posOffset>2711730</wp:posOffset>
              </wp:positionH>
              <wp:positionV relativeFrom="paragraph">
                <wp:posOffset>73305</wp:posOffset>
              </wp:positionV>
              <wp:extent cx="467833" cy="467833"/>
              <wp:effectExtent l="0" t="0" r="8890" b="8890"/>
              <wp:wrapNone/>
              <wp:docPr id="139715806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7158069" name="Picture 1397158069"/>
                      <pic:cNvPicPr/>
                    </pic:nvPicPr>
                    <pic:blipFill>
                      <a:blip r:embed="rId1">
                        <a:extLst>
                          <a:ext uri="{28A0092B-C50C-407E-A947-70E740481C1C}">
                            <a14:useLocalDpi xmlns:a14="http://schemas.microsoft.com/office/drawing/2010/main" val="0"/>
                          </a:ext>
                        </a:extLst>
                      </a:blip>
                      <a:stretch>
                        <a:fillRect/>
                      </a:stretch>
                    </pic:blipFill>
                    <pic:spPr>
                      <a:xfrm>
                        <a:off x="0" y="0"/>
                        <a:ext cx="467833" cy="467833"/>
                      </a:xfrm>
                      <a:prstGeom prst="rect">
                        <a:avLst/>
                      </a:prstGeom>
                    </pic:spPr>
                  </pic:pic>
                </a:graphicData>
              </a:graphic>
              <wp14:sizeRelH relativeFrom="page">
                <wp14:pctWidth>0</wp14:pctWidth>
              </wp14:sizeRelH>
              <wp14:sizeRelV relativeFrom="page">
                <wp14:pctHeight>0</wp14:pctHeight>
              </wp14:sizeRelV>
            </wp:anchor>
          </w:drawing>
        </w:r>
        <w:r w:rsidR="004341A4" w:rsidRPr="00A13FEF">
          <w:rPr>
            <w:b/>
            <w:bCs/>
            <w:color w:val="1F3864" w:themeColor="accent5" w:themeShade="80"/>
          </w:rPr>
          <w:fldChar w:fldCharType="begin"/>
        </w:r>
        <w:r w:rsidR="004341A4" w:rsidRPr="00A13FEF">
          <w:rPr>
            <w:b/>
            <w:bCs/>
            <w:color w:val="1F3864" w:themeColor="accent5" w:themeShade="80"/>
          </w:rPr>
          <w:instrText xml:space="preserve"> PAGE   \* MERGEFORMAT </w:instrText>
        </w:r>
        <w:r w:rsidR="004341A4" w:rsidRPr="00A13FEF">
          <w:rPr>
            <w:b/>
            <w:bCs/>
            <w:color w:val="1F3864" w:themeColor="accent5" w:themeShade="80"/>
          </w:rPr>
          <w:fldChar w:fldCharType="separate"/>
        </w:r>
        <w:r w:rsidR="004341A4" w:rsidRPr="00A13FEF">
          <w:rPr>
            <w:b/>
            <w:bCs/>
            <w:noProof/>
            <w:color w:val="1F3864" w:themeColor="accent5" w:themeShade="80"/>
          </w:rPr>
          <w:t>2</w:t>
        </w:r>
        <w:r w:rsidR="004341A4" w:rsidRPr="00A13FEF">
          <w:rPr>
            <w:b/>
            <w:bCs/>
            <w:noProof/>
            <w:color w:val="1F3864" w:themeColor="accent5" w:themeShade="80"/>
          </w:rPr>
          <w:fldChar w:fldCharType="end"/>
        </w:r>
        <w:r w:rsidR="004341A4" w:rsidRPr="00A13FEF">
          <w:rPr>
            <w:b/>
            <w:bCs/>
            <w:color w:val="1F3864" w:themeColor="accent5" w:themeShade="80"/>
          </w:rPr>
          <w:t xml:space="preserve"> | </w:t>
        </w:r>
        <w:r w:rsidR="004341A4" w:rsidRPr="00A13FEF">
          <w:rPr>
            <w:b/>
            <w:bCs/>
            <w:color w:val="1F3864" w:themeColor="accent5" w:themeShade="80"/>
            <w:spacing w:val="60"/>
          </w:rPr>
          <w:t>Page</w:t>
        </w:r>
      </w:p>
    </w:sdtContent>
  </w:sdt>
  <w:p w14:paraId="45C6D4D3" w14:textId="278CFDAF" w:rsidR="004341A4" w:rsidRDefault="004341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4A6A2C" w14:textId="77777777" w:rsidR="00B6002F" w:rsidRDefault="00B6002F" w:rsidP="004341A4">
      <w:r>
        <w:separator/>
      </w:r>
    </w:p>
  </w:footnote>
  <w:footnote w:type="continuationSeparator" w:id="0">
    <w:p w14:paraId="404D8142" w14:textId="77777777" w:rsidR="00B6002F" w:rsidRDefault="00B6002F" w:rsidP="004341A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C03F8"/>
    <w:multiLevelType w:val="multilevel"/>
    <w:tmpl w:val="FA620D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079424B"/>
    <w:multiLevelType w:val="multilevel"/>
    <w:tmpl w:val="0B2E55EA"/>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 w15:restartNumberingAfterBreak="0">
    <w:nsid w:val="01926620"/>
    <w:multiLevelType w:val="hybridMultilevel"/>
    <w:tmpl w:val="4762CB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3452177"/>
    <w:multiLevelType w:val="multilevel"/>
    <w:tmpl w:val="0366D4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3D36DFF"/>
    <w:multiLevelType w:val="multilevel"/>
    <w:tmpl w:val="5C5A4B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4C65956"/>
    <w:multiLevelType w:val="multilevel"/>
    <w:tmpl w:val="1C1256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5571660"/>
    <w:multiLevelType w:val="hybridMultilevel"/>
    <w:tmpl w:val="E30E1936"/>
    <w:lvl w:ilvl="0" w:tplc="04090015">
      <w:start w:val="1"/>
      <w:numFmt w:val="upp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B586A9D"/>
    <w:multiLevelType w:val="multilevel"/>
    <w:tmpl w:val="9E6885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004105A"/>
    <w:multiLevelType w:val="hybridMultilevel"/>
    <w:tmpl w:val="133C55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1C43FF1"/>
    <w:multiLevelType w:val="multilevel"/>
    <w:tmpl w:val="6A2A2D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5B749D6"/>
    <w:multiLevelType w:val="multilevel"/>
    <w:tmpl w:val="C9729C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6597743"/>
    <w:multiLevelType w:val="multilevel"/>
    <w:tmpl w:val="2500B2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6BC5902"/>
    <w:multiLevelType w:val="multilevel"/>
    <w:tmpl w:val="E9785F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8010D70"/>
    <w:multiLevelType w:val="multilevel"/>
    <w:tmpl w:val="5BCAD8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C9654D3"/>
    <w:multiLevelType w:val="multilevel"/>
    <w:tmpl w:val="DB0624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1CEC461C"/>
    <w:multiLevelType w:val="multilevel"/>
    <w:tmpl w:val="A2E23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D8F2E4F"/>
    <w:multiLevelType w:val="multilevel"/>
    <w:tmpl w:val="A00676D6"/>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7" w15:restartNumberingAfterBreak="0">
    <w:nsid w:val="1E4A2B14"/>
    <w:multiLevelType w:val="multilevel"/>
    <w:tmpl w:val="AD505D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2E84D96"/>
    <w:multiLevelType w:val="multilevel"/>
    <w:tmpl w:val="7D20A7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36B7302"/>
    <w:multiLevelType w:val="multilevel"/>
    <w:tmpl w:val="D018D5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7B57B48"/>
    <w:multiLevelType w:val="multilevel"/>
    <w:tmpl w:val="8F02E1D0"/>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21" w15:restartNumberingAfterBreak="0">
    <w:nsid w:val="28B27BC2"/>
    <w:multiLevelType w:val="multilevel"/>
    <w:tmpl w:val="47B0B2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29402F67"/>
    <w:multiLevelType w:val="multilevel"/>
    <w:tmpl w:val="81A8A0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2C324782"/>
    <w:multiLevelType w:val="multilevel"/>
    <w:tmpl w:val="10C0F5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E040C12"/>
    <w:multiLevelType w:val="multilevel"/>
    <w:tmpl w:val="84D8D6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0A85D96"/>
    <w:multiLevelType w:val="multilevel"/>
    <w:tmpl w:val="2460F0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8B824E5"/>
    <w:multiLevelType w:val="multilevel"/>
    <w:tmpl w:val="23E6AC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9C910FE"/>
    <w:multiLevelType w:val="multilevel"/>
    <w:tmpl w:val="190E8B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9CA2876"/>
    <w:multiLevelType w:val="multilevel"/>
    <w:tmpl w:val="D48A73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3A202CF7"/>
    <w:multiLevelType w:val="multilevel"/>
    <w:tmpl w:val="902EA6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3E3F297D"/>
    <w:multiLevelType w:val="hybridMultilevel"/>
    <w:tmpl w:val="C414C7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3E866492"/>
    <w:multiLevelType w:val="multilevel"/>
    <w:tmpl w:val="16A2AD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3F795645"/>
    <w:multiLevelType w:val="multilevel"/>
    <w:tmpl w:val="C98EDB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0676F20"/>
    <w:multiLevelType w:val="multilevel"/>
    <w:tmpl w:val="F552F9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42DC4478"/>
    <w:multiLevelType w:val="multilevel"/>
    <w:tmpl w:val="DFA664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45EA5E13"/>
    <w:multiLevelType w:val="multilevel"/>
    <w:tmpl w:val="86C01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46B14915"/>
    <w:multiLevelType w:val="multilevel"/>
    <w:tmpl w:val="DE0ABD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4926711E"/>
    <w:multiLevelType w:val="multilevel"/>
    <w:tmpl w:val="A2CE23AA"/>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38" w15:restartNumberingAfterBreak="0">
    <w:nsid w:val="4CB16507"/>
    <w:multiLevelType w:val="multilevel"/>
    <w:tmpl w:val="0C22D1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4EBB31E5"/>
    <w:multiLevelType w:val="multilevel"/>
    <w:tmpl w:val="D354CF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4F275515"/>
    <w:multiLevelType w:val="multilevel"/>
    <w:tmpl w:val="5C5A4B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52B93F85"/>
    <w:multiLevelType w:val="multilevel"/>
    <w:tmpl w:val="1E40DF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57715405"/>
    <w:multiLevelType w:val="hybridMultilevel"/>
    <w:tmpl w:val="070CD3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59705ED7"/>
    <w:multiLevelType w:val="multilevel"/>
    <w:tmpl w:val="62969F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5B730874"/>
    <w:multiLevelType w:val="multilevel"/>
    <w:tmpl w:val="FBB633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5CFA23E6"/>
    <w:multiLevelType w:val="multilevel"/>
    <w:tmpl w:val="DADE115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5EFC288B"/>
    <w:multiLevelType w:val="multilevel"/>
    <w:tmpl w:val="2C5C18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61DB51AA"/>
    <w:multiLevelType w:val="multilevel"/>
    <w:tmpl w:val="501811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622E3CF5"/>
    <w:multiLevelType w:val="multilevel"/>
    <w:tmpl w:val="89D664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62C03779"/>
    <w:multiLevelType w:val="multilevel"/>
    <w:tmpl w:val="A1805B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63032F6C"/>
    <w:multiLevelType w:val="multilevel"/>
    <w:tmpl w:val="036EE0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63417347"/>
    <w:multiLevelType w:val="multilevel"/>
    <w:tmpl w:val="5F34D7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69BE7312"/>
    <w:multiLevelType w:val="multilevel"/>
    <w:tmpl w:val="B7C214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6A12083C"/>
    <w:multiLevelType w:val="multilevel"/>
    <w:tmpl w:val="1C7635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6A592A2D"/>
    <w:multiLevelType w:val="multilevel"/>
    <w:tmpl w:val="72A6DE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6B6C602F"/>
    <w:multiLevelType w:val="multilevel"/>
    <w:tmpl w:val="69F2C4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6BEC17C5"/>
    <w:multiLevelType w:val="hybridMultilevel"/>
    <w:tmpl w:val="4E84A8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6E1B5DF7"/>
    <w:multiLevelType w:val="multilevel"/>
    <w:tmpl w:val="455667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72FF5F56"/>
    <w:multiLevelType w:val="multilevel"/>
    <w:tmpl w:val="876E18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79DF393C"/>
    <w:multiLevelType w:val="hybridMultilevel"/>
    <w:tmpl w:val="C8B426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7C5C253B"/>
    <w:multiLevelType w:val="hybridMultilevel"/>
    <w:tmpl w:val="EEC81B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7CA4706C"/>
    <w:multiLevelType w:val="multilevel"/>
    <w:tmpl w:val="D354CF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 w15:restartNumberingAfterBreak="0">
    <w:nsid w:val="7E863908"/>
    <w:multiLevelType w:val="multilevel"/>
    <w:tmpl w:val="30BE43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3" w15:restartNumberingAfterBreak="0">
    <w:nsid w:val="7EFB3A6F"/>
    <w:multiLevelType w:val="multilevel"/>
    <w:tmpl w:val="C8528638"/>
    <w:lvl w:ilvl="0">
      <w:start w:val="1"/>
      <w:numFmt w:val="bullet"/>
      <w:lvlText w:val=""/>
      <w:lvlJc w:val="left"/>
      <w:pPr>
        <w:tabs>
          <w:tab w:val="num" w:pos="360"/>
        </w:tabs>
        <w:ind w:left="360" w:hanging="360"/>
      </w:pPr>
      <w:rPr>
        <w:rFonts w:ascii="Symbol" w:hAnsi="Symbol" w:hint="default"/>
        <w:sz w:val="20"/>
      </w:rPr>
    </w:lvl>
    <w:lvl w:ilvl="1">
      <w:start w:val="1"/>
      <w:numFmt w:val="decimal"/>
      <w:lvlText w:val="%2."/>
      <w:lvlJc w:val="left"/>
      <w:pPr>
        <w:tabs>
          <w:tab w:val="num" w:pos="1080"/>
        </w:tabs>
        <w:ind w:left="1080" w:hanging="360"/>
      </w:pPr>
      <w:rPr>
        <w:rFonts w:asciiTheme="minorHAnsi" w:eastAsiaTheme="minorHAnsi" w:hAnsiTheme="minorHAnsi" w:cstheme="minorBidi"/>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16cid:durableId="1223172205">
    <w:abstractNumId w:val="37"/>
  </w:num>
  <w:num w:numId="2" w16cid:durableId="1177768657">
    <w:abstractNumId w:val="16"/>
  </w:num>
  <w:num w:numId="3" w16cid:durableId="681248676">
    <w:abstractNumId w:val="42"/>
  </w:num>
  <w:num w:numId="4" w16cid:durableId="1080954158">
    <w:abstractNumId w:val="30"/>
  </w:num>
  <w:num w:numId="5" w16cid:durableId="960844631">
    <w:abstractNumId w:val="56"/>
  </w:num>
  <w:num w:numId="6" w16cid:durableId="1592274538">
    <w:abstractNumId w:val="43"/>
  </w:num>
  <w:num w:numId="7" w16cid:durableId="747117118">
    <w:abstractNumId w:val="2"/>
  </w:num>
  <w:num w:numId="8" w16cid:durableId="955138111">
    <w:abstractNumId w:val="59"/>
  </w:num>
  <w:num w:numId="9" w16cid:durableId="44258605">
    <w:abstractNumId w:val="21"/>
  </w:num>
  <w:num w:numId="10" w16cid:durableId="541402476">
    <w:abstractNumId w:val="47"/>
  </w:num>
  <w:num w:numId="11" w16cid:durableId="1461917406">
    <w:abstractNumId w:val="35"/>
  </w:num>
  <w:num w:numId="12" w16cid:durableId="548108463">
    <w:abstractNumId w:val="55"/>
  </w:num>
  <w:num w:numId="13" w16cid:durableId="2126463473">
    <w:abstractNumId w:val="19"/>
  </w:num>
  <w:num w:numId="14" w16cid:durableId="163665109">
    <w:abstractNumId w:val="53"/>
  </w:num>
  <w:num w:numId="15" w16cid:durableId="1328442594">
    <w:abstractNumId w:val="3"/>
  </w:num>
  <w:num w:numId="16" w16cid:durableId="949972710">
    <w:abstractNumId w:val="46"/>
  </w:num>
  <w:num w:numId="17" w16cid:durableId="948509730">
    <w:abstractNumId w:val="62"/>
  </w:num>
  <w:num w:numId="18" w16cid:durableId="553926102">
    <w:abstractNumId w:val="39"/>
  </w:num>
  <w:num w:numId="19" w16cid:durableId="1187789097">
    <w:abstractNumId w:val="0"/>
  </w:num>
  <w:num w:numId="20" w16cid:durableId="1005939988">
    <w:abstractNumId w:val="20"/>
  </w:num>
  <w:num w:numId="21" w16cid:durableId="879830009">
    <w:abstractNumId w:val="5"/>
  </w:num>
  <w:num w:numId="22" w16cid:durableId="2091003240">
    <w:abstractNumId w:val="41"/>
  </w:num>
  <w:num w:numId="23" w16cid:durableId="786042551">
    <w:abstractNumId w:val="23"/>
  </w:num>
  <w:num w:numId="24" w16cid:durableId="1552494131">
    <w:abstractNumId w:val="36"/>
  </w:num>
  <w:num w:numId="25" w16cid:durableId="1423993532">
    <w:abstractNumId w:val="18"/>
  </w:num>
  <w:num w:numId="26" w16cid:durableId="1523203834">
    <w:abstractNumId w:val="57"/>
  </w:num>
  <w:num w:numId="27" w16cid:durableId="151454845">
    <w:abstractNumId w:val="28"/>
  </w:num>
  <w:num w:numId="28" w16cid:durableId="708457324">
    <w:abstractNumId w:val="45"/>
  </w:num>
  <w:num w:numId="29" w16cid:durableId="345641770">
    <w:abstractNumId w:val="4"/>
  </w:num>
  <w:num w:numId="30" w16cid:durableId="892501640">
    <w:abstractNumId w:val="52"/>
  </w:num>
  <w:num w:numId="31" w16cid:durableId="1345550378">
    <w:abstractNumId w:val="51"/>
  </w:num>
  <w:num w:numId="32" w16cid:durableId="489711509">
    <w:abstractNumId w:val="24"/>
  </w:num>
  <w:num w:numId="33" w16cid:durableId="1576474510">
    <w:abstractNumId w:val="49"/>
  </w:num>
  <w:num w:numId="34" w16cid:durableId="1633289350">
    <w:abstractNumId w:val="54"/>
  </w:num>
  <w:num w:numId="35" w16cid:durableId="1641613813">
    <w:abstractNumId w:val="22"/>
  </w:num>
  <w:num w:numId="36" w16cid:durableId="1162044261">
    <w:abstractNumId w:val="33"/>
  </w:num>
  <w:num w:numId="37" w16cid:durableId="917978000">
    <w:abstractNumId w:val="44"/>
  </w:num>
  <w:num w:numId="38" w16cid:durableId="2129811803">
    <w:abstractNumId w:val="27"/>
  </w:num>
  <w:num w:numId="39" w16cid:durableId="771977496">
    <w:abstractNumId w:val="48"/>
  </w:num>
  <w:num w:numId="40" w16cid:durableId="391857768">
    <w:abstractNumId w:val="13"/>
  </w:num>
  <w:num w:numId="41" w16cid:durableId="498539052">
    <w:abstractNumId w:val="10"/>
  </w:num>
  <w:num w:numId="42" w16cid:durableId="553851887">
    <w:abstractNumId w:val="50"/>
  </w:num>
  <w:num w:numId="43" w16cid:durableId="367141946">
    <w:abstractNumId w:val="60"/>
  </w:num>
  <w:num w:numId="44" w16cid:durableId="1741634263">
    <w:abstractNumId w:val="11"/>
  </w:num>
  <w:num w:numId="45" w16cid:durableId="1893689451">
    <w:abstractNumId w:val="8"/>
  </w:num>
  <w:num w:numId="46" w16cid:durableId="939680378">
    <w:abstractNumId w:val="61"/>
  </w:num>
  <w:num w:numId="47" w16cid:durableId="1083139109">
    <w:abstractNumId w:val="40"/>
  </w:num>
  <w:num w:numId="48" w16cid:durableId="1170826501">
    <w:abstractNumId w:val="14"/>
  </w:num>
  <w:num w:numId="49" w16cid:durableId="537401805">
    <w:abstractNumId w:val="38"/>
  </w:num>
  <w:num w:numId="50" w16cid:durableId="1788161878">
    <w:abstractNumId w:val="7"/>
  </w:num>
  <w:num w:numId="51" w16cid:durableId="2124415440">
    <w:abstractNumId w:val="29"/>
  </w:num>
  <w:num w:numId="52" w16cid:durableId="1301571507">
    <w:abstractNumId w:val="32"/>
  </w:num>
  <w:num w:numId="53" w16cid:durableId="745805872">
    <w:abstractNumId w:val="1"/>
  </w:num>
  <w:num w:numId="54" w16cid:durableId="1681394581">
    <w:abstractNumId w:val="25"/>
  </w:num>
  <w:num w:numId="55" w16cid:durableId="2109808098">
    <w:abstractNumId w:val="58"/>
  </w:num>
  <w:num w:numId="56" w16cid:durableId="1109817008">
    <w:abstractNumId w:val="12"/>
  </w:num>
  <w:num w:numId="57" w16cid:durableId="1999260857">
    <w:abstractNumId w:val="15"/>
  </w:num>
  <w:num w:numId="58" w16cid:durableId="2112894386">
    <w:abstractNumId w:val="9"/>
  </w:num>
  <w:num w:numId="59" w16cid:durableId="430978382">
    <w:abstractNumId w:val="26"/>
  </w:num>
  <w:num w:numId="60" w16cid:durableId="1315530760">
    <w:abstractNumId w:val="17"/>
  </w:num>
  <w:num w:numId="61" w16cid:durableId="1033073583">
    <w:abstractNumId w:val="31"/>
  </w:num>
  <w:num w:numId="62" w16cid:durableId="789512243">
    <w:abstractNumId w:val="34"/>
  </w:num>
  <w:num w:numId="63" w16cid:durableId="897714262">
    <w:abstractNumId w:val="6"/>
  </w:num>
  <w:num w:numId="64" w16cid:durableId="150143254">
    <w:abstractNumId w:val="6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2BBD"/>
    <w:rsid w:val="00022EDD"/>
    <w:rsid w:val="00023EA9"/>
    <w:rsid w:val="00030E72"/>
    <w:rsid w:val="0005721E"/>
    <w:rsid w:val="00073084"/>
    <w:rsid w:val="00086E5A"/>
    <w:rsid w:val="00094E01"/>
    <w:rsid w:val="000A64A1"/>
    <w:rsid w:val="000B45F6"/>
    <w:rsid w:val="000C6B80"/>
    <w:rsid w:val="0010020A"/>
    <w:rsid w:val="00101705"/>
    <w:rsid w:val="001336B8"/>
    <w:rsid w:val="00133928"/>
    <w:rsid w:val="001348F8"/>
    <w:rsid w:val="00136A34"/>
    <w:rsid w:val="00160AD8"/>
    <w:rsid w:val="001648FE"/>
    <w:rsid w:val="001726E4"/>
    <w:rsid w:val="00180575"/>
    <w:rsid w:val="00184A8D"/>
    <w:rsid w:val="001B1DBA"/>
    <w:rsid w:val="001B768D"/>
    <w:rsid w:val="001D573F"/>
    <w:rsid w:val="001E3BC2"/>
    <w:rsid w:val="002000FC"/>
    <w:rsid w:val="002132C8"/>
    <w:rsid w:val="00240D5F"/>
    <w:rsid w:val="0024398A"/>
    <w:rsid w:val="00246958"/>
    <w:rsid w:val="002603D6"/>
    <w:rsid w:val="00262023"/>
    <w:rsid w:val="00290596"/>
    <w:rsid w:val="002B600A"/>
    <w:rsid w:val="002E6D2D"/>
    <w:rsid w:val="003072B1"/>
    <w:rsid w:val="00330B61"/>
    <w:rsid w:val="003462CE"/>
    <w:rsid w:val="003A52DE"/>
    <w:rsid w:val="003F0FD1"/>
    <w:rsid w:val="0040739D"/>
    <w:rsid w:val="0040788C"/>
    <w:rsid w:val="00421DA9"/>
    <w:rsid w:val="004341A4"/>
    <w:rsid w:val="00434520"/>
    <w:rsid w:val="00441264"/>
    <w:rsid w:val="004541C6"/>
    <w:rsid w:val="00456DD7"/>
    <w:rsid w:val="00457EA5"/>
    <w:rsid w:val="00485B36"/>
    <w:rsid w:val="004A6E9E"/>
    <w:rsid w:val="004A7393"/>
    <w:rsid w:val="004C192B"/>
    <w:rsid w:val="004C2CD7"/>
    <w:rsid w:val="00504813"/>
    <w:rsid w:val="00510735"/>
    <w:rsid w:val="005173C2"/>
    <w:rsid w:val="00530685"/>
    <w:rsid w:val="00544AEE"/>
    <w:rsid w:val="00550C69"/>
    <w:rsid w:val="00574FF4"/>
    <w:rsid w:val="00575A82"/>
    <w:rsid w:val="00580EFD"/>
    <w:rsid w:val="00590944"/>
    <w:rsid w:val="005B32DC"/>
    <w:rsid w:val="005D3457"/>
    <w:rsid w:val="005F2BDC"/>
    <w:rsid w:val="006021B8"/>
    <w:rsid w:val="00613F61"/>
    <w:rsid w:val="00651208"/>
    <w:rsid w:val="00662BBD"/>
    <w:rsid w:val="00671EFC"/>
    <w:rsid w:val="006954C6"/>
    <w:rsid w:val="006A16E9"/>
    <w:rsid w:val="006B0C74"/>
    <w:rsid w:val="006B5A91"/>
    <w:rsid w:val="006D7805"/>
    <w:rsid w:val="006E5A9A"/>
    <w:rsid w:val="0071378C"/>
    <w:rsid w:val="00720B08"/>
    <w:rsid w:val="00722DE5"/>
    <w:rsid w:val="007345EF"/>
    <w:rsid w:val="00760421"/>
    <w:rsid w:val="0076487C"/>
    <w:rsid w:val="0077780B"/>
    <w:rsid w:val="00792510"/>
    <w:rsid w:val="0079431B"/>
    <w:rsid w:val="007C495A"/>
    <w:rsid w:val="007D09EC"/>
    <w:rsid w:val="007D24CE"/>
    <w:rsid w:val="007D4A11"/>
    <w:rsid w:val="00800071"/>
    <w:rsid w:val="008111A5"/>
    <w:rsid w:val="0081190D"/>
    <w:rsid w:val="00812A33"/>
    <w:rsid w:val="008317FF"/>
    <w:rsid w:val="00852EB9"/>
    <w:rsid w:val="008A344E"/>
    <w:rsid w:val="008B07F2"/>
    <w:rsid w:val="008B4021"/>
    <w:rsid w:val="008D1B41"/>
    <w:rsid w:val="008E63A5"/>
    <w:rsid w:val="009608E4"/>
    <w:rsid w:val="00962945"/>
    <w:rsid w:val="00971EAB"/>
    <w:rsid w:val="009727F0"/>
    <w:rsid w:val="009A231C"/>
    <w:rsid w:val="009B1371"/>
    <w:rsid w:val="009D42AB"/>
    <w:rsid w:val="009E0F0A"/>
    <w:rsid w:val="00A010A0"/>
    <w:rsid w:val="00A13FEF"/>
    <w:rsid w:val="00A2014E"/>
    <w:rsid w:val="00A20FBE"/>
    <w:rsid w:val="00A44193"/>
    <w:rsid w:val="00A45B34"/>
    <w:rsid w:val="00A63BA1"/>
    <w:rsid w:val="00A85333"/>
    <w:rsid w:val="00AD1537"/>
    <w:rsid w:val="00B2004B"/>
    <w:rsid w:val="00B27152"/>
    <w:rsid w:val="00B333FA"/>
    <w:rsid w:val="00B42D7D"/>
    <w:rsid w:val="00B6002F"/>
    <w:rsid w:val="00B623EF"/>
    <w:rsid w:val="00B85C60"/>
    <w:rsid w:val="00BA14F3"/>
    <w:rsid w:val="00BA7DBA"/>
    <w:rsid w:val="00BB13D1"/>
    <w:rsid w:val="00BC7551"/>
    <w:rsid w:val="00BD5E71"/>
    <w:rsid w:val="00BE1BA7"/>
    <w:rsid w:val="00BE74A4"/>
    <w:rsid w:val="00BF2970"/>
    <w:rsid w:val="00BF7437"/>
    <w:rsid w:val="00C02682"/>
    <w:rsid w:val="00C43140"/>
    <w:rsid w:val="00C73AF4"/>
    <w:rsid w:val="00C75A8C"/>
    <w:rsid w:val="00C82646"/>
    <w:rsid w:val="00CB196D"/>
    <w:rsid w:val="00CD0D4D"/>
    <w:rsid w:val="00CF7D13"/>
    <w:rsid w:val="00D01CAE"/>
    <w:rsid w:val="00D46A9B"/>
    <w:rsid w:val="00D63264"/>
    <w:rsid w:val="00D936BA"/>
    <w:rsid w:val="00DA5F24"/>
    <w:rsid w:val="00DB62C4"/>
    <w:rsid w:val="00DB7735"/>
    <w:rsid w:val="00DB7CF4"/>
    <w:rsid w:val="00DC1B42"/>
    <w:rsid w:val="00DE452F"/>
    <w:rsid w:val="00E05F89"/>
    <w:rsid w:val="00E15DAB"/>
    <w:rsid w:val="00E42BB4"/>
    <w:rsid w:val="00E559B4"/>
    <w:rsid w:val="00E679BD"/>
    <w:rsid w:val="00E7156D"/>
    <w:rsid w:val="00E810A0"/>
    <w:rsid w:val="00E81B71"/>
    <w:rsid w:val="00E91129"/>
    <w:rsid w:val="00E92B69"/>
    <w:rsid w:val="00E9795B"/>
    <w:rsid w:val="00EA01C2"/>
    <w:rsid w:val="00EC2C22"/>
    <w:rsid w:val="00EC5F44"/>
    <w:rsid w:val="00ED0A54"/>
    <w:rsid w:val="00ED28B8"/>
    <w:rsid w:val="00EE3BD7"/>
    <w:rsid w:val="00F1396C"/>
    <w:rsid w:val="00F24757"/>
    <w:rsid w:val="00F2528C"/>
    <w:rsid w:val="00F3455F"/>
    <w:rsid w:val="00F40397"/>
    <w:rsid w:val="00F83D63"/>
    <w:rsid w:val="00F92A63"/>
    <w:rsid w:val="00F95EF0"/>
    <w:rsid w:val="00F95FDB"/>
    <w:rsid w:val="00FA6C8C"/>
    <w:rsid w:val="00FC60BC"/>
    <w:rsid w:val="00FC6D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70E0C9"/>
  <w15:chartTrackingRefBased/>
  <w15:docId w15:val="{17672544-8188-4811-BCE3-F696B5CC19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455F"/>
  </w:style>
  <w:style w:type="paragraph" w:styleId="Heading1">
    <w:name w:val="heading 1"/>
    <w:basedOn w:val="Normal"/>
    <w:next w:val="Normal"/>
    <w:link w:val="Heading1Char"/>
    <w:uiPriority w:val="9"/>
    <w:qFormat/>
    <w:rsid w:val="00662BBD"/>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662BBD"/>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662BBD"/>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662BBD"/>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662BBD"/>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662BB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62BB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62BB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62BB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unhideWhenUsed/>
    <w:rsid w:val="00971EAB"/>
    <w:pPr>
      <w:framePr w:w="7920" w:h="1980" w:hRule="exact" w:hSpace="180" w:wrap="auto" w:hAnchor="page" w:xAlign="center" w:yAlign="bottom"/>
      <w:ind w:left="2880"/>
    </w:pPr>
    <w:rPr>
      <w:rFonts w:ascii="Arial" w:eastAsiaTheme="majorEastAsia" w:hAnsi="Arial" w:cstheme="majorBidi"/>
      <w:sz w:val="24"/>
      <w:szCs w:val="24"/>
    </w:rPr>
  </w:style>
  <w:style w:type="character" w:customStyle="1" w:styleId="Heading1Char">
    <w:name w:val="Heading 1 Char"/>
    <w:basedOn w:val="DefaultParagraphFont"/>
    <w:link w:val="Heading1"/>
    <w:uiPriority w:val="9"/>
    <w:rsid w:val="00662BBD"/>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662BBD"/>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662BBD"/>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662BBD"/>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662BBD"/>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662BB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62BB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62BB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62BBD"/>
    <w:rPr>
      <w:rFonts w:eastAsiaTheme="majorEastAsia" w:cstheme="majorBidi"/>
      <w:color w:val="272727" w:themeColor="text1" w:themeTint="D8"/>
    </w:rPr>
  </w:style>
  <w:style w:type="paragraph" w:styleId="Title">
    <w:name w:val="Title"/>
    <w:basedOn w:val="Normal"/>
    <w:next w:val="Normal"/>
    <w:link w:val="TitleChar"/>
    <w:uiPriority w:val="10"/>
    <w:qFormat/>
    <w:rsid w:val="00662BB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62BB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62BBD"/>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62BB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62BB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662BBD"/>
    <w:rPr>
      <w:i/>
      <w:iCs/>
      <w:color w:val="404040" w:themeColor="text1" w:themeTint="BF"/>
    </w:rPr>
  </w:style>
  <w:style w:type="paragraph" w:styleId="ListParagraph">
    <w:name w:val="List Paragraph"/>
    <w:basedOn w:val="Normal"/>
    <w:uiPriority w:val="34"/>
    <w:qFormat/>
    <w:rsid w:val="00662BBD"/>
    <w:pPr>
      <w:ind w:left="720"/>
      <w:contextualSpacing/>
    </w:pPr>
  </w:style>
  <w:style w:type="character" w:styleId="IntenseEmphasis">
    <w:name w:val="Intense Emphasis"/>
    <w:basedOn w:val="DefaultParagraphFont"/>
    <w:uiPriority w:val="21"/>
    <w:qFormat/>
    <w:rsid w:val="00662BBD"/>
    <w:rPr>
      <w:i/>
      <w:iCs/>
      <w:color w:val="2E74B5" w:themeColor="accent1" w:themeShade="BF"/>
    </w:rPr>
  </w:style>
  <w:style w:type="paragraph" w:styleId="IntenseQuote">
    <w:name w:val="Intense Quote"/>
    <w:basedOn w:val="Normal"/>
    <w:next w:val="Normal"/>
    <w:link w:val="IntenseQuoteChar"/>
    <w:uiPriority w:val="30"/>
    <w:qFormat/>
    <w:rsid w:val="00662BBD"/>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662BBD"/>
    <w:rPr>
      <w:i/>
      <w:iCs/>
      <w:color w:val="2E74B5" w:themeColor="accent1" w:themeShade="BF"/>
    </w:rPr>
  </w:style>
  <w:style w:type="character" w:styleId="IntenseReference">
    <w:name w:val="Intense Reference"/>
    <w:basedOn w:val="DefaultParagraphFont"/>
    <w:uiPriority w:val="32"/>
    <w:qFormat/>
    <w:rsid w:val="00662BBD"/>
    <w:rPr>
      <w:b/>
      <w:bCs/>
      <w:smallCaps/>
      <w:color w:val="2E74B5" w:themeColor="accent1" w:themeShade="BF"/>
      <w:spacing w:val="5"/>
    </w:rPr>
  </w:style>
  <w:style w:type="paragraph" w:styleId="Header">
    <w:name w:val="header"/>
    <w:basedOn w:val="Normal"/>
    <w:link w:val="HeaderChar"/>
    <w:uiPriority w:val="99"/>
    <w:unhideWhenUsed/>
    <w:rsid w:val="004341A4"/>
    <w:pPr>
      <w:tabs>
        <w:tab w:val="center" w:pos="4680"/>
        <w:tab w:val="right" w:pos="9360"/>
      </w:tabs>
    </w:pPr>
  </w:style>
  <w:style w:type="character" w:customStyle="1" w:styleId="HeaderChar">
    <w:name w:val="Header Char"/>
    <w:basedOn w:val="DefaultParagraphFont"/>
    <w:link w:val="Header"/>
    <w:uiPriority w:val="99"/>
    <w:rsid w:val="004341A4"/>
  </w:style>
  <w:style w:type="paragraph" w:styleId="Footer">
    <w:name w:val="footer"/>
    <w:basedOn w:val="Normal"/>
    <w:link w:val="FooterChar"/>
    <w:uiPriority w:val="99"/>
    <w:unhideWhenUsed/>
    <w:rsid w:val="004341A4"/>
    <w:pPr>
      <w:tabs>
        <w:tab w:val="center" w:pos="4680"/>
        <w:tab w:val="right" w:pos="9360"/>
      </w:tabs>
    </w:pPr>
  </w:style>
  <w:style w:type="character" w:customStyle="1" w:styleId="FooterChar">
    <w:name w:val="Footer Char"/>
    <w:basedOn w:val="DefaultParagraphFont"/>
    <w:link w:val="Footer"/>
    <w:uiPriority w:val="99"/>
    <w:rsid w:val="004341A4"/>
  </w:style>
  <w:style w:type="paragraph" w:styleId="NoSpacing">
    <w:name w:val="No Spacing"/>
    <w:link w:val="NoSpacingChar"/>
    <w:uiPriority w:val="1"/>
    <w:qFormat/>
    <w:rsid w:val="00BE74A4"/>
    <w:rPr>
      <w:rFonts w:eastAsiaTheme="minorEastAsia"/>
      <w:kern w:val="0"/>
      <w14:ligatures w14:val="none"/>
    </w:rPr>
  </w:style>
  <w:style w:type="character" w:customStyle="1" w:styleId="NoSpacingChar">
    <w:name w:val="No Spacing Char"/>
    <w:basedOn w:val="DefaultParagraphFont"/>
    <w:link w:val="NoSpacing"/>
    <w:uiPriority w:val="1"/>
    <w:rsid w:val="00BE74A4"/>
    <w:rPr>
      <w:rFonts w:eastAsiaTheme="minorEastAsia"/>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615452">
      <w:bodyDiv w:val="1"/>
      <w:marLeft w:val="0"/>
      <w:marRight w:val="0"/>
      <w:marTop w:val="0"/>
      <w:marBottom w:val="0"/>
      <w:divBdr>
        <w:top w:val="none" w:sz="0" w:space="0" w:color="auto"/>
        <w:left w:val="none" w:sz="0" w:space="0" w:color="auto"/>
        <w:bottom w:val="none" w:sz="0" w:space="0" w:color="auto"/>
        <w:right w:val="none" w:sz="0" w:space="0" w:color="auto"/>
      </w:divBdr>
    </w:div>
    <w:div w:id="258761755">
      <w:bodyDiv w:val="1"/>
      <w:marLeft w:val="0"/>
      <w:marRight w:val="0"/>
      <w:marTop w:val="0"/>
      <w:marBottom w:val="0"/>
      <w:divBdr>
        <w:top w:val="none" w:sz="0" w:space="0" w:color="auto"/>
        <w:left w:val="none" w:sz="0" w:space="0" w:color="auto"/>
        <w:bottom w:val="none" w:sz="0" w:space="0" w:color="auto"/>
        <w:right w:val="none" w:sz="0" w:space="0" w:color="auto"/>
      </w:divBdr>
    </w:div>
    <w:div w:id="928075670">
      <w:bodyDiv w:val="1"/>
      <w:marLeft w:val="0"/>
      <w:marRight w:val="0"/>
      <w:marTop w:val="0"/>
      <w:marBottom w:val="0"/>
      <w:divBdr>
        <w:top w:val="none" w:sz="0" w:space="0" w:color="auto"/>
        <w:left w:val="none" w:sz="0" w:space="0" w:color="auto"/>
        <w:bottom w:val="none" w:sz="0" w:space="0" w:color="auto"/>
        <w:right w:val="none" w:sz="0" w:space="0" w:color="auto"/>
      </w:divBdr>
    </w:div>
    <w:div w:id="1028872664">
      <w:bodyDiv w:val="1"/>
      <w:marLeft w:val="0"/>
      <w:marRight w:val="0"/>
      <w:marTop w:val="0"/>
      <w:marBottom w:val="0"/>
      <w:divBdr>
        <w:top w:val="none" w:sz="0" w:space="0" w:color="auto"/>
        <w:left w:val="none" w:sz="0" w:space="0" w:color="auto"/>
        <w:bottom w:val="none" w:sz="0" w:space="0" w:color="auto"/>
        <w:right w:val="none" w:sz="0" w:space="0" w:color="auto"/>
      </w:divBdr>
    </w:div>
    <w:div w:id="1529876904">
      <w:bodyDiv w:val="1"/>
      <w:marLeft w:val="0"/>
      <w:marRight w:val="0"/>
      <w:marTop w:val="0"/>
      <w:marBottom w:val="0"/>
      <w:divBdr>
        <w:top w:val="none" w:sz="0" w:space="0" w:color="auto"/>
        <w:left w:val="none" w:sz="0" w:space="0" w:color="auto"/>
        <w:bottom w:val="none" w:sz="0" w:space="0" w:color="auto"/>
        <w:right w:val="none" w:sz="0" w:space="0" w:color="auto"/>
      </w:divBdr>
    </w:div>
    <w:div w:id="18373760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41F336-B01A-42B5-A136-103DCEE606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392</TotalTime>
  <Pages>8</Pages>
  <Words>1923</Words>
  <Characters>10963</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Eleanor Warmack</dc:creator>
  <cp:keywords/>
  <dc:description/>
  <cp:lastModifiedBy>Charla Lucas</cp:lastModifiedBy>
  <cp:revision>18</cp:revision>
  <cp:lastPrinted>2026-02-20T22:26:00Z</cp:lastPrinted>
  <dcterms:created xsi:type="dcterms:W3CDTF">2026-02-20T14:54:00Z</dcterms:created>
  <dcterms:modified xsi:type="dcterms:W3CDTF">2026-02-27T20:35:00Z</dcterms:modified>
</cp:coreProperties>
</file>