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96C2" w14:textId="77777777" w:rsidR="00E42FF5" w:rsidRPr="0084170C" w:rsidRDefault="00E42FF5">
      <w:pPr>
        <w:rPr>
          <w:b/>
          <w:sz w:val="32"/>
          <w:szCs w:val="12"/>
          <w:u w:val="single"/>
        </w:rPr>
      </w:pPr>
      <w:r w:rsidRPr="0084170C">
        <w:rPr>
          <w:b/>
          <w:sz w:val="32"/>
          <w:szCs w:val="12"/>
          <w:u w:val="single"/>
        </w:rPr>
        <w:t>Notice Requirements</w:t>
      </w:r>
      <w:r w:rsidR="00496FE1" w:rsidRPr="0084170C">
        <w:rPr>
          <w:b/>
          <w:sz w:val="32"/>
          <w:szCs w:val="12"/>
          <w:u w:val="single"/>
        </w:rPr>
        <w:t xml:space="preserve"> Quick Reference Chart</w:t>
      </w:r>
    </w:p>
    <w:tbl>
      <w:tblPr>
        <w:tblStyle w:val="TableGrid"/>
        <w:tblW w:w="13788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1368"/>
        <w:gridCol w:w="1620"/>
        <w:gridCol w:w="2160"/>
        <w:gridCol w:w="2160"/>
        <w:gridCol w:w="2160"/>
        <w:gridCol w:w="2160"/>
      </w:tblGrid>
      <w:tr w:rsidR="00EF67AA" w:rsidRPr="005A1BD2" w14:paraId="2F8FB0BE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3EF465BF" w14:textId="77777777" w:rsidR="00EF67AA" w:rsidRPr="005A1BD2" w:rsidRDefault="00EF67AA" w:rsidP="005A1BD2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Law</w:t>
            </w:r>
          </w:p>
        </w:tc>
        <w:tc>
          <w:tcPr>
            <w:tcW w:w="1368" w:type="dxa"/>
            <w:vAlign w:val="center"/>
          </w:tcPr>
          <w:p w14:paraId="40F01EFD" w14:textId="77777777" w:rsidR="00EF67AA" w:rsidRPr="005A1BD2" w:rsidRDefault="00EF67AA" w:rsidP="005A1BD2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Upon Hire</w:t>
            </w:r>
          </w:p>
        </w:tc>
        <w:tc>
          <w:tcPr>
            <w:tcW w:w="1620" w:type="dxa"/>
            <w:vAlign w:val="center"/>
          </w:tcPr>
          <w:p w14:paraId="56E19824" w14:textId="77777777" w:rsidR="00EF67AA" w:rsidRPr="005A1BD2" w:rsidRDefault="00EF67AA" w:rsidP="005A1BD2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Upon Request</w:t>
            </w:r>
          </w:p>
        </w:tc>
        <w:tc>
          <w:tcPr>
            <w:tcW w:w="2160" w:type="dxa"/>
            <w:vAlign w:val="center"/>
          </w:tcPr>
          <w:p w14:paraId="27967AD1" w14:textId="77777777" w:rsidR="00EF67AA" w:rsidRPr="005A1BD2" w:rsidRDefault="00EF67AA" w:rsidP="005A1BD2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Annually</w:t>
            </w:r>
          </w:p>
        </w:tc>
        <w:tc>
          <w:tcPr>
            <w:tcW w:w="2160" w:type="dxa"/>
            <w:vAlign w:val="center"/>
          </w:tcPr>
          <w:p w14:paraId="52F26051" w14:textId="77777777" w:rsidR="00EF67AA" w:rsidRPr="005A1BD2" w:rsidRDefault="00EF67AA" w:rsidP="005A1BD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Upon Specific Events</w:t>
            </w:r>
          </w:p>
        </w:tc>
        <w:tc>
          <w:tcPr>
            <w:tcW w:w="2160" w:type="dxa"/>
            <w:vAlign w:val="center"/>
          </w:tcPr>
          <w:p w14:paraId="3765ECB3" w14:textId="77777777" w:rsidR="00EF67AA" w:rsidRPr="005A1BD2" w:rsidRDefault="00EF67AA" w:rsidP="00B2676F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Posted</w:t>
            </w:r>
          </w:p>
        </w:tc>
        <w:tc>
          <w:tcPr>
            <w:tcW w:w="2160" w:type="dxa"/>
          </w:tcPr>
          <w:p w14:paraId="5C3670BC" w14:textId="77777777" w:rsidR="00EF67AA" w:rsidRPr="005A1BD2" w:rsidRDefault="00EF67AA" w:rsidP="00B26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Electronic Distribution</w:t>
            </w:r>
          </w:p>
        </w:tc>
      </w:tr>
      <w:tr w:rsidR="00EF67AA" w:rsidRPr="005A1BD2" w14:paraId="5E5E8989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367C37B3" w14:textId="77777777" w:rsidR="00EF67AA" w:rsidRDefault="00EF67AA" w:rsidP="00DA6241">
            <w:r>
              <w:t>COBRA Election Notice (20 or more employees)</w:t>
            </w:r>
          </w:p>
        </w:tc>
        <w:tc>
          <w:tcPr>
            <w:tcW w:w="1368" w:type="dxa"/>
            <w:vAlign w:val="center"/>
          </w:tcPr>
          <w:p w14:paraId="56719D3A" w14:textId="77777777" w:rsidR="00EF67AA" w:rsidRDefault="00EF67AA" w:rsidP="00496FE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FA993AF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79383B5" w14:textId="77777777" w:rsidR="00EF67AA" w:rsidRDefault="00EF67AA" w:rsidP="00496FE1"/>
        </w:tc>
        <w:tc>
          <w:tcPr>
            <w:tcW w:w="2160" w:type="dxa"/>
            <w:vAlign w:val="center"/>
          </w:tcPr>
          <w:p w14:paraId="41307625" w14:textId="77777777" w:rsidR="00EF67AA" w:rsidRDefault="00EF67AA" w:rsidP="00496FE1">
            <w:r>
              <w:t>Within 44 days of a qualifying event or loss of coverage</w:t>
            </w:r>
          </w:p>
        </w:tc>
        <w:tc>
          <w:tcPr>
            <w:tcW w:w="2160" w:type="dxa"/>
            <w:vAlign w:val="center"/>
          </w:tcPr>
          <w:p w14:paraId="7B31368A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</w:tcPr>
          <w:p w14:paraId="2A0648D1" w14:textId="77777777" w:rsidR="00EF67AA" w:rsidRDefault="00EF67AA" w:rsidP="00496FE1">
            <w:pPr>
              <w:jc w:val="center"/>
            </w:pPr>
          </w:p>
          <w:p w14:paraId="4E2436FE" w14:textId="77777777" w:rsidR="00EF67AA" w:rsidRDefault="00EF67AA" w:rsidP="00496FE1">
            <w:pPr>
              <w:jc w:val="center"/>
            </w:pPr>
            <w:r>
              <w:t>X</w:t>
            </w:r>
          </w:p>
        </w:tc>
      </w:tr>
      <w:tr w:rsidR="00EF67AA" w:rsidRPr="005A1BD2" w14:paraId="73B38012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6BCF2FBF" w14:textId="77777777" w:rsidR="00EF67AA" w:rsidRDefault="00EF67AA" w:rsidP="00DA6241">
            <w:r>
              <w:t>COBRA General Notice (20 or more employees)</w:t>
            </w:r>
          </w:p>
        </w:tc>
        <w:tc>
          <w:tcPr>
            <w:tcW w:w="1368" w:type="dxa"/>
            <w:vAlign w:val="center"/>
          </w:tcPr>
          <w:p w14:paraId="0667B092" w14:textId="77777777" w:rsidR="00EF67AA" w:rsidRDefault="00A05B0F" w:rsidP="00496FE1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vAlign w:val="center"/>
          </w:tcPr>
          <w:p w14:paraId="52ED8005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C551562" w14:textId="77777777" w:rsidR="00EF67AA" w:rsidRDefault="00EF67AA" w:rsidP="00496FE1"/>
        </w:tc>
        <w:tc>
          <w:tcPr>
            <w:tcW w:w="2160" w:type="dxa"/>
            <w:vAlign w:val="center"/>
          </w:tcPr>
          <w:p w14:paraId="67223B13" w14:textId="77777777" w:rsidR="00EF67AA" w:rsidRDefault="00EF67AA" w:rsidP="00496FE1">
            <w:r>
              <w:t>Within 90 days of enrollment in Group Health Plan</w:t>
            </w:r>
          </w:p>
        </w:tc>
        <w:tc>
          <w:tcPr>
            <w:tcW w:w="2160" w:type="dxa"/>
            <w:vAlign w:val="center"/>
          </w:tcPr>
          <w:p w14:paraId="27412617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</w:tcPr>
          <w:p w14:paraId="095F0033" w14:textId="77777777" w:rsidR="00EF67AA" w:rsidRDefault="00EF67AA" w:rsidP="00496FE1">
            <w:pPr>
              <w:jc w:val="center"/>
            </w:pPr>
          </w:p>
          <w:p w14:paraId="1C974EB7" w14:textId="77777777" w:rsidR="00EF67AA" w:rsidRDefault="00EF67AA" w:rsidP="00496FE1">
            <w:pPr>
              <w:jc w:val="center"/>
            </w:pPr>
            <w:r>
              <w:t>X</w:t>
            </w:r>
          </w:p>
        </w:tc>
      </w:tr>
      <w:tr w:rsidR="00EF67AA" w:rsidRPr="005A1BD2" w14:paraId="1B1F10F4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48451837" w14:textId="77777777" w:rsidR="00EF67AA" w:rsidRDefault="00EF67AA" w:rsidP="00496FE1">
            <w:r>
              <w:t>Children's Health Insurance Program Reauthorization Act (CHIPRA)</w:t>
            </w:r>
          </w:p>
        </w:tc>
        <w:tc>
          <w:tcPr>
            <w:tcW w:w="1368" w:type="dxa"/>
            <w:vAlign w:val="center"/>
          </w:tcPr>
          <w:p w14:paraId="1DBEE28E" w14:textId="77777777" w:rsidR="00EF67AA" w:rsidRDefault="00EF67AA" w:rsidP="00496FE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F061CA1" w14:textId="77777777" w:rsidR="00EF67AA" w:rsidRDefault="00EF67AA" w:rsidP="00496FE1"/>
        </w:tc>
        <w:tc>
          <w:tcPr>
            <w:tcW w:w="2160" w:type="dxa"/>
            <w:vAlign w:val="center"/>
          </w:tcPr>
          <w:p w14:paraId="68852B6C" w14:textId="77777777" w:rsidR="00EF67AA" w:rsidRDefault="00EF67AA" w:rsidP="00496FE1">
            <w:r>
              <w:t>Notice must be distributed by the first day of the next plan year</w:t>
            </w:r>
          </w:p>
        </w:tc>
        <w:tc>
          <w:tcPr>
            <w:tcW w:w="2160" w:type="dxa"/>
            <w:vAlign w:val="center"/>
          </w:tcPr>
          <w:p w14:paraId="57DFAD64" w14:textId="77777777" w:rsidR="00EF67AA" w:rsidRDefault="00EF67AA" w:rsidP="00496FE1">
            <w:r>
              <w:t>The notice may be provided concurrent with enrollment packets</w:t>
            </w:r>
          </w:p>
        </w:tc>
        <w:tc>
          <w:tcPr>
            <w:tcW w:w="2160" w:type="dxa"/>
            <w:vAlign w:val="center"/>
          </w:tcPr>
          <w:p w14:paraId="3B0BC965" w14:textId="77777777" w:rsidR="00EF67AA" w:rsidRDefault="00EF67AA" w:rsidP="00496FE1"/>
        </w:tc>
        <w:tc>
          <w:tcPr>
            <w:tcW w:w="2160" w:type="dxa"/>
          </w:tcPr>
          <w:p w14:paraId="4E39E907" w14:textId="77777777" w:rsidR="00EF67AA" w:rsidRDefault="00EF67AA" w:rsidP="00496FE1"/>
          <w:p w14:paraId="1EAD9A5F" w14:textId="77777777" w:rsidR="00EF67AA" w:rsidRDefault="00EF67AA" w:rsidP="00496FE1"/>
          <w:p w14:paraId="0507E66A" w14:textId="77777777" w:rsidR="00EF67AA" w:rsidRDefault="00EF67AA" w:rsidP="00EF67AA">
            <w:pPr>
              <w:jc w:val="center"/>
            </w:pPr>
            <w:r>
              <w:t>X</w:t>
            </w:r>
          </w:p>
        </w:tc>
      </w:tr>
      <w:tr w:rsidR="00EF67AA" w:rsidRPr="005A1BD2" w14:paraId="798295AB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11DA2D12" w14:textId="77777777" w:rsidR="00EF67AA" w:rsidRDefault="00EF67AA" w:rsidP="00B2676F">
            <w:r>
              <w:t>Conscientious Employee Protection Act (CEPA)</w:t>
            </w:r>
          </w:p>
        </w:tc>
        <w:tc>
          <w:tcPr>
            <w:tcW w:w="1368" w:type="dxa"/>
            <w:vAlign w:val="center"/>
          </w:tcPr>
          <w:p w14:paraId="79FFC980" w14:textId="77777777" w:rsidR="00EF67AA" w:rsidRDefault="00EF67AA" w:rsidP="00B2676F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4E23C04" w14:textId="77777777" w:rsidR="00EF67AA" w:rsidRDefault="00EF67AA" w:rsidP="005A1BD2">
            <w:pPr>
              <w:jc w:val="center"/>
            </w:pPr>
            <w:r>
              <w:t>X</w:t>
            </w:r>
          </w:p>
        </w:tc>
        <w:tc>
          <w:tcPr>
            <w:tcW w:w="2160" w:type="dxa"/>
            <w:vAlign w:val="center"/>
          </w:tcPr>
          <w:p w14:paraId="562563DB" w14:textId="77777777" w:rsidR="00EF67AA" w:rsidRDefault="00EF67AA" w:rsidP="005A1BD2">
            <w:r>
              <w:t>In English &amp; Spanish</w:t>
            </w:r>
          </w:p>
        </w:tc>
        <w:tc>
          <w:tcPr>
            <w:tcW w:w="2160" w:type="dxa"/>
            <w:vAlign w:val="center"/>
          </w:tcPr>
          <w:p w14:paraId="7374B2CE" w14:textId="77777777" w:rsidR="00EF67AA" w:rsidRDefault="00EF67AA" w:rsidP="005A1BD2"/>
        </w:tc>
        <w:tc>
          <w:tcPr>
            <w:tcW w:w="2160" w:type="dxa"/>
            <w:vAlign w:val="center"/>
          </w:tcPr>
          <w:p w14:paraId="5EFC7867" w14:textId="77777777" w:rsidR="00EF67AA" w:rsidRDefault="00EF67AA" w:rsidP="00B2676F">
            <w:r>
              <w:rPr>
                <w:rFonts w:eastAsia="Times New Roman" w:cs="Times New Roman"/>
              </w:rPr>
              <w:t>C</w:t>
            </w:r>
            <w:r w:rsidRPr="00F8209D">
              <w:rPr>
                <w:rFonts w:eastAsia="Times New Roman" w:cs="Times New Roman"/>
              </w:rPr>
              <w:t>onspicuously display</w:t>
            </w:r>
            <w:r>
              <w:t>; In English &amp; Spanish</w:t>
            </w:r>
          </w:p>
        </w:tc>
        <w:tc>
          <w:tcPr>
            <w:tcW w:w="2160" w:type="dxa"/>
          </w:tcPr>
          <w:p w14:paraId="16A3F318" w14:textId="77777777" w:rsidR="00EF67AA" w:rsidRDefault="00EF67AA" w:rsidP="00B2676F">
            <w:pPr>
              <w:rPr>
                <w:rFonts w:eastAsia="Times New Roman" w:cs="Times New Roman"/>
              </w:rPr>
            </w:pPr>
          </w:p>
          <w:p w14:paraId="2AB193DF" w14:textId="77777777" w:rsidR="00B05EDC" w:rsidRDefault="00B05EDC" w:rsidP="00B05EDC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</w:tr>
      <w:tr w:rsidR="00EF67AA" w14:paraId="08D45AFE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21B4C226" w14:textId="77777777" w:rsidR="00EF67AA" w:rsidRDefault="00EF67AA" w:rsidP="00EF67AA">
            <w:r>
              <w:t>Earned Income Tax Credit (1)</w:t>
            </w:r>
          </w:p>
        </w:tc>
        <w:tc>
          <w:tcPr>
            <w:tcW w:w="1368" w:type="dxa"/>
            <w:vAlign w:val="center"/>
          </w:tcPr>
          <w:p w14:paraId="2E88FD8E" w14:textId="77777777" w:rsidR="00EF67AA" w:rsidRDefault="00EF67AA" w:rsidP="00496FE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73EA94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1FB203B" w14:textId="77777777" w:rsidR="00EF67AA" w:rsidRDefault="00EF67AA" w:rsidP="00496FE1">
            <w:r>
              <w:t>Between January 1</w:t>
            </w:r>
            <w:r w:rsidRPr="00CA2BE5">
              <w:rPr>
                <w:vertAlign w:val="superscript"/>
              </w:rPr>
              <w:t>st</w:t>
            </w:r>
            <w:r>
              <w:t xml:space="preserve"> and February 15</w:t>
            </w:r>
            <w:r w:rsidRPr="00CA2BE5">
              <w:rPr>
                <w:vertAlign w:val="superscript"/>
              </w:rPr>
              <w:t>th</w:t>
            </w:r>
            <w:r>
              <w:t xml:space="preserve"> of each year</w:t>
            </w:r>
          </w:p>
        </w:tc>
        <w:tc>
          <w:tcPr>
            <w:tcW w:w="2160" w:type="dxa"/>
            <w:vAlign w:val="center"/>
          </w:tcPr>
          <w:p w14:paraId="4A1069EC" w14:textId="77777777" w:rsidR="00EF67AA" w:rsidRDefault="00EF67AA" w:rsidP="00496FE1"/>
        </w:tc>
        <w:tc>
          <w:tcPr>
            <w:tcW w:w="2160" w:type="dxa"/>
            <w:vAlign w:val="center"/>
          </w:tcPr>
          <w:p w14:paraId="72BC718D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</w:tcPr>
          <w:p w14:paraId="425D20DD" w14:textId="77777777" w:rsidR="00B05EDC" w:rsidRDefault="00B05EDC" w:rsidP="00496FE1">
            <w:pPr>
              <w:jc w:val="center"/>
            </w:pPr>
          </w:p>
          <w:p w14:paraId="09C294D5" w14:textId="77777777" w:rsidR="00EF67AA" w:rsidRDefault="00B05EDC" w:rsidP="00496FE1">
            <w:pPr>
              <w:jc w:val="center"/>
            </w:pPr>
            <w:r>
              <w:t>Requirements Silent</w:t>
            </w:r>
          </w:p>
        </w:tc>
      </w:tr>
      <w:tr w:rsidR="00EF67AA" w14:paraId="2ED49FE8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55B36ACF" w14:textId="77777777" w:rsidR="00EF67AA" w:rsidRDefault="00EF67AA" w:rsidP="00496FE1">
            <w:r>
              <w:t>Employer Obligation to Maintain Records</w:t>
            </w:r>
          </w:p>
        </w:tc>
        <w:tc>
          <w:tcPr>
            <w:tcW w:w="1368" w:type="dxa"/>
            <w:vAlign w:val="center"/>
          </w:tcPr>
          <w:p w14:paraId="5F156B4D" w14:textId="77777777" w:rsidR="00EF67AA" w:rsidRDefault="00EF67AA" w:rsidP="00496FE1">
            <w:pPr>
              <w:jc w:val="center"/>
            </w:pPr>
            <w:r>
              <w:t>X</w:t>
            </w:r>
          </w:p>
        </w:tc>
        <w:tc>
          <w:tcPr>
            <w:tcW w:w="1620" w:type="dxa"/>
            <w:vAlign w:val="center"/>
          </w:tcPr>
          <w:p w14:paraId="53C25C96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266CABF" w14:textId="77777777" w:rsidR="00EF67AA" w:rsidRDefault="00EF67AA" w:rsidP="00496FE1"/>
        </w:tc>
        <w:tc>
          <w:tcPr>
            <w:tcW w:w="2160" w:type="dxa"/>
            <w:vAlign w:val="center"/>
          </w:tcPr>
          <w:p w14:paraId="1C7CDC94" w14:textId="77777777" w:rsidR="00EF67AA" w:rsidRDefault="00EF67AA" w:rsidP="00496FE1"/>
        </w:tc>
        <w:tc>
          <w:tcPr>
            <w:tcW w:w="2160" w:type="dxa"/>
            <w:vAlign w:val="center"/>
          </w:tcPr>
          <w:p w14:paraId="7D26CF69" w14:textId="77777777" w:rsidR="00EF67AA" w:rsidRDefault="00EF67AA" w:rsidP="00496FE1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54EFF172" w14:textId="77777777" w:rsidR="00EF67AA" w:rsidRDefault="00EF67AA" w:rsidP="00496FE1">
            <w:pPr>
              <w:jc w:val="center"/>
            </w:pPr>
          </w:p>
          <w:p w14:paraId="140E7776" w14:textId="77777777" w:rsidR="00B05EDC" w:rsidRDefault="00B05EDC" w:rsidP="00B05EDC">
            <w:pPr>
              <w:jc w:val="center"/>
            </w:pPr>
            <w:r>
              <w:t>X</w:t>
            </w:r>
          </w:p>
          <w:p w14:paraId="0A09A391" w14:textId="77777777" w:rsidR="00B05EDC" w:rsidRDefault="00B05EDC" w:rsidP="00B05EDC"/>
        </w:tc>
      </w:tr>
      <w:tr w:rsidR="00EF67AA" w14:paraId="3F8EE4D3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2E0763E5" w14:textId="77777777" w:rsidR="00EF67AA" w:rsidRDefault="00EF67AA" w:rsidP="00496FE1">
            <w:r>
              <w:t>Family Leave Insurance</w:t>
            </w:r>
          </w:p>
        </w:tc>
        <w:tc>
          <w:tcPr>
            <w:tcW w:w="1368" w:type="dxa"/>
            <w:vAlign w:val="center"/>
          </w:tcPr>
          <w:p w14:paraId="6C900F25" w14:textId="77777777" w:rsidR="00EF67AA" w:rsidRDefault="00EF67AA" w:rsidP="00496FE1">
            <w:pPr>
              <w:jc w:val="center"/>
            </w:pPr>
            <w:r>
              <w:t>X</w:t>
            </w:r>
          </w:p>
        </w:tc>
        <w:tc>
          <w:tcPr>
            <w:tcW w:w="1620" w:type="dxa"/>
            <w:vAlign w:val="center"/>
          </w:tcPr>
          <w:p w14:paraId="6DA1FF2A" w14:textId="77777777" w:rsidR="00EF67AA" w:rsidRDefault="00EF67AA" w:rsidP="00EF67AA">
            <w:pPr>
              <w:jc w:val="center"/>
            </w:pPr>
            <w:r>
              <w:t>X (2)</w:t>
            </w:r>
          </w:p>
        </w:tc>
        <w:tc>
          <w:tcPr>
            <w:tcW w:w="2160" w:type="dxa"/>
            <w:vAlign w:val="center"/>
          </w:tcPr>
          <w:p w14:paraId="7AC6F0DB" w14:textId="77777777" w:rsidR="00EF67AA" w:rsidRDefault="00EF67AA" w:rsidP="00496FE1"/>
        </w:tc>
        <w:tc>
          <w:tcPr>
            <w:tcW w:w="2160" w:type="dxa"/>
            <w:vAlign w:val="center"/>
          </w:tcPr>
          <w:p w14:paraId="3D12F27A" w14:textId="77777777" w:rsidR="00EF67AA" w:rsidRDefault="00EF67AA" w:rsidP="00496FE1"/>
        </w:tc>
        <w:tc>
          <w:tcPr>
            <w:tcW w:w="2160" w:type="dxa"/>
            <w:vAlign w:val="center"/>
          </w:tcPr>
          <w:p w14:paraId="1AED01F9" w14:textId="77777777" w:rsidR="00EF67AA" w:rsidRDefault="00EF67AA" w:rsidP="00B2676F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11716428" w14:textId="77777777" w:rsidR="00B05EDC" w:rsidRDefault="00B05EDC" w:rsidP="00B2676F">
            <w:pPr>
              <w:jc w:val="center"/>
            </w:pPr>
          </w:p>
          <w:p w14:paraId="461C1CEF" w14:textId="77777777" w:rsidR="00B05EDC" w:rsidRDefault="00B05EDC" w:rsidP="00B2676F">
            <w:pPr>
              <w:jc w:val="center"/>
            </w:pPr>
            <w:r>
              <w:t xml:space="preserve">X </w:t>
            </w:r>
          </w:p>
        </w:tc>
      </w:tr>
      <w:tr w:rsidR="00EF67AA" w14:paraId="6450FA2E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67ED50FC" w14:textId="77777777" w:rsidR="00EF67AA" w:rsidRDefault="00EF67AA" w:rsidP="00B2676F">
            <w:r>
              <w:t>Federal FMLA  (50 or more employees)</w:t>
            </w:r>
          </w:p>
        </w:tc>
        <w:tc>
          <w:tcPr>
            <w:tcW w:w="1368" w:type="dxa"/>
            <w:vAlign w:val="center"/>
          </w:tcPr>
          <w:p w14:paraId="1648C7B0" w14:textId="77777777" w:rsidR="00EF67AA" w:rsidRDefault="00EF67AA" w:rsidP="00EF67AA">
            <w:pPr>
              <w:jc w:val="center"/>
            </w:pPr>
            <w:r>
              <w:t>X (3)</w:t>
            </w:r>
          </w:p>
        </w:tc>
        <w:tc>
          <w:tcPr>
            <w:tcW w:w="1620" w:type="dxa"/>
            <w:vAlign w:val="center"/>
          </w:tcPr>
          <w:p w14:paraId="0121733F" w14:textId="77777777" w:rsidR="00EF67AA" w:rsidRDefault="00EF67AA" w:rsidP="00B2676F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B4EF639" w14:textId="77777777" w:rsidR="00EF67AA" w:rsidRDefault="00EF67AA" w:rsidP="005A1BD2"/>
        </w:tc>
        <w:tc>
          <w:tcPr>
            <w:tcW w:w="2160" w:type="dxa"/>
            <w:vAlign w:val="center"/>
          </w:tcPr>
          <w:p w14:paraId="1F48EDB5" w14:textId="77777777" w:rsidR="00EF67AA" w:rsidRDefault="00EF67AA" w:rsidP="005A1BD2"/>
        </w:tc>
        <w:tc>
          <w:tcPr>
            <w:tcW w:w="2160" w:type="dxa"/>
            <w:vAlign w:val="center"/>
          </w:tcPr>
          <w:p w14:paraId="4BD407A7" w14:textId="77777777" w:rsidR="00EF67AA" w:rsidRDefault="00EF67AA" w:rsidP="00B2676F">
            <w:pPr>
              <w:jc w:val="center"/>
            </w:pPr>
            <w:r>
              <w:t>Visible to employees and applicants</w:t>
            </w:r>
          </w:p>
        </w:tc>
        <w:tc>
          <w:tcPr>
            <w:tcW w:w="2160" w:type="dxa"/>
          </w:tcPr>
          <w:p w14:paraId="203675C6" w14:textId="77777777" w:rsidR="00EF67AA" w:rsidRDefault="00B05EDC" w:rsidP="00B2676F">
            <w:pPr>
              <w:jc w:val="center"/>
            </w:pPr>
            <w:r>
              <w:t>General Notice &amp; Rights and Responsibilities may be provided electronically</w:t>
            </w:r>
          </w:p>
        </w:tc>
      </w:tr>
      <w:tr w:rsidR="00EF67AA" w14:paraId="7F450B66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119A9AF8" w14:textId="77777777" w:rsidR="00EF67AA" w:rsidRDefault="00EF67AA" w:rsidP="00EF67AA">
            <w:r>
              <w:t>Gender Equity (NJ Equal Pay) (4)</w:t>
            </w:r>
          </w:p>
        </w:tc>
        <w:tc>
          <w:tcPr>
            <w:tcW w:w="1368" w:type="dxa"/>
            <w:vAlign w:val="center"/>
          </w:tcPr>
          <w:p w14:paraId="7337D0EA" w14:textId="77777777" w:rsidR="00EF67AA" w:rsidRDefault="00EF67AA" w:rsidP="00B2676F">
            <w:pPr>
              <w:jc w:val="center"/>
            </w:pPr>
            <w:r>
              <w:t>X</w:t>
            </w:r>
          </w:p>
        </w:tc>
        <w:tc>
          <w:tcPr>
            <w:tcW w:w="1620" w:type="dxa"/>
            <w:vAlign w:val="center"/>
          </w:tcPr>
          <w:p w14:paraId="3F56A362" w14:textId="77777777" w:rsidR="00EF67AA" w:rsidRDefault="00EF67AA" w:rsidP="00B2676F">
            <w:pPr>
              <w:jc w:val="center"/>
            </w:pPr>
            <w:r>
              <w:t>X</w:t>
            </w:r>
          </w:p>
        </w:tc>
        <w:tc>
          <w:tcPr>
            <w:tcW w:w="2160" w:type="dxa"/>
            <w:vAlign w:val="center"/>
          </w:tcPr>
          <w:p w14:paraId="79C6C289" w14:textId="77777777" w:rsidR="00EF67AA" w:rsidRDefault="00EF67AA" w:rsidP="005A1BD2">
            <w:r>
              <w:t>On or before 12/31 of each year</w:t>
            </w:r>
          </w:p>
        </w:tc>
        <w:tc>
          <w:tcPr>
            <w:tcW w:w="2160" w:type="dxa"/>
            <w:vAlign w:val="center"/>
          </w:tcPr>
          <w:p w14:paraId="5921FD1A" w14:textId="77777777" w:rsidR="00EF67AA" w:rsidRDefault="00EF67AA" w:rsidP="005A1BD2"/>
        </w:tc>
        <w:tc>
          <w:tcPr>
            <w:tcW w:w="2160" w:type="dxa"/>
            <w:vAlign w:val="center"/>
          </w:tcPr>
          <w:p w14:paraId="07F7A7B0" w14:textId="77777777" w:rsidR="00EF67AA" w:rsidRDefault="00EF67AA" w:rsidP="00B2676F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42E8CB3A" w14:textId="77777777" w:rsidR="00EF67AA" w:rsidRDefault="00EF67AA" w:rsidP="00B2676F">
            <w:pPr>
              <w:jc w:val="center"/>
            </w:pPr>
          </w:p>
          <w:p w14:paraId="77C94410" w14:textId="77777777" w:rsidR="00B05EDC" w:rsidRDefault="00B05EDC" w:rsidP="00B2676F">
            <w:pPr>
              <w:jc w:val="center"/>
            </w:pPr>
            <w:r>
              <w:t>X</w:t>
            </w:r>
          </w:p>
        </w:tc>
      </w:tr>
      <w:tr w:rsidR="00EF67AA" w14:paraId="3D7586B9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16D35659" w14:textId="77777777" w:rsidR="00EF67AA" w:rsidRPr="005A1BD2" w:rsidRDefault="00EF67AA" w:rsidP="00EF67AA">
            <w:pPr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lastRenderedPageBreak/>
              <w:t>Law</w:t>
            </w:r>
          </w:p>
        </w:tc>
        <w:tc>
          <w:tcPr>
            <w:tcW w:w="1368" w:type="dxa"/>
            <w:vAlign w:val="center"/>
          </w:tcPr>
          <w:p w14:paraId="44A44569" w14:textId="77777777" w:rsidR="00EF67AA" w:rsidRPr="005A1BD2" w:rsidRDefault="00EF67AA" w:rsidP="008329D7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Upon Hire</w:t>
            </w:r>
          </w:p>
        </w:tc>
        <w:tc>
          <w:tcPr>
            <w:tcW w:w="1620" w:type="dxa"/>
            <w:vAlign w:val="center"/>
          </w:tcPr>
          <w:p w14:paraId="6D07A602" w14:textId="77777777" w:rsidR="00EF67AA" w:rsidRPr="005A1BD2" w:rsidRDefault="00EF67AA" w:rsidP="008329D7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Upon Request</w:t>
            </w:r>
          </w:p>
        </w:tc>
        <w:tc>
          <w:tcPr>
            <w:tcW w:w="2160" w:type="dxa"/>
            <w:vAlign w:val="center"/>
          </w:tcPr>
          <w:p w14:paraId="597884E6" w14:textId="77777777" w:rsidR="00EF67AA" w:rsidRPr="005A1BD2" w:rsidRDefault="00EF67AA" w:rsidP="008329D7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Annually</w:t>
            </w:r>
          </w:p>
        </w:tc>
        <w:tc>
          <w:tcPr>
            <w:tcW w:w="2160" w:type="dxa"/>
            <w:vAlign w:val="center"/>
          </w:tcPr>
          <w:p w14:paraId="7F8F543A" w14:textId="77777777" w:rsidR="00EF67AA" w:rsidRPr="005A1BD2" w:rsidRDefault="00EF67AA" w:rsidP="008329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Upon Specific Events</w:t>
            </w:r>
          </w:p>
        </w:tc>
        <w:tc>
          <w:tcPr>
            <w:tcW w:w="2160" w:type="dxa"/>
            <w:vAlign w:val="center"/>
          </w:tcPr>
          <w:p w14:paraId="389F2BC2" w14:textId="77777777" w:rsidR="00EF67AA" w:rsidRPr="005A1BD2" w:rsidRDefault="00EF67AA" w:rsidP="008329D7">
            <w:pPr>
              <w:jc w:val="center"/>
              <w:rPr>
                <w:b/>
                <w:sz w:val="28"/>
              </w:rPr>
            </w:pPr>
            <w:r w:rsidRPr="005A1BD2">
              <w:rPr>
                <w:b/>
                <w:sz w:val="28"/>
              </w:rPr>
              <w:t>Posted</w:t>
            </w:r>
          </w:p>
        </w:tc>
        <w:tc>
          <w:tcPr>
            <w:tcW w:w="2160" w:type="dxa"/>
          </w:tcPr>
          <w:p w14:paraId="4D5E8087" w14:textId="77777777" w:rsidR="00EF67AA" w:rsidRPr="005A1BD2" w:rsidRDefault="00B05EDC" w:rsidP="008329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Electronic Distribution</w:t>
            </w:r>
          </w:p>
        </w:tc>
      </w:tr>
      <w:tr w:rsidR="00EF67AA" w14:paraId="37DD247D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60BE2C37" w14:textId="77777777" w:rsidR="00EF67AA" w:rsidRDefault="00EF67AA" w:rsidP="00496FE1">
            <w:r>
              <w:t>Medicare Part D</w:t>
            </w:r>
          </w:p>
        </w:tc>
        <w:tc>
          <w:tcPr>
            <w:tcW w:w="1368" w:type="dxa"/>
            <w:vAlign w:val="center"/>
          </w:tcPr>
          <w:p w14:paraId="7AB31EFB" w14:textId="77777777" w:rsidR="00EF67AA" w:rsidRDefault="00EF67AA" w:rsidP="00496FE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4B87DB1" w14:textId="77777777" w:rsidR="00EF67AA" w:rsidRDefault="00EF67AA" w:rsidP="00496FE1">
            <w:pPr>
              <w:jc w:val="center"/>
            </w:pPr>
            <w:r>
              <w:t>X</w:t>
            </w:r>
          </w:p>
        </w:tc>
        <w:tc>
          <w:tcPr>
            <w:tcW w:w="2160" w:type="dxa"/>
            <w:vAlign w:val="center"/>
          </w:tcPr>
          <w:p w14:paraId="74BAC88A" w14:textId="77777777" w:rsidR="00EF67AA" w:rsidRDefault="00EF67AA" w:rsidP="003533DC">
            <w:pPr>
              <w:jc w:val="center"/>
            </w:pPr>
            <w:r>
              <w:t>By October 15</w:t>
            </w:r>
            <w:r w:rsidRPr="00CA2BE5">
              <w:rPr>
                <w:vertAlign w:val="superscript"/>
              </w:rPr>
              <w:t>th</w:t>
            </w:r>
          </w:p>
        </w:tc>
        <w:tc>
          <w:tcPr>
            <w:tcW w:w="2160" w:type="dxa"/>
            <w:vAlign w:val="center"/>
          </w:tcPr>
          <w:p w14:paraId="3CAC3CC9" w14:textId="77777777" w:rsidR="00EF67AA" w:rsidRDefault="00EF67AA" w:rsidP="00C77250">
            <w:r>
              <w:t>Prior to enrollment in prescription plan or Medicare</w:t>
            </w:r>
          </w:p>
        </w:tc>
        <w:tc>
          <w:tcPr>
            <w:tcW w:w="2160" w:type="dxa"/>
            <w:vAlign w:val="center"/>
          </w:tcPr>
          <w:p w14:paraId="36A4BF2A" w14:textId="77777777" w:rsidR="00EF67AA" w:rsidRDefault="00EF67AA" w:rsidP="00496FE1">
            <w:pPr>
              <w:jc w:val="center"/>
            </w:pPr>
          </w:p>
        </w:tc>
        <w:tc>
          <w:tcPr>
            <w:tcW w:w="2160" w:type="dxa"/>
          </w:tcPr>
          <w:p w14:paraId="6946876C" w14:textId="77777777" w:rsidR="00EF67AA" w:rsidRDefault="00EF67AA" w:rsidP="00496FE1">
            <w:pPr>
              <w:jc w:val="center"/>
            </w:pPr>
          </w:p>
          <w:p w14:paraId="51C619EB" w14:textId="77777777" w:rsidR="00B05EDC" w:rsidRDefault="00B05EDC" w:rsidP="00496FE1">
            <w:pPr>
              <w:jc w:val="center"/>
            </w:pPr>
            <w:r>
              <w:t>X</w:t>
            </w:r>
          </w:p>
        </w:tc>
      </w:tr>
      <w:tr w:rsidR="0003532C" w14:paraId="4ACAB709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39CD9A44" w14:textId="77777777" w:rsidR="0003532C" w:rsidRDefault="0003532C" w:rsidP="00E97DED">
            <w:r>
              <w:t>NJ Law Prohibits Misclassification</w:t>
            </w:r>
          </w:p>
        </w:tc>
        <w:tc>
          <w:tcPr>
            <w:tcW w:w="1368" w:type="dxa"/>
            <w:vAlign w:val="center"/>
          </w:tcPr>
          <w:p w14:paraId="1FA3E7CA" w14:textId="77777777" w:rsidR="0003532C" w:rsidRDefault="0003532C" w:rsidP="00E97DED">
            <w:pPr>
              <w:jc w:val="center"/>
            </w:pPr>
            <w:r>
              <w:t>X</w:t>
            </w:r>
          </w:p>
        </w:tc>
        <w:tc>
          <w:tcPr>
            <w:tcW w:w="1620" w:type="dxa"/>
            <w:vAlign w:val="center"/>
          </w:tcPr>
          <w:p w14:paraId="6DFFF5FD" w14:textId="77777777" w:rsidR="0003532C" w:rsidRDefault="0003532C" w:rsidP="00E97DED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F8CE14D" w14:textId="77777777" w:rsidR="0003532C" w:rsidRDefault="0003532C" w:rsidP="00E97DED"/>
        </w:tc>
        <w:tc>
          <w:tcPr>
            <w:tcW w:w="2160" w:type="dxa"/>
            <w:vAlign w:val="center"/>
          </w:tcPr>
          <w:p w14:paraId="2AABFA26" w14:textId="77777777" w:rsidR="0003532C" w:rsidRDefault="0003532C" w:rsidP="00E97DED"/>
        </w:tc>
        <w:tc>
          <w:tcPr>
            <w:tcW w:w="2160" w:type="dxa"/>
            <w:vAlign w:val="center"/>
          </w:tcPr>
          <w:p w14:paraId="22A85FF8" w14:textId="77777777" w:rsidR="0003532C" w:rsidRDefault="0003532C" w:rsidP="00B2676F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3076709B" w14:textId="77777777" w:rsidR="0003532C" w:rsidRDefault="0003532C" w:rsidP="00B2676F">
            <w:pPr>
              <w:jc w:val="center"/>
            </w:pPr>
          </w:p>
        </w:tc>
      </w:tr>
      <w:tr w:rsidR="00EF67AA" w14:paraId="54DAC872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5DDCAE1B" w14:textId="77777777" w:rsidR="00EF67AA" w:rsidRDefault="00EF67AA" w:rsidP="00E97DED">
            <w:r>
              <w:t>NJ Continuation Coverage (Small employers – under 50)</w:t>
            </w:r>
          </w:p>
        </w:tc>
        <w:tc>
          <w:tcPr>
            <w:tcW w:w="1368" w:type="dxa"/>
            <w:vAlign w:val="center"/>
          </w:tcPr>
          <w:p w14:paraId="761039D7" w14:textId="77777777" w:rsidR="00EF67AA" w:rsidRDefault="00EF67AA" w:rsidP="00E97DED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787ECDB" w14:textId="77777777" w:rsidR="00EF67AA" w:rsidRDefault="00EF67AA" w:rsidP="00E97DED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4968238" w14:textId="77777777" w:rsidR="00EF67AA" w:rsidRDefault="00EF67AA" w:rsidP="00E97DED"/>
        </w:tc>
        <w:tc>
          <w:tcPr>
            <w:tcW w:w="2160" w:type="dxa"/>
            <w:vAlign w:val="center"/>
          </w:tcPr>
          <w:p w14:paraId="7D0E976D" w14:textId="77777777" w:rsidR="00EF67AA" w:rsidRDefault="00EF67AA" w:rsidP="00E97DED">
            <w:r>
              <w:t>Upon enrollment in Group Health Plan (in certification of coverage).   Upon qualifying event.</w:t>
            </w:r>
          </w:p>
        </w:tc>
        <w:tc>
          <w:tcPr>
            <w:tcW w:w="2160" w:type="dxa"/>
            <w:vAlign w:val="center"/>
          </w:tcPr>
          <w:p w14:paraId="33D41ED1" w14:textId="77777777" w:rsidR="00EF67AA" w:rsidRDefault="00EF67AA" w:rsidP="00B2676F">
            <w:pPr>
              <w:jc w:val="center"/>
            </w:pPr>
          </w:p>
        </w:tc>
        <w:tc>
          <w:tcPr>
            <w:tcW w:w="2160" w:type="dxa"/>
          </w:tcPr>
          <w:p w14:paraId="6BAF1941" w14:textId="77777777" w:rsidR="00B05EDC" w:rsidRDefault="00B05EDC" w:rsidP="00B2676F">
            <w:pPr>
              <w:jc w:val="center"/>
            </w:pPr>
          </w:p>
          <w:p w14:paraId="3768D0F1" w14:textId="77777777" w:rsidR="00B05EDC" w:rsidRDefault="00B05EDC" w:rsidP="00B2676F">
            <w:pPr>
              <w:jc w:val="center"/>
            </w:pPr>
          </w:p>
          <w:p w14:paraId="4B2490FB" w14:textId="77777777" w:rsidR="00EF67AA" w:rsidRDefault="00B05EDC" w:rsidP="00B2676F">
            <w:pPr>
              <w:jc w:val="center"/>
            </w:pPr>
            <w:r>
              <w:t>Requirements Silent</w:t>
            </w:r>
          </w:p>
        </w:tc>
      </w:tr>
      <w:tr w:rsidR="00BF69B0" w14:paraId="232AF423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4E7AD8E3" w14:textId="668E2FB0" w:rsidR="00BF69B0" w:rsidRDefault="00BF69B0" w:rsidP="00BF69B0">
            <w:r>
              <w:t xml:space="preserve">NJ Law Against Discrimination </w:t>
            </w:r>
          </w:p>
        </w:tc>
        <w:tc>
          <w:tcPr>
            <w:tcW w:w="1368" w:type="dxa"/>
            <w:vAlign w:val="center"/>
          </w:tcPr>
          <w:p w14:paraId="59DF64FD" w14:textId="77777777" w:rsidR="00BF69B0" w:rsidRDefault="00BF69B0" w:rsidP="00BF69B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3226A8" w14:textId="6BEC31FB" w:rsidR="00BF69B0" w:rsidRDefault="00BF69B0" w:rsidP="00BF69B0">
            <w:pPr>
              <w:jc w:val="center"/>
            </w:pPr>
            <w:r>
              <w:t>X</w:t>
            </w:r>
          </w:p>
        </w:tc>
        <w:tc>
          <w:tcPr>
            <w:tcW w:w="2160" w:type="dxa"/>
            <w:vAlign w:val="center"/>
          </w:tcPr>
          <w:p w14:paraId="2101F8B0" w14:textId="05B9B1F0" w:rsidR="00BF69B0" w:rsidRDefault="00BF69B0" w:rsidP="00BF69B0">
            <w:pPr>
              <w:jc w:val="center"/>
            </w:pPr>
            <w:r>
              <w:t>On or before December 31st</w:t>
            </w:r>
          </w:p>
        </w:tc>
        <w:tc>
          <w:tcPr>
            <w:tcW w:w="2160" w:type="dxa"/>
            <w:vAlign w:val="center"/>
          </w:tcPr>
          <w:p w14:paraId="63AE42DD" w14:textId="77777777" w:rsidR="00BF69B0" w:rsidRDefault="00BF69B0" w:rsidP="00BF69B0"/>
        </w:tc>
        <w:tc>
          <w:tcPr>
            <w:tcW w:w="2160" w:type="dxa"/>
            <w:vAlign w:val="center"/>
          </w:tcPr>
          <w:p w14:paraId="2F480AB4" w14:textId="1EE92688" w:rsidR="00BF69B0" w:rsidRDefault="00BF69B0" w:rsidP="00BF69B0">
            <w:pPr>
              <w:jc w:val="center"/>
            </w:pPr>
            <w:r>
              <w:t>Visible to employees and applicants</w:t>
            </w:r>
          </w:p>
        </w:tc>
        <w:tc>
          <w:tcPr>
            <w:tcW w:w="2160" w:type="dxa"/>
            <w:vAlign w:val="center"/>
          </w:tcPr>
          <w:p w14:paraId="79CF5CE0" w14:textId="333C45B1" w:rsidR="00BF69B0" w:rsidRDefault="00BF69B0" w:rsidP="00BF69B0">
            <w:pPr>
              <w:jc w:val="center"/>
            </w:pPr>
            <w:r>
              <w:t>X (5)</w:t>
            </w:r>
          </w:p>
        </w:tc>
      </w:tr>
      <w:tr w:rsidR="00BF69B0" w14:paraId="6170EE60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6848A064" w14:textId="5C38C8D0" w:rsidR="00BF69B0" w:rsidRDefault="00BF69B0" w:rsidP="00BF69B0">
            <w:r>
              <w:t xml:space="preserve">NJ Family Leave Act (NJFLA – 30 or more employees) </w:t>
            </w:r>
          </w:p>
        </w:tc>
        <w:tc>
          <w:tcPr>
            <w:tcW w:w="1368" w:type="dxa"/>
            <w:vAlign w:val="center"/>
          </w:tcPr>
          <w:p w14:paraId="453E1A82" w14:textId="77777777" w:rsidR="00BF69B0" w:rsidRDefault="00BF69B0" w:rsidP="00BF69B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A8BC291" w14:textId="5FDBDFEB" w:rsidR="00BF69B0" w:rsidRDefault="00BF69B0" w:rsidP="00BF69B0">
            <w:pPr>
              <w:jc w:val="center"/>
            </w:pPr>
            <w:r>
              <w:t>X</w:t>
            </w:r>
          </w:p>
        </w:tc>
        <w:tc>
          <w:tcPr>
            <w:tcW w:w="2160" w:type="dxa"/>
            <w:vAlign w:val="center"/>
          </w:tcPr>
          <w:p w14:paraId="5EB4309B" w14:textId="5382E6C4" w:rsidR="00BF69B0" w:rsidRDefault="00BF69B0" w:rsidP="00BF69B0">
            <w:pPr>
              <w:jc w:val="center"/>
            </w:pPr>
            <w:r>
              <w:t>On or before December 31st</w:t>
            </w:r>
          </w:p>
        </w:tc>
        <w:tc>
          <w:tcPr>
            <w:tcW w:w="2160" w:type="dxa"/>
            <w:vAlign w:val="center"/>
          </w:tcPr>
          <w:p w14:paraId="41B994EF" w14:textId="77777777" w:rsidR="00BF69B0" w:rsidRDefault="00BF69B0" w:rsidP="00BF69B0">
            <w:r>
              <w:t>Use appropriate means to keep employee informed</w:t>
            </w:r>
          </w:p>
        </w:tc>
        <w:tc>
          <w:tcPr>
            <w:tcW w:w="2160" w:type="dxa"/>
            <w:vAlign w:val="center"/>
          </w:tcPr>
          <w:p w14:paraId="07935A83" w14:textId="77777777" w:rsidR="00BF69B0" w:rsidRDefault="00BF69B0" w:rsidP="00BF69B0">
            <w:pPr>
              <w:jc w:val="center"/>
            </w:pPr>
            <w:r>
              <w:t>Visible to employees &amp; applicants</w:t>
            </w:r>
          </w:p>
        </w:tc>
        <w:tc>
          <w:tcPr>
            <w:tcW w:w="2160" w:type="dxa"/>
          </w:tcPr>
          <w:p w14:paraId="3B040438" w14:textId="77777777" w:rsidR="00BF69B0" w:rsidRDefault="00BF69B0" w:rsidP="00BF69B0">
            <w:pPr>
              <w:jc w:val="center"/>
            </w:pPr>
          </w:p>
          <w:p w14:paraId="2422ADC4" w14:textId="270E9FDE" w:rsidR="00BF69B0" w:rsidRDefault="00BF69B0" w:rsidP="00BF69B0">
            <w:pPr>
              <w:jc w:val="center"/>
            </w:pPr>
            <w:r>
              <w:t>X (5)</w:t>
            </w:r>
          </w:p>
        </w:tc>
      </w:tr>
      <w:tr w:rsidR="00BF69B0" w14:paraId="7A1379D3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4475BF3A" w14:textId="77777777" w:rsidR="00BF69B0" w:rsidRDefault="00BF69B0" w:rsidP="00BF69B0">
            <w:r>
              <w:t>NJ SAFE Act (25 or more employees)</w:t>
            </w:r>
          </w:p>
        </w:tc>
        <w:tc>
          <w:tcPr>
            <w:tcW w:w="1368" w:type="dxa"/>
            <w:vAlign w:val="center"/>
          </w:tcPr>
          <w:p w14:paraId="7435F28D" w14:textId="77777777" w:rsidR="00BF69B0" w:rsidRDefault="00BF69B0" w:rsidP="00BF69B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4A70D4C" w14:textId="77777777" w:rsidR="00BF69B0" w:rsidRDefault="00BF69B0" w:rsidP="00BF69B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7B6030A" w14:textId="77777777" w:rsidR="00BF69B0" w:rsidRDefault="00BF69B0" w:rsidP="00BF69B0"/>
        </w:tc>
        <w:tc>
          <w:tcPr>
            <w:tcW w:w="2160" w:type="dxa"/>
            <w:vAlign w:val="center"/>
          </w:tcPr>
          <w:p w14:paraId="0C9F55BA" w14:textId="77777777" w:rsidR="00BF69B0" w:rsidRDefault="00BF69B0" w:rsidP="00BF69B0">
            <w:r>
              <w:t>Use appropriate means to keep employees informed</w:t>
            </w:r>
          </w:p>
        </w:tc>
        <w:tc>
          <w:tcPr>
            <w:tcW w:w="2160" w:type="dxa"/>
            <w:vAlign w:val="center"/>
          </w:tcPr>
          <w:p w14:paraId="57A871CC" w14:textId="77777777" w:rsidR="00BF69B0" w:rsidRDefault="00BF69B0" w:rsidP="00BF69B0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742285E8" w14:textId="77777777" w:rsidR="00BF69B0" w:rsidRDefault="00BF69B0" w:rsidP="00BF69B0">
            <w:pPr>
              <w:jc w:val="center"/>
            </w:pPr>
          </w:p>
          <w:p w14:paraId="6B781D93" w14:textId="77777777" w:rsidR="00BF69B0" w:rsidRDefault="00BF69B0" w:rsidP="00BF69B0">
            <w:pPr>
              <w:jc w:val="center"/>
            </w:pPr>
            <w:r>
              <w:t>Requirements Silent</w:t>
            </w:r>
          </w:p>
        </w:tc>
      </w:tr>
      <w:tr w:rsidR="00BF69B0" w14:paraId="2199FEBA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5835835F" w14:textId="77777777" w:rsidR="00BF69B0" w:rsidRDefault="00BF69B0" w:rsidP="00BF69B0">
            <w:r>
              <w:t>Notification of Health Care Marketplace</w:t>
            </w:r>
          </w:p>
        </w:tc>
        <w:tc>
          <w:tcPr>
            <w:tcW w:w="1368" w:type="dxa"/>
            <w:vAlign w:val="center"/>
          </w:tcPr>
          <w:p w14:paraId="17FDA6C3" w14:textId="77777777" w:rsidR="00BF69B0" w:rsidRDefault="00BF69B0" w:rsidP="00BF69B0">
            <w:pPr>
              <w:jc w:val="center"/>
            </w:pPr>
            <w:r>
              <w:t>Within 14 days of employee’s start date</w:t>
            </w:r>
          </w:p>
        </w:tc>
        <w:tc>
          <w:tcPr>
            <w:tcW w:w="1620" w:type="dxa"/>
            <w:vAlign w:val="center"/>
          </w:tcPr>
          <w:p w14:paraId="78F332BF" w14:textId="77777777" w:rsidR="00BF69B0" w:rsidRDefault="00BF69B0" w:rsidP="00BF69B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4EEB429" w14:textId="77777777" w:rsidR="00BF69B0" w:rsidRDefault="00BF69B0" w:rsidP="00BF69B0"/>
        </w:tc>
        <w:tc>
          <w:tcPr>
            <w:tcW w:w="2160" w:type="dxa"/>
            <w:vAlign w:val="center"/>
          </w:tcPr>
          <w:p w14:paraId="74825C96" w14:textId="77777777" w:rsidR="00BF69B0" w:rsidRDefault="00BF69B0" w:rsidP="00BF69B0"/>
        </w:tc>
        <w:tc>
          <w:tcPr>
            <w:tcW w:w="2160" w:type="dxa"/>
            <w:vAlign w:val="center"/>
          </w:tcPr>
          <w:p w14:paraId="4826E293" w14:textId="77777777" w:rsidR="00BF69B0" w:rsidRDefault="00BF69B0" w:rsidP="00BF69B0">
            <w:pPr>
              <w:jc w:val="center"/>
            </w:pPr>
          </w:p>
        </w:tc>
        <w:tc>
          <w:tcPr>
            <w:tcW w:w="2160" w:type="dxa"/>
          </w:tcPr>
          <w:p w14:paraId="16CEF374" w14:textId="77777777" w:rsidR="00BF69B0" w:rsidRDefault="00BF69B0" w:rsidP="00BF69B0">
            <w:pPr>
              <w:jc w:val="center"/>
            </w:pPr>
          </w:p>
          <w:p w14:paraId="1C5E58A6" w14:textId="77777777" w:rsidR="00BF69B0" w:rsidRDefault="00BF69B0" w:rsidP="00BF69B0">
            <w:pPr>
              <w:jc w:val="center"/>
            </w:pPr>
            <w:r>
              <w:t xml:space="preserve"> </w:t>
            </w:r>
          </w:p>
          <w:p w14:paraId="6A7B91EC" w14:textId="77777777" w:rsidR="00BF69B0" w:rsidRDefault="00BF69B0" w:rsidP="00BF69B0">
            <w:pPr>
              <w:jc w:val="center"/>
            </w:pPr>
            <w:r>
              <w:t>X</w:t>
            </w:r>
          </w:p>
        </w:tc>
      </w:tr>
      <w:tr w:rsidR="00BF69B0" w14:paraId="7BEF1DD3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2BCDDFF1" w14:textId="77777777" w:rsidR="00BF69B0" w:rsidRDefault="00BF69B0" w:rsidP="00BF69B0">
            <w:r>
              <w:t>Pension &amp; Welfare Benefits</w:t>
            </w:r>
          </w:p>
        </w:tc>
        <w:tc>
          <w:tcPr>
            <w:tcW w:w="1368" w:type="dxa"/>
            <w:vAlign w:val="center"/>
          </w:tcPr>
          <w:p w14:paraId="1414E723" w14:textId="77777777" w:rsidR="00BF69B0" w:rsidRDefault="00BF69B0" w:rsidP="00BF69B0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0F3E13E" w14:textId="77777777" w:rsidR="00BF69B0" w:rsidRDefault="00BF69B0" w:rsidP="00BF69B0">
            <w:r>
              <w:t>- Plan Documents</w:t>
            </w:r>
          </w:p>
          <w:p w14:paraId="2714AB7E" w14:textId="77777777" w:rsidR="00BF69B0" w:rsidRDefault="00BF69B0" w:rsidP="00BF69B0">
            <w:r>
              <w:t>- Certificate of Credible coverage</w:t>
            </w:r>
          </w:p>
        </w:tc>
        <w:tc>
          <w:tcPr>
            <w:tcW w:w="2160" w:type="dxa"/>
            <w:vAlign w:val="center"/>
          </w:tcPr>
          <w:p w14:paraId="5F03BB71" w14:textId="77777777" w:rsidR="00BF69B0" w:rsidRDefault="00BF69B0" w:rsidP="00BF69B0"/>
        </w:tc>
        <w:tc>
          <w:tcPr>
            <w:tcW w:w="2160" w:type="dxa"/>
            <w:vAlign w:val="center"/>
          </w:tcPr>
          <w:p w14:paraId="2D3ACC02" w14:textId="77777777" w:rsidR="00BF69B0" w:rsidRDefault="00BF69B0" w:rsidP="00BF69B0">
            <w:r>
              <w:t>Summary Plan Description</w:t>
            </w:r>
          </w:p>
          <w:p w14:paraId="43B144BD" w14:textId="77777777" w:rsidR="00BF69B0" w:rsidRDefault="00BF69B0" w:rsidP="00BF69B0"/>
        </w:tc>
        <w:tc>
          <w:tcPr>
            <w:tcW w:w="2160" w:type="dxa"/>
            <w:vAlign w:val="center"/>
          </w:tcPr>
          <w:p w14:paraId="02A6E29A" w14:textId="77777777" w:rsidR="00BF69B0" w:rsidRDefault="00BF69B0" w:rsidP="00BF69B0">
            <w:pPr>
              <w:jc w:val="center"/>
            </w:pPr>
          </w:p>
        </w:tc>
        <w:tc>
          <w:tcPr>
            <w:tcW w:w="2160" w:type="dxa"/>
          </w:tcPr>
          <w:p w14:paraId="574FDC8D" w14:textId="77777777" w:rsidR="00BF69B0" w:rsidRDefault="00BF69B0" w:rsidP="00BF69B0">
            <w:pPr>
              <w:jc w:val="center"/>
            </w:pPr>
          </w:p>
          <w:p w14:paraId="2DCCE651" w14:textId="77777777" w:rsidR="00BF69B0" w:rsidRDefault="00BF69B0" w:rsidP="00BF69B0">
            <w:pPr>
              <w:jc w:val="center"/>
            </w:pPr>
          </w:p>
          <w:p w14:paraId="28AC7AC8" w14:textId="77777777" w:rsidR="00BF69B0" w:rsidRDefault="00BF69B0" w:rsidP="00BF69B0">
            <w:pPr>
              <w:jc w:val="center"/>
            </w:pPr>
            <w:r>
              <w:t>Requirements Silent</w:t>
            </w:r>
          </w:p>
        </w:tc>
      </w:tr>
      <w:tr w:rsidR="00BF69B0" w14:paraId="3D780CB9" w14:textId="77777777" w:rsidTr="0084170C">
        <w:trPr>
          <w:trHeight w:val="537"/>
          <w:jc w:val="center"/>
        </w:trPr>
        <w:tc>
          <w:tcPr>
            <w:tcW w:w="2160" w:type="dxa"/>
            <w:vAlign w:val="center"/>
          </w:tcPr>
          <w:p w14:paraId="1F581952" w14:textId="77777777" w:rsidR="00BF69B0" w:rsidRDefault="00BF69B0" w:rsidP="00BF69B0">
            <w:r>
              <w:t>NJ Earned Sick Leave</w:t>
            </w:r>
          </w:p>
        </w:tc>
        <w:tc>
          <w:tcPr>
            <w:tcW w:w="1368" w:type="dxa"/>
            <w:vAlign w:val="center"/>
          </w:tcPr>
          <w:p w14:paraId="11D02766" w14:textId="77777777" w:rsidR="00BF69B0" w:rsidRDefault="00BF69B0" w:rsidP="00BF69B0">
            <w:pPr>
              <w:jc w:val="center"/>
            </w:pPr>
            <w:r>
              <w:t>X</w:t>
            </w:r>
          </w:p>
        </w:tc>
        <w:tc>
          <w:tcPr>
            <w:tcW w:w="1620" w:type="dxa"/>
            <w:vAlign w:val="center"/>
          </w:tcPr>
          <w:p w14:paraId="798427E7" w14:textId="77777777" w:rsidR="00BF69B0" w:rsidRDefault="00BF69B0" w:rsidP="00BF69B0">
            <w:r>
              <w:t xml:space="preserve">           X</w:t>
            </w:r>
          </w:p>
        </w:tc>
        <w:tc>
          <w:tcPr>
            <w:tcW w:w="2160" w:type="dxa"/>
            <w:vAlign w:val="center"/>
          </w:tcPr>
          <w:p w14:paraId="5DFBBD6E" w14:textId="77777777" w:rsidR="00BF69B0" w:rsidRDefault="00BF69B0" w:rsidP="00BF69B0"/>
        </w:tc>
        <w:tc>
          <w:tcPr>
            <w:tcW w:w="2160" w:type="dxa"/>
            <w:vAlign w:val="center"/>
          </w:tcPr>
          <w:p w14:paraId="1D9F1030" w14:textId="77777777" w:rsidR="00BF69B0" w:rsidRDefault="00BF69B0" w:rsidP="00BF69B0"/>
        </w:tc>
        <w:tc>
          <w:tcPr>
            <w:tcW w:w="2160" w:type="dxa"/>
            <w:vAlign w:val="center"/>
          </w:tcPr>
          <w:p w14:paraId="7A3CB223" w14:textId="77777777" w:rsidR="00BF69B0" w:rsidRDefault="00BF69B0" w:rsidP="00BF69B0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058AEB78" w14:textId="77777777" w:rsidR="00BF69B0" w:rsidRDefault="00BF69B0" w:rsidP="00BF69B0">
            <w:pPr>
              <w:jc w:val="center"/>
            </w:pPr>
          </w:p>
        </w:tc>
      </w:tr>
    </w:tbl>
    <w:p w14:paraId="418CDC8A" w14:textId="77777777" w:rsidR="00CA2BE5" w:rsidRPr="001E5492" w:rsidRDefault="00CA2BE5" w:rsidP="00ED27C4">
      <w:pPr>
        <w:spacing w:after="0" w:line="240" w:lineRule="auto"/>
        <w:contextualSpacing/>
        <w:rPr>
          <w:sz w:val="20"/>
          <w:szCs w:val="20"/>
        </w:rPr>
      </w:pPr>
      <w:r w:rsidRPr="001E5492">
        <w:rPr>
          <w:sz w:val="20"/>
          <w:szCs w:val="20"/>
        </w:rPr>
        <w:t>(</w:t>
      </w:r>
      <w:r w:rsidR="00EF67AA" w:rsidRPr="001E5492">
        <w:rPr>
          <w:sz w:val="20"/>
          <w:szCs w:val="20"/>
        </w:rPr>
        <w:t>1</w:t>
      </w:r>
      <w:r w:rsidRPr="001E5492">
        <w:rPr>
          <w:sz w:val="20"/>
          <w:szCs w:val="20"/>
        </w:rPr>
        <w:t>) Only required to notify employees whom the employer knows or reasonably believes may be eligible based on prior year earnings.</w:t>
      </w:r>
    </w:p>
    <w:p w14:paraId="53F570F9" w14:textId="77777777" w:rsidR="00C77250" w:rsidRPr="001E5492" w:rsidRDefault="00C77250" w:rsidP="00ED27C4">
      <w:pPr>
        <w:spacing w:after="0" w:line="240" w:lineRule="auto"/>
        <w:contextualSpacing/>
        <w:rPr>
          <w:sz w:val="20"/>
          <w:szCs w:val="20"/>
        </w:rPr>
      </w:pPr>
      <w:r w:rsidRPr="001E5492">
        <w:rPr>
          <w:sz w:val="20"/>
          <w:szCs w:val="20"/>
        </w:rPr>
        <w:t>(</w:t>
      </w:r>
      <w:r w:rsidR="00EF67AA" w:rsidRPr="001E5492">
        <w:rPr>
          <w:sz w:val="20"/>
          <w:szCs w:val="20"/>
        </w:rPr>
        <w:t>2</w:t>
      </w:r>
      <w:r w:rsidRPr="001E5492">
        <w:rPr>
          <w:sz w:val="20"/>
          <w:szCs w:val="20"/>
        </w:rPr>
        <w:t>) Also must be given whenever employee gives notice of potential need for a leave.</w:t>
      </w:r>
    </w:p>
    <w:p w14:paraId="09FBEE4E" w14:textId="77777777" w:rsidR="00C77250" w:rsidRPr="001E5492" w:rsidRDefault="00C77250" w:rsidP="00ED27C4">
      <w:pPr>
        <w:spacing w:after="0" w:line="240" w:lineRule="auto"/>
        <w:contextualSpacing/>
        <w:rPr>
          <w:sz w:val="20"/>
          <w:szCs w:val="20"/>
        </w:rPr>
      </w:pPr>
      <w:r w:rsidRPr="001E5492">
        <w:rPr>
          <w:sz w:val="20"/>
          <w:szCs w:val="20"/>
        </w:rPr>
        <w:t>(</w:t>
      </w:r>
      <w:r w:rsidR="00EF67AA" w:rsidRPr="001E5492">
        <w:rPr>
          <w:sz w:val="20"/>
          <w:szCs w:val="20"/>
        </w:rPr>
        <w:t>3</w:t>
      </w:r>
      <w:r w:rsidRPr="001E5492">
        <w:rPr>
          <w:sz w:val="20"/>
          <w:szCs w:val="20"/>
        </w:rPr>
        <w:t>) Distribution of notice not required if all information is included in employer handbook.</w:t>
      </w:r>
    </w:p>
    <w:p w14:paraId="6631937C" w14:textId="44B196F3" w:rsidR="001E5492" w:rsidRDefault="00BC1FA3" w:rsidP="001E5492">
      <w:pPr>
        <w:spacing w:after="0" w:line="240" w:lineRule="auto"/>
        <w:contextualSpacing/>
        <w:rPr>
          <w:sz w:val="20"/>
          <w:szCs w:val="20"/>
        </w:rPr>
      </w:pPr>
      <w:r w:rsidRPr="001E5492">
        <w:rPr>
          <w:sz w:val="20"/>
          <w:szCs w:val="20"/>
        </w:rPr>
        <w:lastRenderedPageBreak/>
        <w:t>(</w:t>
      </w:r>
      <w:r w:rsidR="00EF67AA" w:rsidRPr="001E5492">
        <w:rPr>
          <w:sz w:val="20"/>
          <w:szCs w:val="20"/>
        </w:rPr>
        <w:t>4</w:t>
      </w:r>
      <w:r w:rsidRPr="001E5492">
        <w:rPr>
          <w:sz w:val="20"/>
          <w:szCs w:val="20"/>
        </w:rPr>
        <w:t>) Employee must sign acknowledgement that they have received, read and understood the notice within 30 days receipt.</w:t>
      </w:r>
      <w:r w:rsidR="00ED27C4" w:rsidRPr="001E5492">
        <w:rPr>
          <w:sz w:val="20"/>
          <w:szCs w:val="20"/>
        </w:rPr>
        <w:t xml:space="preserve">   </w:t>
      </w:r>
    </w:p>
    <w:p w14:paraId="6BF8CF00" w14:textId="5ED90CF5" w:rsidR="0084170C" w:rsidRPr="001E5492" w:rsidRDefault="0084170C" w:rsidP="001E5492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(5) Acceptable for notice to be distributed via email or printed notice.  Poster may be posted electronically.</w:t>
      </w:r>
    </w:p>
    <w:p w14:paraId="37DF8539" w14:textId="3E139002" w:rsidR="00861FC1" w:rsidRPr="001E5492" w:rsidRDefault="00ED27C4" w:rsidP="001E5492">
      <w:pPr>
        <w:spacing w:after="0" w:line="240" w:lineRule="auto"/>
        <w:contextualSpacing/>
        <w:jc w:val="right"/>
        <w:rPr>
          <w:i/>
          <w:iCs/>
          <w:sz w:val="20"/>
          <w:szCs w:val="20"/>
        </w:rPr>
      </w:pPr>
      <w:r w:rsidRPr="001E5492">
        <w:rPr>
          <w:i/>
          <w:iCs/>
          <w:sz w:val="20"/>
          <w:szCs w:val="20"/>
        </w:rPr>
        <w:t xml:space="preserve">   </w:t>
      </w:r>
      <w:r w:rsidR="00861FC1" w:rsidRPr="001E5492">
        <w:rPr>
          <w:i/>
          <w:iCs/>
          <w:sz w:val="20"/>
          <w:szCs w:val="20"/>
        </w:rPr>
        <w:t>EANJ</w:t>
      </w:r>
      <w:r w:rsidR="00B352DE" w:rsidRPr="001E5492">
        <w:rPr>
          <w:i/>
          <w:iCs/>
          <w:sz w:val="20"/>
          <w:szCs w:val="20"/>
        </w:rPr>
        <w:t xml:space="preserve"> </w:t>
      </w:r>
      <w:r w:rsidR="0084170C">
        <w:rPr>
          <w:i/>
          <w:iCs/>
          <w:sz w:val="20"/>
          <w:szCs w:val="20"/>
        </w:rPr>
        <w:t xml:space="preserve">August </w:t>
      </w:r>
      <w:r w:rsidR="001E5492" w:rsidRPr="001E5492">
        <w:rPr>
          <w:i/>
          <w:iCs/>
          <w:sz w:val="20"/>
          <w:szCs w:val="20"/>
        </w:rPr>
        <w:t>202</w:t>
      </w:r>
      <w:r w:rsidR="0084170C">
        <w:rPr>
          <w:i/>
          <w:iCs/>
          <w:sz w:val="20"/>
          <w:szCs w:val="20"/>
        </w:rPr>
        <w:t>2</w:t>
      </w:r>
    </w:p>
    <w:sectPr w:rsidR="00861FC1" w:rsidRPr="001E5492" w:rsidSect="001E5492">
      <w:headerReference w:type="default" r:id="rId6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D9B5" w14:textId="77777777" w:rsidR="007F022C" w:rsidRDefault="007F022C" w:rsidP="00A22BD7">
      <w:pPr>
        <w:spacing w:after="0" w:line="240" w:lineRule="auto"/>
      </w:pPr>
      <w:r>
        <w:separator/>
      </w:r>
    </w:p>
  </w:endnote>
  <w:endnote w:type="continuationSeparator" w:id="0">
    <w:p w14:paraId="5A93EE51" w14:textId="77777777" w:rsidR="007F022C" w:rsidRDefault="007F022C" w:rsidP="00A2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FDA9" w14:textId="77777777" w:rsidR="007F022C" w:rsidRDefault="007F022C" w:rsidP="00A22BD7">
      <w:pPr>
        <w:spacing w:after="0" w:line="240" w:lineRule="auto"/>
      </w:pPr>
      <w:r>
        <w:separator/>
      </w:r>
    </w:p>
  </w:footnote>
  <w:footnote w:type="continuationSeparator" w:id="0">
    <w:p w14:paraId="18FE0C09" w14:textId="77777777" w:rsidR="007F022C" w:rsidRDefault="007F022C" w:rsidP="00A2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66B5" w14:textId="77777777" w:rsidR="00861FC1" w:rsidRDefault="00861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9D"/>
    <w:rsid w:val="0003532C"/>
    <w:rsid w:val="000876FF"/>
    <w:rsid w:val="00162566"/>
    <w:rsid w:val="001E5492"/>
    <w:rsid w:val="00310BF3"/>
    <w:rsid w:val="003533DC"/>
    <w:rsid w:val="00360086"/>
    <w:rsid w:val="00371F1B"/>
    <w:rsid w:val="00496FE1"/>
    <w:rsid w:val="004C659F"/>
    <w:rsid w:val="005A1BD2"/>
    <w:rsid w:val="005C351A"/>
    <w:rsid w:val="007A5353"/>
    <w:rsid w:val="007B5D13"/>
    <w:rsid w:val="007F022C"/>
    <w:rsid w:val="0084170C"/>
    <w:rsid w:val="00861FC1"/>
    <w:rsid w:val="009A21B3"/>
    <w:rsid w:val="00A05B0F"/>
    <w:rsid w:val="00A22BD7"/>
    <w:rsid w:val="00A439ED"/>
    <w:rsid w:val="00B05EDC"/>
    <w:rsid w:val="00B2676F"/>
    <w:rsid w:val="00B352DE"/>
    <w:rsid w:val="00BC1FA3"/>
    <w:rsid w:val="00BF69B0"/>
    <w:rsid w:val="00C50510"/>
    <w:rsid w:val="00C77250"/>
    <w:rsid w:val="00CA2BE5"/>
    <w:rsid w:val="00DA6241"/>
    <w:rsid w:val="00DB5CA5"/>
    <w:rsid w:val="00E42FF5"/>
    <w:rsid w:val="00E97DED"/>
    <w:rsid w:val="00ED27C4"/>
    <w:rsid w:val="00EF67AA"/>
    <w:rsid w:val="00F00C2E"/>
    <w:rsid w:val="00F8209D"/>
    <w:rsid w:val="00F86FB6"/>
    <w:rsid w:val="00F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F3C8"/>
  <w15:docId w15:val="{B6D95447-296D-4B78-8AE2-446AF698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D7"/>
  </w:style>
  <w:style w:type="paragraph" w:styleId="Footer">
    <w:name w:val="footer"/>
    <w:basedOn w:val="Normal"/>
    <w:link w:val="FooterChar"/>
    <w:uiPriority w:val="99"/>
    <w:semiHidden/>
    <w:unhideWhenUsed/>
    <w:rsid w:val="00A22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BD7"/>
  </w:style>
  <w:style w:type="paragraph" w:styleId="BalloonText">
    <w:name w:val="Balloon Text"/>
    <w:basedOn w:val="Normal"/>
    <w:link w:val="BalloonTextChar"/>
    <w:uiPriority w:val="99"/>
    <w:semiHidden/>
    <w:unhideWhenUsed/>
    <w:rsid w:val="00A2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robinr</dc:creator>
  <cp:lastModifiedBy>Jonathan Illenye</cp:lastModifiedBy>
  <cp:revision>2</cp:revision>
  <cp:lastPrinted>2014-02-28T17:28:00Z</cp:lastPrinted>
  <dcterms:created xsi:type="dcterms:W3CDTF">2026-02-11T15:20:00Z</dcterms:created>
  <dcterms:modified xsi:type="dcterms:W3CDTF">2026-02-11T15:20:00Z</dcterms:modified>
</cp:coreProperties>
</file>