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97" w:rsidRPr="00485797" w:rsidRDefault="00485797" w:rsidP="00462D57">
      <w:pPr>
        <w:pStyle w:val="Default"/>
        <w:jc w:val="center"/>
        <w:rPr>
          <w:rFonts w:ascii="Georgia" w:hAnsi="Georgia"/>
          <w:b/>
          <w:bCs/>
          <w:color w:val="auto"/>
          <w:u w:val="single"/>
        </w:rPr>
      </w:pPr>
      <w:r w:rsidRPr="00485797">
        <w:rPr>
          <w:rFonts w:ascii="Georgia" w:hAnsi="Georgia"/>
          <w:b/>
          <w:bCs/>
          <w:color w:val="auto"/>
          <w:u w:val="single"/>
        </w:rPr>
        <w:t>Position Description</w:t>
      </w:r>
    </w:p>
    <w:p w:rsidR="00485797" w:rsidRPr="00485797" w:rsidRDefault="00485797" w:rsidP="00462D57">
      <w:pPr>
        <w:pStyle w:val="Default"/>
        <w:jc w:val="center"/>
        <w:rPr>
          <w:rFonts w:ascii="Georgia" w:hAnsi="Georgia"/>
          <w:color w:val="auto"/>
        </w:rPr>
      </w:pPr>
    </w:p>
    <w:p w:rsidR="00485797" w:rsidRPr="00485797" w:rsidRDefault="00485797" w:rsidP="00462D57">
      <w:pPr>
        <w:pStyle w:val="Default"/>
        <w:rPr>
          <w:rFonts w:ascii="Georgia" w:hAnsi="Georgia"/>
          <w:color w:val="auto"/>
        </w:rPr>
      </w:pPr>
      <w:r w:rsidRPr="00485797">
        <w:rPr>
          <w:rFonts w:ascii="Georgia" w:hAnsi="Georgia"/>
          <w:b/>
          <w:bCs/>
          <w:color w:val="auto"/>
        </w:rPr>
        <w:t xml:space="preserve">Position: </w:t>
      </w:r>
      <w:r w:rsidR="003457C3">
        <w:rPr>
          <w:rFonts w:ascii="Georgia" w:hAnsi="Georgia"/>
          <w:bCs/>
          <w:color w:val="auto"/>
        </w:rPr>
        <w:t xml:space="preserve">Sales </w:t>
      </w:r>
      <w:r w:rsidRPr="00485797">
        <w:rPr>
          <w:rFonts w:ascii="Georgia" w:hAnsi="Georgia"/>
          <w:bCs/>
          <w:color w:val="auto"/>
        </w:rPr>
        <w:t>Manager</w:t>
      </w:r>
      <w:r w:rsidRPr="00485797">
        <w:rPr>
          <w:rFonts w:ascii="Georgia" w:hAnsi="Georgia"/>
          <w:color w:val="auto"/>
        </w:rPr>
        <w:br/>
        <w:t xml:space="preserve"> </w:t>
      </w:r>
    </w:p>
    <w:p w:rsidR="003457C3" w:rsidRDefault="00485797" w:rsidP="00462D57">
      <w:pPr>
        <w:pStyle w:val="Default"/>
        <w:rPr>
          <w:rFonts w:ascii="Georgia" w:hAnsi="Georgia"/>
          <w:b/>
          <w:bCs/>
          <w:color w:val="auto"/>
        </w:rPr>
      </w:pPr>
      <w:r w:rsidRPr="00485797">
        <w:rPr>
          <w:rFonts w:ascii="Georgia" w:hAnsi="Georgia"/>
          <w:b/>
          <w:bCs/>
          <w:color w:val="auto"/>
        </w:rPr>
        <w:t xml:space="preserve">Reports to: </w:t>
      </w:r>
      <w:r w:rsidRPr="00485797">
        <w:rPr>
          <w:rFonts w:ascii="Georgia" w:hAnsi="Georgia"/>
          <w:b/>
          <w:bCs/>
          <w:color w:val="auto"/>
        </w:rPr>
        <w:br/>
      </w:r>
      <w:r w:rsidRPr="00485797">
        <w:rPr>
          <w:rFonts w:ascii="Georgia" w:hAnsi="Georgia"/>
          <w:b/>
          <w:bCs/>
          <w:color w:val="auto"/>
        </w:rPr>
        <w:br/>
        <w:t xml:space="preserve">Date: </w:t>
      </w:r>
    </w:p>
    <w:p w:rsidR="003457C3" w:rsidRDefault="003457C3" w:rsidP="00462D57">
      <w:pPr>
        <w:pStyle w:val="Default"/>
        <w:rPr>
          <w:rFonts w:ascii="Georgia" w:hAnsi="Georgia"/>
          <w:b/>
          <w:bCs/>
          <w:color w:val="auto"/>
        </w:rPr>
      </w:pPr>
    </w:p>
    <w:p w:rsidR="00485797" w:rsidRPr="00485797" w:rsidRDefault="00485797" w:rsidP="00462D57">
      <w:pPr>
        <w:pStyle w:val="Default"/>
        <w:rPr>
          <w:rFonts w:ascii="Georgia" w:hAnsi="Georgia"/>
          <w:b/>
          <w:bCs/>
          <w:color w:val="auto"/>
        </w:rPr>
      </w:pPr>
      <w:r w:rsidRPr="00485797">
        <w:rPr>
          <w:rFonts w:ascii="Georgia" w:hAnsi="Georgia"/>
          <w:b/>
          <w:bCs/>
          <w:color w:val="auto"/>
        </w:rPr>
        <w:t>Role Description</w:t>
      </w:r>
    </w:p>
    <w:p w:rsidR="00485797" w:rsidRPr="00485797" w:rsidRDefault="00485797" w:rsidP="00462D57">
      <w:pPr>
        <w:pStyle w:val="Default"/>
        <w:rPr>
          <w:rFonts w:ascii="Georgia" w:hAnsi="Georgia"/>
          <w:b/>
          <w:bCs/>
          <w:color w:val="auto"/>
        </w:rPr>
      </w:pPr>
    </w:p>
    <w:p w:rsidR="00485797" w:rsidRPr="00485797" w:rsidRDefault="00485797" w:rsidP="00462D57">
      <w:pPr>
        <w:pStyle w:val="Default"/>
        <w:rPr>
          <w:rFonts w:ascii="Georgia" w:hAnsi="Georgia" w:cs="Arial"/>
          <w:color w:val="auto"/>
        </w:rPr>
      </w:pPr>
      <w:r w:rsidRPr="00485797">
        <w:rPr>
          <w:rFonts w:ascii="Georgia" w:hAnsi="Georgia" w:cs="Arial"/>
          <w:color w:val="auto"/>
        </w:rPr>
        <w:t xml:space="preserve">The role of this position </w:t>
      </w:r>
      <w:r w:rsidRPr="00485797">
        <w:rPr>
          <w:rFonts w:ascii="Georgia" w:hAnsi="Georgia" w:cs="Arial"/>
          <w:color w:val="auto"/>
        </w:rPr>
        <w:t>is to provide leadership and direction in the managing of sales of the company’s products and services.  This position is responsible for ensuring consistent and profitable growth in sales revenue through developing and implementing action plans consistent with the company’s strategic objectives.  The position is also responsible for all management functions relating to company sales personnel.</w:t>
      </w:r>
      <w:r w:rsidRPr="00485797">
        <w:rPr>
          <w:rFonts w:ascii="Georgia" w:hAnsi="Georgia" w:cs="Arial"/>
          <w:color w:val="auto"/>
        </w:rPr>
        <w:br/>
      </w:r>
    </w:p>
    <w:p w:rsidR="00485797" w:rsidRPr="00485797" w:rsidRDefault="003457C3" w:rsidP="00462D57">
      <w:pPr>
        <w:pStyle w:val="Default"/>
        <w:rPr>
          <w:rFonts w:ascii="Georgia" w:hAnsi="Georgia" w:cs="Arial"/>
          <w:b/>
          <w:color w:val="auto"/>
        </w:rPr>
      </w:pPr>
      <w:r>
        <w:rPr>
          <w:rFonts w:ascii="Georgia" w:hAnsi="Georgia" w:cs="Arial"/>
          <w:b/>
          <w:color w:val="auto"/>
        </w:rPr>
        <w:t xml:space="preserve">Scope of </w:t>
      </w:r>
      <w:bookmarkStart w:id="0" w:name="_GoBack"/>
      <w:bookmarkEnd w:id="0"/>
      <w:r w:rsidR="00485797" w:rsidRPr="00485797">
        <w:rPr>
          <w:rFonts w:ascii="Georgia" w:hAnsi="Georgia" w:cs="Arial"/>
          <w:b/>
          <w:color w:val="auto"/>
        </w:rPr>
        <w:t>the Position</w:t>
      </w:r>
    </w:p>
    <w:p w:rsidR="00485797" w:rsidRPr="00485797" w:rsidRDefault="00485797" w:rsidP="00462D57">
      <w:pPr>
        <w:pStyle w:val="Default"/>
        <w:rPr>
          <w:rFonts w:ascii="Georgia" w:hAnsi="Georgia" w:cs="Arial"/>
          <w:color w:val="auto"/>
        </w:rPr>
      </w:pPr>
    </w:p>
    <w:p w:rsidR="00485797" w:rsidRPr="00485797" w:rsidRDefault="00485797" w:rsidP="00462D57">
      <w:pPr>
        <w:pStyle w:val="Default"/>
        <w:rPr>
          <w:rFonts w:ascii="Georgia" w:hAnsi="Georgia"/>
          <w:color w:val="auto"/>
        </w:rPr>
      </w:pPr>
      <w:r w:rsidRPr="00485797">
        <w:rPr>
          <w:rFonts w:ascii="Georgia" w:hAnsi="Georgia"/>
          <w:color w:val="auto"/>
        </w:rPr>
        <w:t xml:space="preserve">This position is housed at the headquarters office of _____________________ and reports to _______________________.  The position requires close cooperation with the company’s executive staff as well as close cooperation and interaction with all branch location managers.  Estimated travel for this position is _____%.  </w:t>
      </w:r>
      <w:r w:rsidRPr="00485797">
        <w:rPr>
          <w:rFonts w:ascii="Georgia" w:hAnsi="Georgia"/>
          <w:color w:val="auto"/>
        </w:rPr>
        <w:br/>
      </w:r>
    </w:p>
    <w:p w:rsidR="00485797" w:rsidRPr="00485797" w:rsidRDefault="00485797" w:rsidP="00462D57">
      <w:pPr>
        <w:pStyle w:val="Default"/>
        <w:rPr>
          <w:rFonts w:ascii="Georgia" w:hAnsi="Georgia" w:cs="Arial"/>
          <w:color w:val="auto"/>
        </w:rPr>
      </w:pPr>
      <w:r w:rsidRPr="00485797">
        <w:rPr>
          <w:rFonts w:ascii="Georgia" w:hAnsi="Georgia" w:cs="Arial"/>
          <w:color w:val="auto"/>
        </w:rPr>
        <w:t xml:space="preserve">Direct reports include </w:t>
      </w:r>
      <w:r w:rsidRPr="00485797">
        <w:rPr>
          <w:rFonts w:ascii="Georgia" w:hAnsi="Georgia" w:cs="Arial"/>
          <w:b/>
          <w:color w:val="auto"/>
        </w:rPr>
        <w:t xml:space="preserve">(describe positions and number of direct reports.)  </w:t>
      </w:r>
      <w:r w:rsidRPr="00485797">
        <w:rPr>
          <w:rFonts w:ascii="Georgia" w:hAnsi="Georgia" w:cs="Arial"/>
          <w:color w:val="auto"/>
        </w:rPr>
        <w:t>The position is responsible for an annual budget of approximately $________________.</w:t>
      </w:r>
    </w:p>
    <w:p w:rsidR="00485797" w:rsidRPr="00485797" w:rsidRDefault="00485797" w:rsidP="00462D57">
      <w:pPr>
        <w:pStyle w:val="Default"/>
        <w:rPr>
          <w:rFonts w:ascii="Georgia" w:hAnsi="Georgia"/>
          <w:color w:val="auto"/>
        </w:rPr>
      </w:pPr>
    </w:p>
    <w:p w:rsidR="00485797" w:rsidRPr="00485797" w:rsidRDefault="00485797" w:rsidP="00462D57">
      <w:pPr>
        <w:pStyle w:val="Default"/>
        <w:rPr>
          <w:rFonts w:ascii="Georgia" w:hAnsi="Georgia"/>
          <w:color w:val="auto"/>
        </w:rPr>
      </w:pPr>
    </w:p>
    <w:p w:rsidR="00485797" w:rsidRPr="00485797" w:rsidRDefault="00485797" w:rsidP="00462D57">
      <w:pPr>
        <w:pStyle w:val="Default"/>
        <w:rPr>
          <w:rFonts w:ascii="Georgia" w:hAnsi="Georgia"/>
          <w:b/>
          <w:color w:val="auto"/>
        </w:rPr>
      </w:pPr>
      <w:r w:rsidRPr="00485797">
        <w:rPr>
          <w:rFonts w:ascii="Georgia" w:hAnsi="Georgia"/>
          <w:b/>
          <w:color w:val="auto"/>
        </w:rPr>
        <w:t>Nature of the Position</w:t>
      </w:r>
    </w:p>
    <w:p w:rsidR="00485797" w:rsidRPr="00485797" w:rsidRDefault="00485797" w:rsidP="00462D57">
      <w:pPr>
        <w:pStyle w:val="Default"/>
        <w:rPr>
          <w:rFonts w:ascii="Georgia" w:hAnsi="Georgia"/>
          <w:color w:val="auto"/>
        </w:rPr>
      </w:pPr>
    </w:p>
    <w:p w:rsidR="00485797" w:rsidRPr="00485797" w:rsidRDefault="00485797" w:rsidP="00462D57">
      <w:pPr>
        <w:pStyle w:val="Default"/>
        <w:rPr>
          <w:rFonts w:ascii="Georgia" w:hAnsi="Georgia"/>
          <w:color w:val="auto"/>
        </w:rPr>
      </w:pPr>
      <w:r w:rsidRPr="00485797">
        <w:rPr>
          <w:rFonts w:ascii="Georgia" w:hAnsi="Georgia"/>
          <w:color w:val="auto"/>
        </w:rPr>
        <w:t>Responsibilities expected of this position include, but ar</w:t>
      </w:r>
      <w:r>
        <w:rPr>
          <w:rFonts w:ascii="Georgia" w:hAnsi="Georgia"/>
          <w:color w:val="auto"/>
        </w:rPr>
        <w:t>e not limited to, the following:</w:t>
      </w:r>
    </w:p>
    <w:p w:rsidR="00462D57" w:rsidRDefault="00462D57" w:rsidP="00462D57">
      <w:pPr>
        <w:numPr>
          <w:ilvl w:val="0"/>
          <w:numId w:val="3"/>
        </w:numPr>
        <w:spacing w:before="100" w:beforeAutospacing="1" w:after="100" w:afterAutospacing="1"/>
        <w:rPr>
          <w:rFonts w:eastAsia="Times New Roman" w:cs="Helvetica"/>
          <w:lang w:val="en"/>
        </w:rPr>
      </w:pPr>
      <w:r>
        <w:rPr>
          <w:rFonts w:eastAsia="Times New Roman" w:cs="Helvetica"/>
          <w:lang w:val="en"/>
        </w:rPr>
        <w:t>Establishes all company sales practices, polic</w:t>
      </w:r>
      <w:r w:rsidR="003457C3">
        <w:rPr>
          <w:rFonts w:eastAsia="Times New Roman" w:cs="Helvetica"/>
          <w:lang w:val="en"/>
        </w:rPr>
        <w:t>i</w:t>
      </w:r>
      <w:r>
        <w:rPr>
          <w:rFonts w:eastAsia="Times New Roman" w:cs="Helvetica"/>
          <w:lang w:val="en"/>
        </w:rPr>
        <w:t>es and procedures</w:t>
      </w:r>
    </w:p>
    <w:p w:rsidR="00485797" w:rsidRDefault="00485797" w:rsidP="00462D57">
      <w:pPr>
        <w:numPr>
          <w:ilvl w:val="0"/>
          <w:numId w:val="3"/>
        </w:numPr>
        <w:spacing w:before="100" w:beforeAutospacing="1" w:after="100" w:afterAutospacing="1"/>
        <w:rPr>
          <w:rFonts w:eastAsia="Times New Roman" w:cs="Helvetica"/>
          <w:lang w:val="en"/>
        </w:rPr>
      </w:pPr>
      <w:r w:rsidRPr="00485797">
        <w:rPr>
          <w:rFonts w:eastAsia="Times New Roman" w:cs="Helvetica"/>
          <w:lang w:val="en"/>
        </w:rPr>
        <w:t>Collaborate</w:t>
      </w:r>
      <w:r w:rsidR="00462D57">
        <w:rPr>
          <w:rFonts w:eastAsia="Times New Roman" w:cs="Helvetica"/>
          <w:lang w:val="en"/>
        </w:rPr>
        <w:t>s</w:t>
      </w:r>
      <w:r w:rsidRPr="00485797">
        <w:rPr>
          <w:rFonts w:eastAsia="Times New Roman" w:cs="Helvetica"/>
          <w:lang w:val="en"/>
        </w:rPr>
        <w:t xml:space="preserve"> with sales leadership to creat</w:t>
      </w:r>
      <w:r>
        <w:rPr>
          <w:rFonts w:eastAsia="Times New Roman" w:cs="Helvetica"/>
          <w:lang w:val="en"/>
        </w:rPr>
        <w:t>e effective processes for prospecting and lead qualification</w:t>
      </w:r>
    </w:p>
    <w:p w:rsidR="00485797" w:rsidRPr="00485797" w:rsidRDefault="00485797" w:rsidP="00462D57">
      <w:pPr>
        <w:numPr>
          <w:ilvl w:val="0"/>
          <w:numId w:val="3"/>
        </w:numPr>
        <w:spacing w:before="100" w:beforeAutospacing="1" w:after="100" w:afterAutospacing="1"/>
        <w:rPr>
          <w:rFonts w:eastAsia="Times New Roman" w:cs="Helvetica"/>
          <w:lang w:val="en"/>
        </w:rPr>
      </w:pPr>
      <w:r w:rsidRPr="00485797">
        <w:rPr>
          <w:rFonts w:eastAsia="Times New Roman" w:cs="Helvetica"/>
          <w:lang w:val="en"/>
        </w:rPr>
        <w:t>Hire</w:t>
      </w:r>
      <w:r w:rsidR="00462D57">
        <w:rPr>
          <w:rFonts w:eastAsia="Times New Roman" w:cs="Helvetica"/>
          <w:lang w:val="en"/>
        </w:rPr>
        <w:t>s</w:t>
      </w:r>
      <w:r w:rsidRPr="00485797">
        <w:rPr>
          <w:rFonts w:eastAsia="Times New Roman" w:cs="Helvetica"/>
          <w:lang w:val="en"/>
        </w:rPr>
        <w:t xml:space="preserve"> high-performing salespeople according to HR staffing guidelines.</w:t>
      </w:r>
    </w:p>
    <w:p w:rsidR="00485797" w:rsidRPr="00485797" w:rsidRDefault="00485797" w:rsidP="00462D57">
      <w:pPr>
        <w:numPr>
          <w:ilvl w:val="0"/>
          <w:numId w:val="3"/>
        </w:numPr>
        <w:spacing w:before="100" w:beforeAutospacing="1" w:after="100" w:afterAutospacing="1"/>
        <w:rPr>
          <w:rFonts w:eastAsia="Times New Roman" w:cs="Helvetica"/>
          <w:lang w:val="en"/>
        </w:rPr>
      </w:pPr>
      <w:r w:rsidRPr="00485797">
        <w:rPr>
          <w:rFonts w:eastAsia="Times New Roman" w:cs="Helvetica"/>
          <w:lang w:val="en"/>
        </w:rPr>
        <w:t>Train</w:t>
      </w:r>
      <w:r w:rsidR="00462D57">
        <w:rPr>
          <w:rFonts w:eastAsia="Times New Roman" w:cs="Helvetica"/>
          <w:lang w:val="en"/>
        </w:rPr>
        <w:t>s</w:t>
      </w:r>
      <w:r w:rsidRPr="00485797">
        <w:rPr>
          <w:rFonts w:eastAsia="Times New Roman" w:cs="Helvetica"/>
          <w:lang w:val="en"/>
        </w:rPr>
        <w:t xml:space="preserve"> new salespeople to ensure success.</w:t>
      </w:r>
    </w:p>
    <w:p w:rsidR="00485797" w:rsidRDefault="00485797" w:rsidP="00462D57">
      <w:pPr>
        <w:numPr>
          <w:ilvl w:val="0"/>
          <w:numId w:val="3"/>
        </w:numPr>
        <w:spacing w:before="100" w:beforeAutospacing="1" w:after="100" w:afterAutospacing="1"/>
        <w:rPr>
          <w:rFonts w:eastAsia="Times New Roman" w:cs="Helvetica"/>
          <w:lang w:val="en"/>
        </w:rPr>
      </w:pPr>
      <w:r w:rsidRPr="00485797">
        <w:rPr>
          <w:rFonts w:eastAsia="Times New Roman" w:cs="Helvetica"/>
          <w:lang w:val="en"/>
        </w:rPr>
        <w:t>Manage</w:t>
      </w:r>
      <w:r w:rsidR="00462D57">
        <w:rPr>
          <w:rFonts w:eastAsia="Times New Roman" w:cs="Helvetica"/>
          <w:lang w:val="en"/>
        </w:rPr>
        <w:t>s</w:t>
      </w:r>
      <w:r w:rsidRPr="00485797">
        <w:rPr>
          <w:rFonts w:eastAsia="Times New Roman" w:cs="Helvetica"/>
          <w:lang w:val="en"/>
        </w:rPr>
        <w:t xml:space="preserve"> day-to-day performance of all sales team members and deliver reviews.</w:t>
      </w:r>
    </w:p>
    <w:p w:rsidR="00485797" w:rsidRPr="00485797" w:rsidRDefault="00485797" w:rsidP="00462D57">
      <w:pPr>
        <w:numPr>
          <w:ilvl w:val="0"/>
          <w:numId w:val="3"/>
        </w:numPr>
        <w:spacing w:before="100" w:beforeAutospacing="1" w:after="100" w:afterAutospacing="1"/>
        <w:rPr>
          <w:rFonts w:eastAsia="Times New Roman" w:cs="Helvetica"/>
          <w:lang w:val="en"/>
        </w:rPr>
      </w:pPr>
      <w:r w:rsidRPr="00485797">
        <w:rPr>
          <w:rFonts w:eastAsia="Times New Roman" w:cs="Helvetica"/>
          <w:lang w:val="en"/>
        </w:rPr>
        <w:t>Implement</w:t>
      </w:r>
      <w:r w:rsidR="00462D57">
        <w:rPr>
          <w:rFonts w:eastAsia="Times New Roman" w:cs="Helvetica"/>
          <w:lang w:val="en"/>
        </w:rPr>
        <w:t>s</w:t>
      </w:r>
      <w:r w:rsidRPr="00485797">
        <w:rPr>
          <w:rFonts w:eastAsia="Times New Roman" w:cs="Helvetica"/>
          <w:lang w:val="en"/>
        </w:rPr>
        <w:t xml:space="preserve"> performance plans</w:t>
      </w:r>
      <w:r>
        <w:rPr>
          <w:rFonts w:eastAsia="Times New Roman" w:cs="Helvetica"/>
          <w:lang w:val="en"/>
        </w:rPr>
        <w:t xml:space="preserve"> according to company procedure</w:t>
      </w:r>
    </w:p>
    <w:p w:rsidR="00485797" w:rsidRPr="00485797" w:rsidRDefault="00485797" w:rsidP="00462D57">
      <w:pPr>
        <w:numPr>
          <w:ilvl w:val="0"/>
          <w:numId w:val="3"/>
        </w:numPr>
        <w:spacing w:before="100" w:beforeAutospacing="1" w:after="100" w:afterAutospacing="1"/>
        <w:rPr>
          <w:rFonts w:eastAsia="Times New Roman" w:cs="Helvetica"/>
          <w:lang w:val="en"/>
        </w:rPr>
      </w:pPr>
      <w:r w:rsidRPr="00485797">
        <w:rPr>
          <w:rFonts w:eastAsia="Times New Roman" w:cs="Helvetica"/>
          <w:lang w:val="en"/>
        </w:rPr>
        <w:t>Work</w:t>
      </w:r>
      <w:r w:rsidR="00462D57">
        <w:rPr>
          <w:rFonts w:eastAsia="Times New Roman" w:cs="Helvetica"/>
          <w:lang w:val="en"/>
        </w:rPr>
        <w:t>s</w:t>
      </w:r>
      <w:r w:rsidRPr="00485797">
        <w:rPr>
          <w:rFonts w:eastAsia="Times New Roman" w:cs="Helvetica"/>
          <w:lang w:val="en"/>
        </w:rPr>
        <w:t xml:space="preserve"> with sales leadership to generate ideas for </w:t>
      </w:r>
      <w:r>
        <w:rPr>
          <w:rFonts w:eastAsia="Times New Roman" w:cs="Helvetica"/>
          <w:lang w:val="en"/>
        </w:rPr>
        <w:t>motivational initiatives</w:t>
      </w:r>
    </w:p>
    <w:p w:rsidR="00485797" w:rsidRPr="00485797" w:rsidRDefault="00485797" w:rsidP="00462D57">
      <w:pPr>
        <w:numPr>
          <w:ilvl w:val="0"/>
          <w:numId w:val="3"/>
        </w:numPr>
        <w:spacing w:before="100" w:beforeAutospacing="1" w:after="100" w:afterAutospacing="1"/>
        <w:rPr>
          <w:rFonts w:eastAsia="Times New Roman" w:cs="Helvetica"/>
          <w:lang w:val="en"/>
        </w:rPr>
      </w:pPr>
      <w:r w:rsidRPr="00485797">
        <w:rPr>
          <w:rFonts w:eastAsia="Times New Roman" w:cs="Helvetica"/>
          <w:lang w:val="en"/>
        </w:rPr>
        <w:t>Lead</w:t>
      </w:r>
      <w:r w:rsidR="00462D57">
        <w:rPr>
          <w:rFonts w:eastAsia="Times New Roman" w:cs="Helvetica"/>
          <w:lang w:val="en"/>
        </w:rPr>
        <w:t>s</w:t>
      </w:r>
      <w:r w:rsidRPr="00485797">
        <w:rPr>
          <w:rFonts w:eastAsia="Times New Roman" w:cs="Helvetica"/>
          <w:lang w:val="en"/>
        </w:rPr>
        <w:t xml:space="preserve"> and schedule</w:t>
      </w:r>
      <w:r w:rsidR="00462D57">
        <w:rPr>
          <w:rFonts w:eastAsia="Times New Roman" w:cs="Helvetica"/>
          <w:lang w:val="en"/>
        </w:rPr>
        <w:t>s</w:t>
      </w:r>
      <w:r w:rsidRPr="00485797">
        <w:rPr>
          <w:rFonts w:eastAsia="Times New Roman" w:cs="Helvetica"/>
          <w:lang w:val="en"/>
        </w:rPr>
        <w:t xml:space="preserve"> weekly and/or monthly team meetings</w:t>
      </w:r>
      <w:r>
        <w:rPr>
          <w:rFonts w:eastAsia="Times New Roman" w:cs="Helvetica"/>
          <w:lang w:val="en"/>
        </w:rPr>
        <w:t xml:space="preserve"> with sales team and leadership</w:t>
      </w:r>
    </w:p>
    <w:p w:rsidR="00485797" w:rsidRPr="00485797" w:rsidRDefault="00485797" w:rsidP="00462D57">
      <w:pPr>
        <w:numPr>
          <w:ilvl w:val="0"/>
          <w:numId w:val="3"/>
        </w:numPr>
        <w:spacing w:before="100" w:beforeAutospacing="1" w:after="100" w:afterAutospacing="1"/>
        <w:rPr>
          <w:rFonts w:eastAsia="Times New Roman" w:cs="Helvetica"/>
          <w:lang w:val="en"/>
        </w:rPr>
      </w:pPr>
      <w:r w:rsidRPr="00485797">
        <w:rPr>
          <w:rFonts w:eastAsia="Times New Roman" w:cs="Helvetica"/>
          <w:lang w:val="en"/>
        </w:rPr>
        <w:t>Track</w:t>
      </w:r>
      <w:r w:rsidR="00462D57">
        <w:rPr>
          <w:rFonts w:eastAsia="Times New Roman" w:cs="Helvetica"/>
          <w:lang w:val="en"/>
        </w:rPr>
        <w:t>s</w:t>
      </w:r>
      <w:r w:rsidRPr="00485797">
        <w:rPr>
          <w:rFonts w:eastAsia="Times New Roman" w:cs="Helvetica"/>
          <w:lang w:val="en"/>
        </w:rPr>
        <w:t xml:space="preserve"> sales team metrics and report data t</w:t>
      </w:r>
      <w:r>
        <w:rPr>
          <w:rFonts w:eastAsia="Times New Roman" w:cs="Helvetica"/>
          <w:lang w:val="en"/>
        </w:rPr>
        <w:t>o leadership on a regular basis</w:t>
      </w:r>
    </w:p>
    <w:p w:rsidR="00485797" w:rsidRPr="00485797" w:rsidRDefault="00485797" w:rsidP="00462D57">
      <w:pPr>
        <w:numPr>
          <w:ilvl w:val="0"/>
          <w:numId w:val="3"/>
        </w:numPr>
        <w:spacing w:before="100" w:beforeAutospacing="1" w:after="100" w:afterAutospacing="1"/>
        <w:rPr>
          <w:rFonts w:eastAsia="Times New Roman" w:cs="Helvetica"/>
          <w:lang w:val="en"/>
        </w:rPr>
      </w:pPr>
      <w:r w:rsidRPr="00485797">
        <w:rPr>
          <w:rFonts w:eastAsia="Times New Roman" w:cs="Helvetica"/>
          <w:lang w:val="en"/>
        </w:rPr>
        <w:t>C</w:t>
      </w:r>
      <w:r>
        <w:rPr>
          <w:rFonts w:eastAsia="Times New Roman" w:cs="Helvetica"/>
          <w:lang w:val="en"/>
        </w:rPr>
        <w:t>oach</w:t>
      </w:r>
      <w:r w:rsidR="00462D57">
        <w:rPr>
          <w:rFonts w:eastAsia="Times New Roman" w:cs="Helvetica"/>
          <w:lang w:val="en"/>
        </w:rPr>
        <w:t>es</w:t>
      </w:r>
      <w:r>
        <w:rPr>
          <w:rFonts w:eastAsia="Times New Roman" w:cs="Helvetica"/>
          <w:lang w:val="en"/>
        </w:rPr>
        <w:t xml:space="preserve"> and develop direct reports</w:t>
      </w:r>
    </w:p>
    <w:p w:rsidR="00485797" w:rsidRPr="00485797" w:rsidRDefault="00462D57" w:rsidP="00462D57">
      <w:pPr>
        <w:numPr>
          <w:ilvl w:val="0"/>
          <w:numId w:val="3"/>
        </w:numPr>
        <w:spacing w:before="100" w:beforeAutospacing="1" w:after="100" w:afterAutospacing="1"/>
        <w:rPr>
          <w:rFonts w:eastAsia="Times New Roman" w:cs="Helvetica"/>
          <w:lang w:val="en"/>
        </w:rPr>
      </w:pPr>
      <w:r>
        <w:rPr>
          <w:rFonts w:eastAsia="Times New Roman" w:cs="Helvetica"/>
          <w:lang w:val="en"/>
        </w:rPr>
        <w:t>Embodies</w:t>
      </w:r>
      <w:r w:rsidR="00485797" w:rsidRPr="00485797">
        <w:rPr>
          <w:rFonts w:eastAsia="Times New Roman" w:cs="Helvetica"/>
          <w:lang w:val="en"/>
        </w:rPr>
        <w:t xml:space="preserve"> company culture and maintain</w:t>
      </w:r>
      <w:r w:rsidR="00485797">
        <w:rPr>
          <w:rFonts w:eastAsia="Times New Roman" w:cs="Helvetica"/>
          <w:lang w:val="en"/>
        </w:rPr>
        <w:t xml:space="preserve"> high sales employee engagement</w:t>
      </w:r>
    </w:p>
    <w:p w:rsidR="00462D57" w:rsidRDefault="00462D57" w:rsidP="00462D57">
      <w:pPr>
        <w:numPr>
          <w:ilvl w:val="0"/>
          <w:numId w:val="3"/>
        </w:numPr>
        <w:spacing w:before="100" w:beforeAutospacing="1" w:after="100" w:afterAutospacing="1"/>
        <w:rPr>
          <w:rFonts w:eastAsia="Times New Roman" w:cs="Helvetica"/>
          <w:lang w:val="en"/>
        </w:rPr>
      </w:pPr>
      <w:r>
        <w:rPr>
          <w:rFonts w:eastAsia="Times New Roman" w:cs="Helvetica"/>
          <w:lang w:val="en"/>
        </w:rPr>
        <w:t>Accurately forecasts annual, quarterly, and monthly revenue streams</w:t>
      </w:r>
    </w:p>
    <w:p w:rsidR="00462D57" w:rsidRDefault="00462D57" w:rsidP="00462D57">
      <w:pPr>
        <w:numPr>
          <w:ilvl w:val="0"/>
          <w:numId w:val="3"/>
        </w:numPr>
        <w:spacing w:before="100" w:beforeAutospacing="1" w:after="100" w:afterAutospacing="1"/>
        <w:rPr>
          <w:rFonts w:eastAsia="Times New Roman" w:cs="Helvetica"/>
          <w:lang w:val="en"/>
        </w:rPr>
      </w:pPr>
      <w:r>
        <w:rPr>
          <w:rFonts w:eastAsia="Times New Roman" w:cs="Helvetica"/>
          <w:lang w:val="en"/>
        </w:rPr>
        <w:t xml:space="preserve">Defines revenue goals and assure progress toward those goals </w:t>
      </w:r>
      <w:r w:rsidRPr="00485797">
        <w:rPr>
          <w:rFonts w:eastAsia="Times New Roman" w:cs="Helvetica"/>
          <w:lang w:val="en"/>
        </w:rPr>
        <w:t>through the activities of direct reports.</w:t>
      </w:r>
    </w:p>
    <w:p w:rsidR="00462D57" w:rsidRPr="00462D57" w:rsidRDefault="00462D57" w:rsidP="00462D57">
      <w:pPr>
        <w:pStyle w:val="ListParagraph"/>
        <w:numPr>
          <w:ilvl w:val="0"/>
          <w:numId w:val="3"/>
        </w:numPr>
        <w:spacing w:line="240" w:lineRule="auto"/>
        <w:rPr>
          <w:rFonts w:cs="Arial"/>
          <w:color w:val="333333"/>
          <w:szCs w:val="24"/>
        </w:rPr>
      </w:pPr>
      <w:r>
        <w:rPr>
          <w:szCs w:val="24"/>
        </w:rPr>
        <w:lastRenderedPageBreak/>
        <w:t xml:space="preserve">Stays </w:t>
      </w:r>
      <w:r w:rsidRPr="008022CD">
        <w:rPr>
          <w:szCs w:val="24"/>
        </w:rPr>
        <w:t>alert to things that need to be done and, without being asked, take</w:t>
      </w:r>
      <w:r>
        <w:rPr>
          <w:szCs w:val="24"/>
        </w:rPr>
        <w:t xml:space="preserve">s the </w:t>
      </w:r>
      <w:r w:rsidRPr="008022CD">
        <w:rPr>
          <w:szCs w:val="24"/>
        </w:rPr>
        <w:t>initiative to see that they get done.</w:t>
      </w:r>
      <w:r>
        <w:rPr>
          <w:rFonts w:eastAsia="Times New Roman" w:cs="Helvetica"/>
          <w:lang w:val="en"/>
        </w:rPr>
        <w:br/>
      </w:r>
    </w:p>
    <w:p w:rsidR="003457C3" w:rsidRDefault="00485797" w:rsidP="00462D57">
      <w:pPr>
        <w:ind w:left="360" w:firstLine="0"/>
        <w:rPr>
          <w:rFonts w:eastAsia="Times New Roman" w:cs="Helvetica"/>
          <w:b/>
          <w:bCs/>
          <w:lang w:val="en"/>
        </w:rPr>
      </w:pPr>
      <w:r w:rsidRPr="00462D57">
        <w:rPr>
          <w:rFonts w:eastAsia="Times New Roman" w:cs="Helvetica"/>
          <w:b/>
          <w:bCs/>
          <w:lang w:val="en"/>
        </w:rPr>
        <w:t>Qualifications:</w:t>
      </w:r>
    </w:p>
    <w:p w:rsidR="003457C3" w:rsidRPr="00682AA6" w:rsidRDefault="003457C3" w:rsidP="003457C3">
      <w:pPr>
        <w:pStyle w:val="Default"/>
        <w:numPr>
          <w:ilvl w:val="0"/>
          <w:numId w:val="1"/>
        </w:numPr>
        <w:rPr>
          <w:rFonts w:ascii="Georgia" w:hAnsi="Georgia"/>
        </w:rPr>
      </w:pPr>
      <w:r w:rsidRPr="00682AA6">
        <w:rPr>
          <w:rFonts w:ascii="Georgia" w:hAnsi="Georgia"/>
        </w:rPr>
        <w:t xml:space="preserve">At least 5 years’ experience in </w:t>
      </w:r>
      <w:r>
        <w:rPr>
          <w:rFonts w:ascii="Georgia" w:hAnsi="Georgia"/>
        </w:rPr>
        <w:t>lumber and building materials</w:t>
      </w:r>
      <w:r w:rsidRPr="00682AA6">
        <w:rPr>
          <w:rFonts w:ascii="Georgia" w:hAnsi="Georgia"/>
        </w:rPr>
        <w:t xml:space="preserve"> or </w:t>
      </w:r>
      <w:r>
        <w:rPr>
          <w:rFonts w:ascii="Georgia" w:hAnsi="Georgia"/>
        </w:rPr>
        <w:t xml:space="preserve">a </w:t>
      </w:r>
      <w:r w:rsidRPr="00682AA6">
        <w:rPr>
          <w:rFonts w:ascii="Georgia" w:hAnsi="Georgia"/>
        </w:rPr>
        <w:t xml:space="preserve">related industry with </w:t>
      </w:r>
      <w:r>
        <w:rPr>
          <w:rFonts w:ascii="Georgia" w:hAnsi="Georgia"/>
        </w:rPr>
        <w:t>sales</w:t>
      </w:r>
      <w:r w:rsidRPr="00682AA6">
        <w:rPr>
          <w:rFonts w:ascii="Georgia" w:hAnsi="Georgia"/>
        </w:rPr>
        <w:t xml:space="preserve"> experience. </w:t>
      </w:r>
    </w:p>
    <w:p w:rsidR="003457C3" w:rsidRPr="00682AA6" w:rsidRDefault="003457C3" w:rsidP="003457C3">
      <w:pPr>
        <w:numPr>
          <w:ilvl w:val="0"/>
          <w:numId w:val="1"/>
        </w:numPr>
        <w:spacing w:before="100" w:beforeAutospacing="1" w:after="0" w:afterAutospacing="1"/>
        <w:rPr>
          <w:rFonts w:eastAsia="Times New Roman" w:cs="Arial"/>
          <w:color w:val="333333"/>
        </w:rPr>
      </w:pPr>
      <w:r w:rsidRPr="00682AA6">
        <w:rPr>
          <w:rFonts w:eastAsia="Times New Roman" w:cs="Arial"/>
          <w:color w:val="333333"/>
        </w:rPr>
        <w:t xml:space="preserve">Proven track record of meeting </w:t>
      </w:r>
      <w:r>
        <w:rPr>
          <w:rFonts w:eastAsia="Times New Roman" w:cs="Arial"/>
          <w:color w:val="333333"/>
        </w:rPr>
        <w:t>sales and business</w:t>
      </w:r>
      <w:r w:rsidRPr="00682AA6">
        <w:rPr>
          <w:rFonts w:eastAsia="Times New Roman" w:cs="Arial"/>
          <w:color w:val="333333"/>
        </w:rPr>
        <w:t xml:space="preserve"> objectives</w:t>
      </w:r>
    </w:p>
    <w:p w:rsidR="003457C3" w:rsidRPr="00682AA6" w:rsidRDefault="003457C3" w:rsidP="003457C3">
      <w:pPr>
        <w:pStyle w:val="Default"/>
        <w:numPr>
          <w:ilvl w:val="0"/>
          <w:numId w:val="1"/>
        </w:numPr>
        <w:rPr>
          <w:rFonts w:ascii="Georgia" w:hAnsi="Georgia"/>
        </w:rPr>
      </w:pPr>
      <w:r w:rsidRPr="00682AA6">
        <w:rPr>
          <w:rFonts w:ascii="Georgia" w:hAnsi="Georgia"/>
        </w:rPr>
        <w:t xml:space="preserve">Computer literacy and knowledge of current office technology. </w:t>
      </w:r>
    </w:p>
    <w:p w:rsidR="003457C3" w:rsidRPr="00682AA6" w:rsidRDefault="003457C3" w:rsidP="003457C3">
      <w:pPr>
        <w:pStyle w:val="Default"/>
        <w:numPr>
          <w:ilvl w:val="0"/>
          <w:numId w:val="1"/>
        </w:numPr>
        <w:rPr>
          <w:rFonts w:ascii="Georgia" w:hAnsi="Georgia"/>
        </w:rPr>
      </w:pPr>
      <w:r w:rsidRPr="00682AA6">
        <w:rPr>
          <w:rFonts w:ascii="Georgia" w:hAnsi="Georgia"/>
        </w:rPr>
        <w:t xml:space="preserve">Knowledge of Microsoft Office programs including Word and Excel. </w:t>
      </w:r>
    </w:p>
    <w:p w:rsidR="003457C3" w:rsidRPr="00682AA6" w:rsidRDefault="003457C3" w:rsidP="003457C3">
      <w:pPr>
        <w:pStyle w:val="Default"/>
        <w:numPr>
          <w:ilvl w:val="0"/>
          <w:numId w:val="1"/>
        </w:numPr>
        <w:rPr>
          <w:rFonts w:ascii="Georgia" w:hAnsi="Georgia"/>
        </w:rPr>
      </w:pPr>
      <w:r w:rsidRPr="00682AA6">
        <w:rPr>
          <w:rFonts w:ascii="Georgia" w:hAnsi="Georgia"/>
        </w:rPr>
        <w:t xml:space="preserve">Exceptional organizational skills. </w:t>
      </w:r>
    </w:p>
    <w:p w:rsidR="003457C3" w:rsidRPr="00682AA6" w:rsidRDefault="003457C3" w:rsidP="003457C3">
      <w:pPr>
        <w:pStyle w:val="Default"/>
        <w:numPr>
          <w:ilvl w:val="0"/>
          <w:numId w:val="1"/>
        </w:numPr>
        <w:rPr>
          <w:rFonts w:ascii="Georgia" w:hAnsi="Georgia"/>
        </w:rPr>
      </w:pPr>
      <w:r w:rsidRPr="00682AA6">
        <w:rPr>
          <w:rFonts w:ascii="Georgia" w:hAnsi="Georgia"/>
        </w:rPr>
        <w:t xml:space="preserve">Strong communication skills. </w:t>
      </w:r>
    </w:p>
    <w:p w:rsidR="003457C3" w:rsidRDefault="003457C3" w:rsidP="003457C3">
      <w:pPr>
        <w:pStyle w:val="Default"/>
        <w:numPr>
          <w:ilvl w:val="0"/>
          <w:numId w:val="1"/>
        </w:numPr>
        <w:rPr>
          <w:rFonts w:ascii="Georgia" w:hAnsi="Georgia"/>
        </w:rPr>
      </w:pPr>
      <w:r w:rsidRPr="00682AA6">
        <w:rPr>
          <w:rFonts w:ascii="Georgia" w:hAnsi="Georgia"/>
        </w:rPr>
        <w:t xml:space="preserve">Strong interpersonal skills. </w:t>
      </w:r>
    </w:p>
    <w:p w:rsidR="003457C3" w:rsidRPr="00682AA6" w:rsidRDefault="003457C3" w:rsidP="003457C3">
      <w:pPr>
        <w:pStyle w:val="Default"/>
        <w:numPr>
          <w:ilvl w:val="0"/>
          <w:numId w:val="1"/>
        </w:numPr>
        <w:rPr>
          <w:rFonts w:ascii="Georgia" w:hAnsi="Georgia"/>
        </w:rPr>
      </w:pPr>
      <w:r>
        <w:rPr>
          <w:rFonts w:ascii="Georgia" w:hAnsi="Georgia"/>
        </w:rPr>
        <w:t>Strong analytical skills.</w:t>
      </w:r>
    </w:p>
    <w:p w:rsidR="003457C3" w:rsidRPr="00682AA6" w:rsidRDefault="003457C3" w:rsidP="003457C3">
      <w:pPr>
        <w:pStyle w:val="Default"/>
        <w:numPr>
          <w:ilvl w:val="0"/>
          <w:numId w:val="1"/>
        </w:numPr>
        <w:rPr>
          <w:rFonts w:ascii="Georgia" w:hAnsi="Georgia"/>
        </w:rPr>
      </w:pPr>
      <w:r w:rsidRPr="00682AA6">
        <w:rPr>
          <w:rFonts w:ascii="Georgia" w:hAnsi="Georgia"/>
        </w:rPr>
        <w:t xml:space="preserve">Ability to work with confidential information. </w:t>
      </w:r>
    </w:p>
    <w:p w:rsidR="003457C3" w:rsidRPr="00682AA6" w:rsidRDefault="003457C3" w:rsidP="003457C3">
      <w:pPr>
        <w:pStyle w:val="Default"/>
        <w:numPr>
          <w:ilvl w:val="0"/>
          <w:numId w:val="1"/>
        </w:numPr>
        <w:rPr>
          <w:rFonts w:ascii="Georgia" w:hAnsi="Georgia"/>
        </w:rPr>
      </w:pPr>
      <w:r w:rsidRPr="00682AA6">
        <w:rPr>
          <w:rFonts w:ascii="Georgia" w:hAnsi="Georgia"/>
        </w:rPr>
        <w:t xml:space="preserve">Ability to work independently with limited supervision. </w:t>
      </w:r>
    </w:p>
    <w:p w:rsidR="003457C3" w:rsidRPr="00682AA6" w:rsidRDefault="003457C3" w:rsidP="003457C3">
      <w:pPr>
        <w:pStyle w:val="Default"/>
        <w:numPr>
          <w:ilvl w:val="0"/>
          <w:numId w:val="1"/>
        </w:numPr>
        <w:rPr>
          <w:rFonts w:ascii="Georgia" w:hAnsi="Georgia"/>
        </w:rPr>
      </w:pPr>
      <w:r w:rsidRPr="00682AA6">
        <w:rPr>
          <w:rFonts w:ascii="Georgia" w:hAnsi="Georgia"/>
        </w:rPr>
        <w:t xml:space="preserve">Ability to effectively build and maintain relationships with employees and vendors. </w:t>
      </w:r>
    </w:p>
    <w:p w:rsidR="003457C3" w:rsidRPr="00682AA6" w:rsidRDefault="003457C3" w:rsidP="003457C3">
      <w:pPr>
        <w:numPr>
          <w:ilvl w:val="0"/>
          <w:numId w:val="1"/>
        </w:numPr>
        <w:spacing w:before="100" w:beforeAutospacing="1" w:after="0" w:afterAutospacing="1"/>
        <w:rPr>
          <w:rFonts w:eastAsia="Times New Roman" w:cs="Arial"/>
          <w:color w:val="333333"/>
        </w:rPr>
      </w:pPr>
      <w:r w:rsidRPr="00682AA6">
        <w:rPr>
          <w:rFonts w:eastAsia="Times New Roman" w:cs="Arial"/>
          <w:color w:val="333333"/>
        </w:rPr>
        <w:t>Strong commitment to creating a work environment where employees want to do their best</w:t>
      </w:r>
    </w:p>
    <w:p w:rsidR="003457C3" w:rsidRDefault="003457C3" w:rsidP="003457C3">
      <w:pPr>
        <w:pStyle w:val="Default"/>
        <w:numPr>
          <w:ilvl w:val="0"/>
          <w:numId w:val="1"/>
        </w:numPr>
        <w:rPr>
          <w:rFonts w:ascii="Georgia" w:hAnsi="Georgia"/>
          <w:color w:val="auto"/>
        </w:rPr>
      </w:pPr>
      <w:r w:rsidRPr="00682AA6">
        <w:rPr>
          <w:rFonts w:ascii="Georgia" w:hAnsi="Georgia"/>
          <w:color w:val="auto"/>
        </w:rPr>
        <w:t>Ability to think strategically.</w:t>
      </w:r>
    </w:p>
    <w:p w:rsidR="003457C3" w:rsidRPr="003457C3" w:rsidRDefault="003457C3" w:rsidP="003457C3">
      <w:pPr>
        <w:pStyle w:val="Default"/>
        <w:numPr>
          <w:ilvl w:val="0"/>
          <w:numId w:val="1"/>
        </w:numPr>
        <w:rPr>
          <w:rFonts w:ascii="Georgia" w:hAnsi="Georgia"/>
          <w:color w:val="auto"/>
        </w:rPr>
      </w:pPr>
      <w:r w:rsidRPr="003457C3">
        <w:rPr>
          <w:rFonts w:eastAsia="Times New Roman" w:cs="Arial"/>
          <w:color w:val="333333"/>
        </w:rPr>
        <w:t>Bachelor's degree or equivalent years of industry experience</w:t>
      </w:r>
      <w:r>
        <w:rPr>
          <w:rFonts w:eastAsia="Times New Roman" w:cs="Arial"/>
          <w:color w:val="333333"/>
        </w:rPr>
        <w:t>; Master’s degree preferred.</w:t>
      </w:r>
      <w:r w:rsidRPr="003457C3">
        <w:rPr>
          <w:rFonts w:eastAsia="Times New Roman" w:cs="Arial"/>
          <w:color w:val="333333"/>
        </w:rPr>
        <w:br/>
      </w:r>
    </w:p>
    <w:p w:rsidR="00485797" w:rsidRPr="00485797" w:rsidRDefault="00485797" w:rsidP="003457C3">
      <w:pPr>
        <w:spacing w:before="100" w:beforeAutospacing="1" w:after="100" w:afterAutospacing="1"/>
        <w:ind w:firstLine="0"/>
        <w:rPr>
          <w:rFonts w:eastAsia="Times New Roman" w:cs="Arial"/>
          <w:b/>
        </w:rPr>
      </w:pPr>
      <w:r w:rsidRPr="00485797">
        <w:rPr>
          <w:rFonts w:eastAsia="Times New Roman" w:cs="Arial"/>
          <w:b/>
        </w:rPr>
        <w:t>Salary Range</w:t>
      </w:r>
    </w:p>
    <w:p w:rsidR="00485797" w:rsidRPr="00485797" w:rsidRDefault="00485797" w:rsidP="00462D57">
      <w:pPr>
        <w:spacing w:before="100" w:beforeAutospacing="1" w:after="100" w:afterAutospacing="1"/>
        <w:ind w:left="360"/>
        <w:rPr>
          <w:rFonts w:eastAsia="Times New Roman" w:cs="Arial"/>
        </w:rPr>
      </w:pPr>
      <w:r w:rsidRPr="00485797">
        <w:rPr>
          <w:rFonts w:eastAsia="Times New Roman" w:cs="Arial"/>
        </w:rPr>
        <w:t>Minimum</w:t>
      </w:r>
      <w:r w:rsidRPr="00485797">
        <w:rPr>
          <w:rFonts w:eastAsia="Times New Roman" w:cs="Arial"/>
        </w:rPr>
        <w:tab/>
      </w:r>
      <w:r w:rsidRPr="00485797">
        <w:rPr>
          <w:rFonts w:eastAsia="Times New Roman" w:cs="Arial"/>
        </w:rPr>
        <w:tab/>
        <w:t>Midpoint</w:t>
      </w:r>
      <w:r w:rsidRPr="00485797">
        <w:rPr>
          <w:rFonts w:eastAsia="Times New Roman" w:cs="Arial"/>
        </w:rPr>
        <w:tab/>
        <w:t>Maximum</w:t>
      </w:r>
    </w:p>
    <w:p w:rsidR="00485797" w:rsidRPr="00485797" w:rsidRDefault="00485797" w:rsidP="00462D57"/>
    <w:p w:rsidR="00485797" w:rsidRPr="00485797" w:rsidRDefault="00485797" w:rsidP="00462D57"/>
    <w:p w:rsidR="00485797" w:rsidRPr="00485797" w:rsidRDefault="00485797" w:rsidP="00462D57"/>
    <w:p w:rsidR="00485797" w:rsidRPr="00485797" w:rsidRDefault="00485797" w:rsidP="00462D57"/>
    <w:p w:rsidR="00485797" w:rsidRPr="00485797" w:rsidRDefault="00485797" w:rsidP="00462D57"/>
    <w:sectPr w:rsidR="00485797" w:rsidRPr="00485797" w:rsidSect="003457C3">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06A" w:rsidRDefault="008E506A" w:rsidP="00462D57">
      <w:pPr>
        <w:spacing w:after="0"/>
      </w:pPr>
      <w:r>
        <w:separator/>
      </w:r>
    </w:p>
  </w:endnote>
  <w:endnote w:type="continuationSeparator" w:id="0">
    <w:p w:rsidR="008E506A" w:rsidRDefault="008E506A" w:rsidP="00462D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06A" w:rsidRDefault="008E506A" w:rsidP="00462D57">
      <w:pPr>
        <w:spacing w:after="0"/>
      </w:pPr>
      <w:r>
        <w:separator/>
      </w:r>
    </w:p>
  </w:footnote>
  <w:footnote w:type="continuationSeparator" w:id="0">
    <w:p w:rsidR="008E506A" w:rsidRDefault="008E506A" w:rsidP="00462D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04255"/>
      <w:docPartObj>
        <w:docPartGallery w:val="Page Numbers (Top of Page)"/>
        <w:docPartUnique/>
      </w:docPartObj>
    </w:sdtPr>
    <w:sdtEndPr>
      <w:rPr>
        <w:color w:val="7F7F7F" w:themeColor="background1" w:themeShade="7F"/>
        <w:spacing w:val="60"/>
      </w:rPr>
    </w:sdtEndPr>
    <w:sdtContent>
      <w:p w:rsidR="00462D57" w:rsidRDefault="00462D57">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3457C3" w:rsidRPr="003457C3">
          <w:rPr>
            <w:b/>
            <w:bCs/>
            <w:noProof/>
          </w:rPr>
          <w:t>1</w:t>
        </w:r>
        <w:r>
          <w:rPr>
            <w:b/>
            <w:bCs/>
            <w:noProof/>
          </w:rPr>
          <w:fldChar w:fldCharType="end"/>
        </w:r>
        <w:r>
          <w:rPr>
            <w:b/>
            <w:bCs/>
          </w:rPr>
          <w:t xml:space="preserve"> | </w:t>
        </w:r>
        <w:r>
          <w:rPr>
            <w:color w:val="7F7F7F" w:themeColor="background1" w:themeShade="7F"/>
            <w:spacing w:val="60"/>
          </w:rPr>
          <w:t>Sales Manager</w:t>
        </w:r>
      </w:p>
    </w:sdtContent>
  </w:sdt>
  <w:p w:rsidR="00462D57" w:rsidRDefault="00462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293467"/>
      <w:docPartObj>
        <w:docPartGallery w:val="Page Numbers (Top of Page)"/>
        <w:docPartUnique/>
      </w:docPartObj>
    </w:sdtPr>
    <w:sdtEndPr>
      <w:rPr>
        <w:color w:val="7F7F7F" w:themeColor="background1" w:themeShade="7F"/>
        <w:spacing w:val="60"/>
      </w:rPr>
    </w:sdtEndPr>
    <w:sdtContent>
      <w:p w:rsidR="003457C3" w:rsidRDefault="003457C3">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3457C3">
          <w:rPr>
            <w:b/>
            <w:bCs/>
            <w:noProof/>
          </w:rPr>
          <w:t>1</w:t>
        </w:r>
        <w:r>
          <w:rPr>
            <w:b/>
            <w:bCs/>
            <w:noProof/>
          </w:rPr>
          <w:fldChar w:fldCharType="end"/>
        </w:r>
        <w:r>
          <w:rPr>
            <w:b/>
            <w:bCs/>
          </w:rPr>
          <w:t xml:space="preserve"> | </w:t>
        </w:r>
        <w:r>
          <w:rPr>
            <w:color w:val="7F7F7F" w:themeColor="background1" w:themeShade="7F"/>
            <w:spacing w:val="60"/>
          </w:rPr>
          <w:t>Page</w:t>
        </w:r>
      </w:p>
    </w:sdtContent>
  </w:sdt>
  <w:p w:rsidR="003457C3" w:rsidRDefault="00345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0F6"/>
    <w:multiLevelType w:val="multilevel"/>
    <w:tmpl w:val="BF5E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76239"/>
    <w:multiLevelType w:val="multilevel"/>
    <w:tmpl w:val="EB92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E119D"/>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02DBB"/>
    <w:multiLevelType w:val="multilevel"/>
    <w:tmpl w:val="2D32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97"/>
    <w:rsid w:val="002C59D4"/>
    <w:rsid w:val="003457C3"/>
    <w:rsid w:val="00462D57"/>
    <w:rsid w:val="00485797"/>
    <w:rsid w:val="008E506A"/>
    <w:rsid w:val="009A60F4"/>
    <w:rsid w:val="009F1AD5"/>
    <w:rsid w:val="00EC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68DE9-E1ED-4C22-BCC4-27434DDC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797"/>
    <w:pPr>
      <w:autoSpaceDE w:val="0"/>
      <w:autoSpaceDN w:val="0"/>
      <w:adjustRightInd w:val="0"/>
      <w:spacing w:after="0"/>
      <w:ind w:firstLine="0"/>
    </w:pPr>
    <w:rPr>
      <w:rFonts w:ascii="Times New Roman" w:hAnsi="Times New Roman" w:cs="Times New Roman"/>
      <w:color w:val="000000"/>
    </w:rPr>
  </w:style>
  <w:style w:type="paragraph" w:styleId="ListParagraph">
    <w:name w:val="List Paragraph"/>
    <w:basedOn w:val="Normal"/>
    <w:uiPriority w:val="34"/>
    <w:qFormat/>
    <w:rsid w:val="00485797"/>
    <w:pPr>
      <w:spacing w:after="200" w:line="276" w:lineRule="auto"/>
      <w:ind w:left="720" w:firstLine="0"/>
      <w:contextualSpacing/>
    </w:pPr>
    <w:rPr>
      <w:szCs w:val="22"/>
    </w:rPr>
  </w:style>
  <w:style w:type="character" w:styleId="Strong">
    <w:name w:val="Strong"/>
    <w:basedOn w:val="DefaultParagraphFont"/>
    <w:uiPriority w:val="22"/>
    <w:qFormat/>
    <w:rsid w:val="00485797"/>
    <w:rPr>
      <w:b/>
      <w:bCs/>
    </w:rPr>
  </w:style>
  <w:style w:type="paragraph" w:styleId="NormalWeb">
    <w:name w:val="Normal (Web)"/>
    <w:basedOn w:val="Normal"/>
    <w:uiPriority w:val="99"/>
    <w:semiHidden/>
    <w:unhideWhenUsed/>
    <w:rsid w:val="00485797"/>
    <w:pPr>
      <w:spacing w:before="240" w:after="360" w:line="420" w:lineRule="atLeast"/>
      <w:ind w:firstLine="0"/>
    </w:pPr>
    <w:rPr>
      <w:rFonts w:ascii="Times New Roman" w:eastAsia="Times New Roman" w:hAnsi="Times New Roman" w:cs="Times New Roman"/>
      <w:color w:val="797979"/>
    </w:rPr>
  </w:style>
  <w:style w:type="paragraph" w:styleId="Header">
    <w:name w:val="header"/>
    <w:basedOn w:val="Normal"/>
    <w:link w:val="HeaderChar"/>
    <w:uiPriority w:val="99"/>
    <w:unhideWhenUsed/>
    <w:rsid w:val="00462D57"/>
    <w:pPr>
      <w:tabs>
        <w:tab w:val="center" w:pos="4680"/>
        <w:tab w:val="right" w:pos="9360"/>
      </w:tabs>
      <w:spacing w:after="0"/>
    </w:pPr>
  </w:style>
  <w:style w:type="character" w:customStyle="1" w:styleId="HeaderChar">
    <w:name w:val="Header Char"/>
    <w:basedOn w:val="DefaultParagraphFont"/>
    <w:link w:val="Header"/>
    <w:uiPriority w:val="99"/>
    <w:rsid w:val="00462D57"/>
  </w:style>
  <w:style w:type="paragraph" w:styleId="Footer">
    <w:name w:val="footer"/>
    <w:basedOn w:val="Normal"/>
    <w:link w:val="FooterChar"/>
    <w:uiPriority w:val="99"/>
    <w:unhideWhenUsed/>
    <w:rsid w:val="00462D57"/>
    <w:pPr>
      <w:tabs>
        <w:tab w:val="center" w:pos="4680"/>
        <w:tab w:val="right" w:pos="9360"/>
      </w:tabs>
      <w:spacing w:after="0"/>
    </w:pPr>
  </w:style>
  <w:style w:type="character" w:customStyle="1" w:styleId="FooterChar">
    <w:name w:val="Footer Char"/>
    <w:basedOn w:val="DefaultParagraphFont"/>
    <w:link w:val="Footer"/>
    <w:uiPriority w:val="99"/>
    <w:rsid w:val="0046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75802">
      <w:bodyDiv w:val="1"/>
      <w:marLeft w:val="0"/>
      <w:marRight w:val="0"/>
      <w:marTop w:val="0"/>
      <w:marBottom w:val="0"/>
      <w:divBdr>
        <w:top w:val="none" w:sz="0" w:space="0" w:color="auto"/>
        <w:left w:val="none" w:sz="0" w:space="0" w:color="auto"/>
        <w:bottom w:val="none" w:sz="0" w:space="0" w:color="auto"/>
        <w:right w:val="none" w:sz="0" w:space="0" w:color="auto"/>
      </w:divBdr>
      <w:divsChild>
        <w:div w:id="54210754">
          <w:marLeft w:val="0"/>
          <w:marRight w:val="0"/>
          <w:marTop w:val="0"/>
          <w:marBottom w:val="0"/>
          <w:divBdr>
            <w:top w:val="none" w:sz="0" w:space="0" w:color="auto"/>
            <w:left w:val="none" w:sz="0" w:space="0" w:color="auto"/>
            <w:bottom w:val="none" w:sz="0" w:space="0" w:color="auto"/>
            <w:right w:val="none" w:sz="0" w:space="0" w:color="auto"/>
          </w:divBdr>
          <w:divsChild>
            <w:div w:id="345374857">
              <w:marLeft w:val="0"/>
              <w:marRight w:val="0"/>
              <w:marTop w:val="0"/>
              <w:marBottom w:val="0"/>
              <w:divBdr>
                <w:top w:val="none" w:sz="0" w:space="0" w:color="auto"/>
                <w:left w:val="none" w:sz="0" w:space="0" w:color="auto"/>
                <w:bottom w:val="none" w:sz="0" w:space="0" w:color="auto"/>
                <w:right w:val="none" w:sz="0" w:space="0" w:color="auto"/>
              </w:divBdr>
              <w:divsChild>
                <w:div w:id="813448056">
                  <w:marLeft w:val="0"/>
                  <w:marRight w:val="0"/>
                  <w:marTop w:val="0"/>
                  <w:marBottom w:val="0"/>
                  <w:divBdr>
                    <w:top w:val="none" w:sz="0" w:space="0" w:color="auto"/>
                    <w:left w:val="none" w:sz="0" w:space="0" w:color="auto"/>
                    <w:bottom w:val="none" w:sz="0" w:space="0" w:color="auto"/>
                    <w:right w:val="none" w:sz="0" w:space="0" w:color="auto"/>
                  </w:divBdr>
                  <w:divsChild>
                    <w:div w:id="1222255536">
                      <w:marLeft w:val="0"/>
                      <w:marRight w:val="0"/>
                      <w:marTop w:val="0"/>
                      <w:marBottom w:val="0"/>
                      <w:divBdr>
                        <w:top w:val="none" w:sz="0" w:space="0" w:color="auto"/>
                        <w:left w:val="none" w:sz="0" w:space="0" w:color="auto"/>
                        <w:bottom w:val="none" w:sz="0" w:space="0" w:color="auto"/>
                        <w:right w:val="none" w:sz="0" w:space="0" w:color="auto"/>
                      </w:divBdr>
                      <w:divsChild>
                        <w:div w:id="1817912504">
                          <w:marLeft w:val="0"/>
                          <w:marRight w:val="0"/>
                          <w:marTop w:val="0"/>
                          <w:marBottom w:val="0"/>
                          <w:divBdr>
                            <w:top w:val="none" w:sz="0" w:space="0" w:color="auto"/>
                            <w:left w:val="none" w:sz="0" w:space="0" w:color="auto"/>
                            <w:bottom w:val="none" w:sz="0" w:space="0" w:color="auto"/>
                            <w:right w:val="none" w:sz="0" w:space="0" w:color="auto"/>
                          </w:divBdr>
                          <w:divsChild>
                            <w:div w:id="1722746483">
                              <w:marLeft w:val="0"/>
                              <w:marRight w:val="0"/>
                              <w:marTop w:val="0"/>
                              <w:marBottom w:val="0"/>
                              <w:divBdr>
                                <w:top w:val="none" w:sz="0" w:space="0" w:color="auto"/>
                                <w:left w:val="none" w:sz="0" w:space="0" w:color="auto"/>
                                <w:bottom w:val="none" w:sz="0" w:space="0" w:color="auto"/>
                                <w:right w:val="none" w:sz="0" w:space="0" w:color="auto"/>
                              </w:divBdr>
                              <w:divsChild>
                                <w:div w:id="1113816893">
                                  <w:marLeft w:val="0"/>
                                  <w:marRight w:val="0"/>
                                  <w:marTop w:val="0"/>
                                  <w:marBottom w:val="0"/>
                                  <w:divBdr>
                                    <w:top w:val="none" w:sz="0" w:space="0" w:color="auto"/>
                                    <w:left w:val="none" w:sz="0" w:space="0" w:color="auto"/>
                                    <w:bottom w:val="none" w:sz="0" w:space="0" w:color="auto"/>
                                    <w:right w:val="none" w:sz="0" w:space="0" w:color="auto"/>
                                  </w:divBdr>
                                  <w:divsChild>
                                    <w:div w:id="812409738">
                                      <w:marLeft w:val="0"/>
                                      <w:marRight w:val="0"/>
                                      <w:marTop w:val="0"/>
                                      <w:marBottom w:val="0"/>
                                      <w:divBdr>
                                        <w:top w:val="none" w:sz="0" w:space="0" w:color="auto"/>
                                        <w:left w:val="none" w:sz="0" w:space="0" w:color="auto"/>
                                        <w:bottom w:val="none" w:sz="0" w:space="0" w:color="auto"/>
                                        <w:right w:val="none" w:sz="0" w:space="0" w:color="auto"/>
                                      </w:divBdr>
                                      <w:divsChild>
                                        <w:div w:id="1894610356">
                                          <w:marLeft w:val="0"/>
                                          <w:marRight w:val="0"/>
                                          <w:marTop w:val="0"/>
                                          <w:marBottom w:val="0"/>
                                          <w:divBdr>
                                            <w:top w:val="none" w:sz="0" w:space="0" w:color="auto"/>
                                            <w:left w:val="none" w:sz="0" w:space="0" w:color="auto"/>
                                            <w:bottom w:val="none" w:sz="0" w:space="0" w:color="auto"/>
                                            <w:right w:val="none" w:sz="0" w:space="0" w:color="auto"/>
                                          </w:divBdr>
                                          <w:divsChild>
                                            <w:div w:id="1721245507">
                                              <w:marLeft w:val="0"/>
                                              <w:marRight w:val="0"/>
                                              <w:marTop w:val="0"/>
                                              <w:marBottom w:val="0"/>
                                              <w:divBdr>
                                                <w:top w:val="none" w:sz="0" w:space="0" w:color="auto"/>
                                                <w:left w:val="none" w:sz="0" w:space="0" w:color="auto"/>
                                                <w:bottom w:val="none" w:sz="0" w:space="0" w:color="auto"/>
                                                <w:right w:val="none" w:sz="0" w:space="0" w:color="auto"/>
                                              </w:divBdr>
                                              <w:divsChild>
                                                <w:div w:id="474178796">
                                                  <w:marLeft w:val="0"/>
                                                  <w:marRight w:val="0"/>
                                                  <w:marTop w:val="0"/>
                                                  <w:marBottom w:val="0"/>
                                                  <w:divBdr>
                                                    <w:top w:val="none" w:sz="0" w:space="0" w:color="auto"/>
                                                    <w:left w:val="none" w:sz="0" w:space="0" w:color="auto"/>
                                                    <w:bottom w:val="none" w:sz="0" w:space="0" w:color="auto"/>
                                                    <w:right w:val="none" w:sz="0" w:space="0" w:color="auto"/>
                                                  </w:divBdr>
                                                  <w:divsChild>
                                                    <w:div w:id="1565145189">
                                                      <w:marLeft w:val="0"/>
                                                      <w:marRight w:val="0"/>
                                                      <w:marTop w:val="0"/>
                                                      <w:marBottom w:val="0"/>
                                                      <w:divBdr>
                                                        <w:top w:val="none" w:sz="0" w:space="0" w:color="auto"/>
                                                        <w:left w:val="none" w:sz="0" w:space="0" w:color="auto"/>
                                                        <w:bottom w:val="none" w:sz="0" w:space="0" w:color="auto"/>
                                                        <w:right w:val="none" w:sz="0" w:space="0" w:color="auto"/>
                                                      </w:divBdr>
                                                      <w:divsChild>
                                                        <w:div w:id="1689133518">
                                                          <w:marLeft w:val="0"/>
                                                          <w:marRight w:val="0"/>
                                                          <w:marTop w:val="0"/>
                                                          <w:marBottom w:val="0"/>
                                                          <w:divBdr>
                                                            <w:top w:val="none" w:sz="0" w:space="0" w:color="auto"/>
                                                            <w:left w:val="none" w:sz="0" w:space="0" w:color="auto"/>
                                                            <w:bottom w:val="none" w:sz="0" w:space="0" w:color="auto"/>
                                                            <w:right w:val="none" w:sz="0" w:space="0" w:color="auto"/>
                                                          </w:divBdr>
                                                          <w:divsChild>
                                                            <w:div w:id="574626981">
                                                              <w:marLeft w:val="0"/>
                                                              <w:marRight w:val="0"/>
                                                              <w:marTop w:val="0"/>
                                                              <w:marBottom w:val="0"/>
                                                              <w:divBdr>
                                                                <w:top w:val="none" w:sz="0" w:space="0" w:color="auto"/>
                                                                <w:left w:val="none" w:sz="0" w:space="0" w:color="auto"/>
                                                                <w:bottom w:val="none" w:sz="0" w:space="0" w:color="auto"/>
                                                                <w:right w:val="none" w:sz="0" w:space="0" w:color="auto"/>
                                                              </w:divBdr>
                                                              <w:divsChild>
                                                                <w:div w:id="54160666">
                                                                  <w:marLeft w:val="0"/>
                                                                  <w:marRight w:val="0"/>
                                                                  <w:marTop w:val="0"/>
                                                                  <w:marBottom w:val="0"/>
                                                                  <w:divBdr>
                                                                    <w:top w:val="none" w:sz="0" w:space="0" w:color="auto"/>
                                                                    <w:left w:val="none" w:sz="0" w:space="0" w:color="auto"/>
                                                                    <w:bottom w:val="none" w:sz="0" w:space="0" w:color="auto"/>
                                                                    <w:right w:val="none" w:sz="0" w:space="0" w:color="auto"/>
                                                                  </w:divBdr>
                                                                  <w:divsChild>
                                                                    <w:div w:id="481504729">
                                                                      <w:marLeft w:val="0"/>
                                                                      <w:marRight w:val="0"/>
                                                                      <w:marTop w:val="0"/>
                                                                      <w:marBottom w:val="0"/>
                                                                      <w:divBdr>
                                                                        <w:top w:val="none" w:sz="0" w:space="0" w:color="auto"/>
                                                                        <w:left w:val="none" w:sz="0" w:space="0" w:color="auto"/>
                                                                        <w:bottom w:val="none" w:sz="0" w:space="0" w:color="auto"/>
                                                                        <w:right w:val="none" w:sz="0" w:space="0" w:color="auto"/>
                                                                      </w:divBdr>
                                                                      <w:divsChild>
                                                                        <w:div w:id="1500537770">
                                                                          <w:marLeft w:val="0"/>
                                                                          <w:marRight w:val="0"/>
                                                                          <w:marTop w:val="0"/>
                                                                          <w:marBottom w:val="0"/>
                                                                          <w:divBdr>
                                                                            <w:top w:val="none" w:sz="0" w:space="0" w:color="auto"/>
                                                                            <w:left w:val="none" w:sz="0" w:space="0" w:color="auto"/>
                                                                            <w:bottom w:val="none" w:sz="0" w:space="0" w:color="auto"/>
                                                                            <w:right w:val="none" w:sz="0" w:space="0" w:color="auto"/>
                                                                          </w:divBdr>
                                                                          <w:divsChild>
                                                                            <w:div w:id="11613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98"/>
    <w:rsid w:val="00471108"/>
    <w:rsid w:val="00AE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F7EFD538314601B9A98ADAF7B69C00">
    <w:name w:val="C2F7EFD538314601B9A98ADAF7B69C00"/>
    <w:rsid w:val="00AE2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Flynn</dc:creator>
  <cp:keywords/>
  <dc:description/>
  <cp:lastModifiedBy>Jan Flynn</cp:lastModifiedBy>
  <cp:revision>1</cp:revision>
  <dcterms:created xsi:type="dcterms:W3CDTF">2015-09-01T16:10:00Z</dcterms:created>
  <dcterms:modified xsi:type="dcterms:W3CDTF">2015-09-01T16:43:00Z</dcterms:modified>
</cp:coreProperties>
</file>