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7952" w14:textId="2ED15774" w:rsidR="000E29CC" w:rsidRPr="000E29CC" w:rsidRDefault="00000000" w:rsidP="000E29CC">
      <w:pPr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(Please use this template for developing a proclamation for your community.  Make sure to update text as necessary)</w:t>
      </w:r>
    </w:p>
    <w:p w14:paraId="15C46439" w14:textId="0C1362BC" w:rsidR="00D22C1F" w:rsidRDefault="000E29CC">
      <w:pPr>
        <w:jc w:val="center"/>
      </w:pPr>
      <w:r>
        <w:rPr>
          <w:noProof/>
        </w:rPr>
        <w:drawing>
          <wp:inline distT="0" distB="0" distL="0" distR="0" wp14:anchorId="07DB5FF3" wp14:editId="3014D9C1">
            <wp:extent cx="3735304" cy="1009650"/>
            <wp:effectExtent l="0" t="0" r="0" b="0"/>
            <wp:docPr id="741445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07" b="23194"/>
                    <a:stretch/>
                  </pic:blipFill>
                  <pic:spPr bwMode="auto">
                    <a:xfrm>
                      <a:off x="0" y="0"/>
                      <a:ext cx="3771982" cy="101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5A07F" w14:textId="11D534CB" w:rsidR="00D22C1F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Recognizing National TDM Week 202</w:t>
      </w:r>
      <w:r w:rsidR="00997D3D">
        <w:rPr>
          <w:b/>
          <w:sz w:val="32"/>
          <w:szCs w:val="32"/>
        </w:rPr>
        <w:t>5</w:t>
      </w:r>
    </w:p>
    <w:p w14:paraId="4C2AEE0B" w14:textId="0127AD31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b/>
          <w:color w:val="000000"/>
        </w:rPr>
        <w:t>WHEREAS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Transportation Demand Management (TDM) means the use of strategies to inform and encourage travelers to maximize the efficiency of a transportation system leading to improved mobility, reduced congestion, and </w:t>
      </w:r>
      <w:r w:rsidR="00997D3D">
        <w:rPr>
          <w:color w:val="000000"/>
        </w:rPr>
        <w:t>improved air quality</w:t>
      </w:r>
      <w:r>
        <w:rPr>
          <w:color w:val="000000"/>
        </w:rPr>
        <w:t>; and</w:t>
      </w:r>
    </w:p>
    <w:p w14:paraId="25FB07E5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6AA540" w14:textId="77777777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b/>
          <w:color w:val="000000"/>
        </w:rPr>
        <w:t>WHEREAS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TDM programs and policies aim to provide all people with a mix of reliable and affordable transportation options; and </w:t>
      </w:r>
    </w:p>
    <w:p w14:paraId="58523F8C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65CB9A5" w14:textId="77777777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WHEREAS</w:t>
      </w:r>
      <w:r>
        <w:rPr>
          <w:color w:val="000000"/>
        </w:rPr>
        <w:t xml:space="preserve">, supported 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effective marketing and advanced technologies, people can make informed choices to meet each </w:t>
      </w:r>
      <w:r>
        <w:t>trip's</w:t>
      </w:r>
      <w:r>
        <w:rPr>
          <w:color w:val="000000"/>
        </w:rPr>
        <w:t xml:space="preserve"> unique needs while considering cost, time, and convenience; and </w:t>
      </w:r>
    </w:p>
    <w:p w14:paraId="0E4ADC57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8F3B092" w14:textId="77777777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WHEREAS</w:t>
      </w:r>
      <w:r>
        <w:rPr>
          <w:color w:val="000000"/>
        </w:rPr>
        <w:t xml:space="preserve">, with even a small reduction in the number of single occupancy vehicles on our nation’s roads, commuters can see significant reductions in congestion; and </w:t>
      </w:r>
    </w:p>
    <w:p w14:paraId="67C9CF5E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4252C6E" w14:textId="72078FC4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WHEREAS</w:t>
      </w:r>
      <w:r>
        <w:rPr>
          <w:color w:val="000000"/>
        </w:rPr>
        <w:t xml:space="preserve">, with reduced reliance on personal vehicles, our communities will see </w:t>
      </w:r>
      <w:r w:rsidR="00997D3D">
        <w:rPr>
          <w:color w:val="000000"/>
        </w:rPr>
        <w:t>improved</w:t>
      </w:r>
      <w:r>
        <w:rPr>
          <w:color w:val="000000"/>
        </w:rPr>
        <w:t xml:space="preserve"> air </w:t>
      </w:r>
      <w:r w:rsidR="00997D3D">
        <w:rPr>
          <w:color w:val="000000"/>
        </w:rPr>
        <w:t xml:space="preserve">quality </w:t>
      </w:r>
      <w:r>
        <w:rPr>
          <w:color w:val="000000"/>
        </w:rPr>
        <w:t xml:space="preserve">leading to direct improvements in public health; and </w:t>
      </w:r>
    </w:p>
    <w:p w14:paraId="61264549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43CECBF" w14:textId="77777777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b/>
          <w:color w:val="000000"/>
        </w:rPr>
        <w:t>WHEREAS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TDM initiatives that support increased levels of walking and cycling also enhance overall quality of life; and </w:t>
      </w:r>
    </w:p>
    <w:p w14:paraId="00530C18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D03AABF" w14:textId="77777777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WHEREAS</w:t>
      </w:r>
      <w:r>
        <w:rPr>
          <w:color w:val="000000"/>
        </w:rPr>
        <w:t xml:space="preserve">, with more transportation options and less traffic, people will have better and more reliable access to jobs; and </w:t>
      </w:r>
    </w:p>
    <w:p w14:paraId="60BA1370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D88A4CA" w14:textId="77777777" w:rsidR="00D22C1F" w:rsidRDefault="00000000">
      <w:pPr>
        <w:spacing w:after="0" w:line="240" w:lineRule="auto"/>
        <w:rPr>
          <w:b/>
        </w:rPr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TDM professionals and organizations can support and advance community efforts; and</w:t>
      </w:r>
    </w:p>
    <w:p w14:paraId="5E26C6A0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09EE1E3" w14:textId="3B570D7D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WHEREAS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through the use of</w:t>
      </w:r>
      <w:proofErr w:type="gramEnd"/>
      <w:r>
        <w:rPr>
          <w:color w:val="000000"/>
        </w:rPr>
        <w:t xml:space="preserve"> TDM strategies, our communities can make strides in decarbonizing our transportation system.</w:t>
      </w:r>
    </w:p>
    <w:p w14:paraId="3A4C7B4F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323683B" w14:textId="565A919B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NOW THEREFORE, I</w:t>
      </w:r>
      <w:r>
        <w:rPr>
          <w:color w:val="000000"/>
        </w:rPr>
        <w:t xml:space="preserve">, </w:t>
      </w:r>
      <w:r>
        <w:rPr>
          <w:color w:val="FF0000"/>
        </w:rPr>
        <w:t xml:space="preserve">(NAME OF GOVERNOR/MAYOR/OR OTHER LEADER) </w:t>
      </w:r>
      <w:r>
        <w:rPr>
          <w:color w:val="000000"/>
        </w:rPr>
        <w:t xml:space="preserve">proclaim September </w:t>
      </w:r>
      <w:r>
        <w:t>1</w:t>
      </w:r>
      <w:r w:rsidR="00BF20A8">
        <w:t>5</w:t>
      </w:r>
      <w:r>
        <w:t>-</w:t>
      </w:r>
      <w:r w:rsidR="00BF20A8">
        <w:t>19</w:t>
      </w:r>
      <w:r>
        <w:t>, 202</w:t>
      </w:r>
      <w:r w:rsidR="00BF20A8">
        <w:t>5</w:t>
      </w:r>
      <w:r>
        <w:rPr>
          <w:color w:val="000000"/>
        </w:rPr>
        <w:t xml:space="preserve">, as </w:t>
      </w:r>
    </w:p>
    <w:p w14:paraId="206273CE" w14:textId="2D93465B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"TDM Week </w:t>
      </w:r>
      <w:r>
        <w:rPr>
          <w:b/>
          <w:sz w:val="24"/>
          <w:szCs w:val="24"/>
        </w:rPr>
        <w:t>202</w:t>
      </w:r>
      <w:r w:rsidR="00BF20A8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"</w:t>
      </w:r>
    </w:p>
    <w:p w14:paraId="7C016D8A" w14:textId="77777777" w:rsidR="00D22C1F" w:rsidRDefault="00D22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DD440D1" w14:textId="77777777" w:rsidR="00D22C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 xml:space="preserve">throughout </w:t>
      </w:r>
      <w:r>
        <w:rPr>
          <w:color w:val="FF0000"/>
        </w:rPr>
        <w:t xml:space="preserve">(jurisdiction) </w:t>
      </w:r>
      <w:r>
        <w:rPr>
          <w:color w:val="000000"/>
        </w:rPr>
        <w:t>and commends the efforts of local government agencies, businesses, and community members that are advancing TDM measures throughout our communities.</w:t>
      </w:r>
    </w:p>
    <w:sectPr w:rsidR="00D22C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1F"/>
    <w:rsid w:val="000E29CC"/>
    <w:rsid w:val="0088074B"/>
    <w:rsid w:val="00997D3D"/>
    <w:rsid w:val="00BF20A8"/>
    <w:rsid w:val="00D22C1F"/>
    <w:rsid w:val="00F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9236"/>
  <w15:docId w15:val="{5387B5A8-EFEB-4641-AD08-C9C7899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A32C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eY5q6XAmp6v2ho5CdRY2qVj6Q==">CgMxLjA4AHIhMWlxeWNGVDV4TmtULWZWd2N5SExDaGlSY185X2p5Mlph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Straus</dc:creator>
  <cp:lastModifiedBy>Allison Caravella</cp:lastModifiedBy>
  <cp:revision>2</cp:revision>
  <dcterms:created xsi:type="dcterms:W3CDTF">2025-05-09T12:34:00Z</dcterms:created>
  <dcterms:modified xsi:type="dcterms:W3CDTF">2025-05-09T12:34:00Z</dcterms:modified>
</cp:coreProperties>
</file>