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2797" w14:textId="2FD14137" w:rsidR="005E15C5" w:rsidRPr="00F76656" w:rsidRDefault="009A076E" w:rsidP="007A32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32"/>
          <w:szCs w:val="32"/>
          <w:u w:val="single"/>
        </w:rPr>
      </w:pPr>
      <w:r>
        <w:rPr>
          <w:rFonts w:ascii="Helvetica" w:eastAsia="Times New Roman" w:hAnsi="Helvetica" w:cs="Helvetica"/>
          <w:b/>
          <w:color w:val="002060"/>
          <w:sz w:val="32"/>
          <w:szCs w:val="32"/>
          <w:u w:val="single"/>
        </w:rPr>
        <w:br/>
      </w:r>
      <w:r w:rsidR="005E15C5" w:rsidRPr="00F76656">
        <w:rPr>
          <w:rFonts w:ascii="Helvetica" w:eastAsia="Times New Roman" w:hAnsi="Helvetica" w:cs="Helvetica"/>
          <w:b/>
          <w:sz w:val="32"/>
          <w:szCs w:val="32"/>
          <w:u w:val="single"/>
        </w:rPr>
        <w:t>GENERAL</w:t>
      </w:r>
      <w:r w:rsidR="000E3AAF" w:rsidRPr="00F76656">
        <w:rPr>
          <w:rFonts w:ascii="Helvetica" w:eastAsia="Times New Roman" w:hAnsi="Helvetica" w:cs="Helvetica"/>
          <w:b/>
          <w:sz w:val="32"/>
          <w:szCs w:val="32"/>
          <w:u w:val="single"/>
        </w:rPr>
        <w:t xml:space="preserve"> JUSTIFICATION</w:t>
      </w:r>
      <w:r w:rsidR="005E15C5" w:rsidRPr="00F76656">
        <w:rPr>
          <w:rFonts w:ascii="Helvetica" w:eastAsia="Times New Roman" w:hAnsi="Helvetica" w:cs="Helvetica"/>
          <w:b/>
          <w:sz w:val="32"/>
          <w:szCs w:val="32"/>
          <w:u w:val="single"/>
        </w:rPr>
        <w:t xml:space="preserve"> TIPS</w:t>
      </w:r>
    </w:p>
    <w:p w14:paraId="289483E6" w14:textId="00D7BE3A" w:rsidR="005E15C5" w:rsidRPr="00F76656" w:rsidRDefault="005E15C5" w:rsidP="005E15C5">
      <w:pPr>
        <w:shd w:val="clear" w:color="auto" w:fill="FFFFFF"/>
        <w:spacing w:after="150" w:line="240" w:lineRule="auto"/>
        <w:rPr>
          <w:rFonts w:ascii="Verdana" w:eastAsia="Times New Roman" w:hAnsi="Verdana" w:cs="Helvetica"/>
        </w:rPr>
      </w:pPr>
      <w:r w:rsidRPr="00F76656">
        <w:rPr>
          <w:rFonts w:ascii="Helvetica" w:eastAsia="Times New Roman" w:hAnsi="Helvetica" w:cs="Helvetica"/>
          <w:sz w:val="21"/>
          <w:szCs w:val="21"/>
        </w:rPr>
        <w:br/>
      </w:r>
      <w:r w:rsidRPr="00F76656">
        <w:rPr>
          <w:rFonts w:ascii="Verdana" w:eastAsia="Times New Roman" w:hAnsi="Verdana" w:cs="Helvetica"/>
        </w:rPr>
        <w:t xml:space="preserve">Many </w:t>
      </w:r>
      <w:r w:rsidR="000F5A5D" w:rsidRPr="00F76656">
        <w:rPr>
          <w:rFonts w:ascii="Verdana" w:eastAsia="Times New Roman" w:hAnsi="Verdana" w:cs="Helvetica"/>
        </w:rPr>
        <w:t>training</w:t>
      </w:r>
      <w:r w:rsidRPr="00F76656">
        <w:rPr>
          <w:rFonts w:ascii="Verdana" w:eastAsia="Times New Roman" w:hAnsi="Verdana" w:cs="Helvetica"/>
        </w:rPr>
        <w:t xml:space="preserve"> and </w:t>
      </w:r>
      <w:r w:rsidR="000F5A5D" w:rsidRPr="00F76656">
        <w:rPr>
          <w:rFonts w:ascii="Verdana" w:eastAsia="Times New Roman" w:hAnsi="Verdana" w:cs="Helvetica"/>
        </w:rPr>
        <w:t>conference</w:t>
      </w:r>
      <w:r w:rsidRPr="00F76656">
        <w:rPr>
          <w:rFonts w:ascii="Verdana" w:eastAsia="Times New Roman" w:hAnsi="Verdana" w:cs="Helvetica"/>
        </w:rPr>
        <w:t xml:space="preserve"> budgets have been slashed, and some of our members are experiencing severe financial restraints.  Which means that regardless of the merits of a conference, you’ll probably need to justify the expense. </w:t>
      </w:r>
      <w:r w:rsidR="006A5D6A" w:rsidRPr="00F76656">
        <w:rPr>
          <w:rFonts w:ascii="Verdana" w:eastAsia="Times New Roman" w:hAnsi="Verdana" w:cs="Helvetica"/>
        </w:rPr>
        <w:t>So,</w:t>
      </w:r>
      <w:r w:rsidRPr="00F76656">
        <w:rPr>
          <w:rFonts w:ascii="Verdana" w:eastAsia="Times New Roman" w:hAnsi="Verdana" w:cs="Helvetica"/>
        </w:rPr>
        <w:t xml:space="preserve"> here are some things you might want to consider:</w:t>
      </w:r>
    </w:p>
    <w:p w14:paraId="6494E04D" w14:textId="77777777" w:rsidR="005E15C5" w:rsidRPr="00F76656" w:rsidRDefault="005E15C5" w:rsidP="005E15C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Verdana" w:eastAsia="Times New Roman" w:hAnsi="Verdana" w:cs="Helvetica"/>
        </w:rPr>
      </w:pPr>
      <w:r w:rsidRPr="00F76656">
        <w:rPr>
          <w:rFonts w:ascii="Verdana" w:eastAsia="Times New Roman" w:hAnsi="Verdana" w:cs="Helvetica"/>
        </w:rPr>
        <w:t>Focus on what you will specifically bring back to the organization as return for the investment.</w:t>
      </w:r>
    </w:p>
    <w:p w14:paraId="3E6DCA55" w14:textId="77777777" w:rsidR="005E15C5" w:rsidRPr="00F76656" w:rsidRDefault="005E15C5" w:rsidP="005E15C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Verdana" w:eastAsia="Times New Roman" w:hAnsi="Verdana" w:cs="Helvetica"/>
        </w:rPr>
      </w:pPr>
      <w:r w:rsidRPr="00F76656">
        <w:rPr>
          <w:rFonts w:ascii="Verdana" w:eastAsia="Times New Roman" w:hAnsi="Verdana" w:cs="Helvetica"/>
        </w:rPr>
        <w:t>Offer to prepare and deliver a short presentation and Q&amp;A to your colleagues to share what you learned. That way others in your unit will get the benefits of your attendance, too.</w:t>
      </w:r>
    </w:p>
    <w:p w14:paraId="21B9DC5C" w14:textId="3A33B20E" w:rsidR="006A5D6A" w:rsidRPr="00F76656" w:rsidRDefault="006A5D6A" w:rsidP="006A5D6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Verdana" w:eastAsia="Times New Roman" w:hAnsi="Verdana" w:cs="Helvetica"/>
        </w:rPr>
      </w:pPr>
      <w:r w:rsidRPr="00F76656">
        <w:rPr>
          <w:rFonts w:ascii="Verdana" w:eastAsia="Times New Roman" w:hAnsi="Verdana" w:cs="Helvetica"/>
        </w:rPr>
        <w:t>Share your notes and speaker handouts with your colleagues. As an attendee, you have unlimited access to materials posted by speakers.</w:t>
      </w:r>
    </w:p>
    <w:p w14:paraId="25E1A2DB" w14:textId="77777777" w:rsidR="00DF0281" w:rsidRPr="00F76656" w:rsidRDefault="00DF0281" w:rsidP="007A3263">
      <w:pPr>
        <w:shd w:val="clear" w:color="auto" w:fill="FFFFFF"/>
        <w:spacing w:after="0" w:line="300" w:lineRule="atLeast"/>
        <w:ind w:left="15"/>
        <w:rPr>
          <w:rFonts w:ascii="Helvetica" w:eastAsia="Times New Roman" w:hAnsi="Helvetica" w:cs="Helvetica"/>
          <w:sz w:val="21"/>
          <w:szCs w:val="21"/>
        </w:rPr>
      </w:pPr>
    </w:p>
    <w:p w14:paraId="46E7B96D" w14:textId="77777777" w:rsidR="00E026BE" w:rsidRPr="00F76656" w:rsidRDefault="00E026BE"/>
    <w:sectPr w:rsidR="00E026BE" w:rsidRPr="00F766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35B10" w14:textId="77777777" w:rsidR="003C5744" w:rsidRDefault="003C5744" w:rsidP="009A076E">
      <w:pPr>
        <w:spacing w:after="0" w:line="240" w:lineRule="auto"/>
      </w:pPr>
      <w:r>
        <w:separator/>
      </w:r>
    </w:p>
  </w:endnote>
  <w:endnote w:type="continuationSeparator" w:id="0">
    <w:p w14:paraId="1EB8BA4C" w14:textId="77777777" w:rsidR="003C5744" w:rsidRDefault="003C5744" w:rsidP="009A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FEB8" w14:textId="77777777" w:rsidR="003C5744" w:rsidRDefault="003C5744" w:rsidP="009A076E">
      <w:pPr>
        <w:spacing w:after="0" w:line="240" w:lineRule="auto"/>
      </w:pPr>
      <w:r>
        <w:separator/>
      </w:r>
    </w:p>
  </w:footnote>
  <w:footnote w:type="continuationSeparator" w:id="0">
    <w:p w14:paraId="0DC101DE" w14:textId="77777777" w:rsidR="003C5744" w:rsidRDefault="003C5744" w:rsidP="009A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3A4E" w14:textId="5E6056D2" w:rsidR="009A076E" w:rsidRDefault="00F76656" w:rsidP="009A076E">
    <w:pPr>
      <w:pStyle w:val="Header"/>
      <w:jc w:val="center"/>
    </w:pPr>
    <w:r>
      <w:rPr>
        <w:noProof/>
      </w:rPr>
      <w:drawing>
        <wp:inline distT="0" distB="0" distL="0" distR="0" wp14:anchorId="4C196C6B" wp14:editId="602F9083">
          <wp:extent cx="1506828" cy="1506828"/>
          <wp:effectExtent l="0" t="0" r="0" b="0"/>
          <wp:docPr id="15787809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806" cy="1518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27C6A"/>
    <w:multiLevelType w:val="multilevel"/>
    <w:tmpl w:val="A870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0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2E"/>
    <w:rsid w:val="000E3AAF"/>
    <w:rsid w:val="000F5A5D"/>
    <w:rsid w:val="00224F2E"/>
    <w:rsid w:val="002D1F0D"/>
    <w:rsid w:val="003C5744"/>
    <w:rsid w:val="00446D43"/>
    <w:rsid w:val="004E2BD2"/>
    <w:rsid w:val="005C5F55"/>
    <w:rsid w:val="005E15C5"/>
    <w:rsid w:val="00693117"/>
    <w:rsid w:val="006A5D6A"/>
    <w:rsid w:val="007A3263"/>
    <w:rsid w:val="009A076E"/>
    <w:rsid w:val="00DB0F2E"/>
    <w:rsid w:val="00DF0281"/>
    <w:rsid w:val="00E026BE"/>
    <w:rsid w:val="00E36C4F"/>
    <w:rsid w:val="00EA11A6"/>
    <w:rsid w:val="00F7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C03F"/>
  <w15:chartTrackingRefBased/>
  <w15:docId w15:val="{D73A7D07-8A04-4552-84BA-CD19D5AA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6E"/>
  </w:style>
  <w:style w:type="paragraph" w:styleId="Footer">
    <w:name w:val="footer"/>
    <w:basedOn w:val="Normal"/>
    <w:link w:val="FooterChar"/>
    <w:uiPriority w:val="99"/>
    <w:unhideWhenUsed/>
    <w:rsid w:val="009A0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Murphy</dc:creator>
  <cp:keywords/>
  <dc:description/>
  <cp:lastModifiedBy>Allison Caravella</cp:lastModifiedBy>
  <cp:revision>2</cp:revision>
  <dcterms:created xsi:type="dcterms:W3CDTF">2025-04-17T14:29:00Z</dcterms:created>
  <dcterms:modified xsi:type="dcterms:W3CDTF">2025-04-17T14:29:00Z</dcterms:modified>
</cp:coreProperties>
</file>