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5686" w14:textId="3400E983" w:rsidR="00222814" w:rsidRDefault="0003189C" w:rsidP="0003189C">
      <w:pPr>
        <w:spacing w:after="0" w:line="240" w:lineRule="auto"/>
        <w:rPr>
          <w:rFonts w:cstheme="minorHAnsi"/>
          <w:iCs/>
          <w:sz w:val="25"/>
          <w:szCs w:val="25"/>
          <w14:textOutline w14:w="0" w14:cap="flat" w14:cmpd="sng" w14:algn="ctr">
            <w14:noFill/>
            <w14:prstDash w14:val="solid"/>
            <w14:round/>
          </w14:textOutline>
        </w:rPr>
      </w:pPr>
      <w:r w:rsidRPr="00385190">
        <w:rPr>
          <w:iCs/>
          <w:noProof/>
          <w:sz w:val="25"/>
          <w:szCs w:val="25"/>
        </w:rPr>
        <w:drawing>
          <wp:anchor distT="0" distB="0" distL="114300" distR="114300" simplePos="0" relativeHeight="251658240" behindDoc="0" locked="0" layoutInCell="1" allowOverlap="1" wp14:anchorId="717BF29B" wp14:editId="20F3419C">
            <wp:simplePos x="0" y="0"/>
            <wp:positionH relativeFrom="margin">
              <wp:align>left</wp:align>
            </wp:positionH>
            <wp:positionV relativeFrom="paragraph">
              <wp:posOffset>38100</wp:posOffset>
            </wp:positionV>
            <wp:extent cx="1028700" cy="623570"/>
            <wp:effectExtent l="38100" t="38100" r="76200" b="1003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esign\CBA Logo - 2014\CBA 2014 - New Logos 1.10.14\CBA Logo 2014\CBA Logo_white.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28700" cy="62357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6" behindDoc="1" locked="0" layoutInCell="1" allowOverlap="1" wp14:anchorId="09C72184" wp14:editId="4BD13D46">
            <wp:simplePos x="0" y="0"/>
            <wp:positionH relativeFrom="page">
              <wp:posOffset>1974215</wp:posOffset>
            </wp:positionH>
            <wp:positionV relativeFrom="paragraph">
              <wp:posOffset>83820</wp:posOffset>
            </wp:positionV>
            <wp:extent cx="5280025" cy="375285"/>
            <wp:effectExtent l="0" t="0" r="0" b="5715"/>
            <wp:wrapTight wrapText="bothSides">
              <wp:wrapPolygon edited="0">
                <wp:start x="0" y="0"/>
                <wp:lineTo x="0" y="20832"/>
                <wp:lineTo x="21509" y="20832"/>
                <wp:lineTo x="215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524" t="-1818" r="4024" b="1"/>
                    <a:stretch/>
                  </pic:blipFill>
                  <pic:spPr bwMode="auto">
                    <a:xfrm>
                      <a:off x="0" y="0"/>
                      <a:ext cx="5280025" cy="375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8568C3" w14:textId="24E1C29A" w:rsidR="0003189C" w:rsidRPr="0003189C" w:rsidRDefault="0003189C" w:rsidP="0003189C">
      <w:pPr>
        <w:spacing w:after="0" w:line="240" w:lineRule="auto"/>
        <w:rPr>
          <w:rFonts w:cstheme="minorHAnsi"/>
          <w:iCs/>
          <w:sz w:val="12"/>
          <w:szCs w:val="12"/>
          <w14:textOutline w14:w="0" w14:cap="flat" w14:cmpd="sng" w14:algn="ctr">
            <w14:noFill/>
            <w14:prstDash w14:val="solid"/>
            <w14:round/>
          </w14:textOutline>
        </w:rPr>
      </w:pPr>
    </w:p>
    <w:p w14:paraId="7F504986" w14:textId="6877351D" w:rsidR="00E7113A" w:rsidRDefault="00E7113A" w:rsidP="00E7113A">
      <w:pPr>
        <w:spacing w:after="0" w:line="240" w:lineRule="auto"/>
        <w:rPr>
          <w:rFonts w:cstheme="minorHAnsi"/>
          <w:iCs/>
          <w:sz w:val="25"/>
          <w:szCs w:val="25"/>
          <w14:textOutline w14:w="0" w14:cap="flat" w14:cmpd="sng" w14:algn="ctr">
            <w14:noFill/>
            <w14:prstDash w14:val="solid"/>
            <w14:round/>
          </w14:textOutline>
        </w:rPr>
      </w:pPr>
      <w:r w:rsidRPr="00385190">
        <w:rPr>
          <w:rFonts w:cstheme="minorHAnsi"/>
          <w:iCs/>
          <w:sz w:val="25"/>
          <w:szCs w:val="25"/>
          <w14:textOutline w14:w="0" w14:cap="flat" w14:cmpd="sng" w14:algn="ctr">
            <w14:noFill/>
            <w14:prstDash w14:val="solid"/>
            <w14:round/>
          </w14:textOutline>
        </w:rPr>
        <w:t xml:space="preserve">Sponsorships offer a tangible way to gain exposure to </w:t>
      </w:r>
      <w:r>
        <w:rPr>
          <w:rFonts w:cstheme="minorHAnsi"/>
          <w:iCs/>
          <w:sz w:val="25"/>
          <w:szCs w:val="25"/>
          <w14:textOutline w14:w="0" w14:cap="flat" w14:cmpd="sng" w14:algn="ctr">
            <w14:noFill/>
            <w14:prstDash w14:val="solid"/>
            <w14:round/>
          </w14:textOutline>
        </w:rPr>
        <w:t>bankers</w:t>
      </w:r>
      <w:r w:rsidRPr="00385190">
        <w:rPr>
          <w:rFonts w:cstheme="minorHAnsi"/>
          <w:iCs/>
          <w:sz w:val="25"/>
          <w:szCs w:val="25"/>
          <w14:textOutline w14:w="0" w14:cap="flat" w14:cmpd="sng" w14:algn="ctr">
            <w14:noFill/>
            <w14:prstDash w14:val="solid"/>
            <w14:round/>
          </w14:textOutline>
        </w:rPr>
        <w:t xml:space="preserve"> across the state, </w:t>
      </w:r>
      <w:r>
        <w:rPr>
          <w:rFonts w:cstheme="minorHAnsi"/>
          <w:iCs/>
          <w:sz w:val="25"/>
          <w:szCs w:val="25"/>
          <w14:textOutline w14:w="0" w14:cap="flat" w14:cmpd="sng" w14:algn="ctr">
            <w14:noFill/>
            <w14:prstDash w14:val="solid"/>
            <w14:round/>
          </w14:textOutline>
        </w:rPr>
        <w:t xml:space="preserve">through in-person or virtual professional development programs, our annual convention CONNECT, advocacy events, and special programs. </w:t>
      </w:r>
      <w:r w:rsidRPr="00385190">
        <w:rPr>
          <w:rFonts w:cstheme="minorHAnsi"/>
          <w:iCs/>
          <w:sz w:val="25"/>
          <w:szCs w:val="25"/>
          <w14:textOutline w14:w="0" w14:cap="flat" w14:cmpd="sng" w14:algn="ctr">
            <w14:noFill/>
            <w14:prstDash w14:val="solid"/>
            <w14:round/>
          </w14:textOutline>
        </w:rPr>
        <w:t xml:space="preserve">CBA offers approximately </w:t>
      </w:r>
      <w:r>
        <w:rPr>
          <w:rFonts w:cstheme="minorHAnsi"/>
          <w:iCs/>
          <w:sz w:val="25"/>
          <w:szCs w:val="25"/>
          <w14:textOutline w14:w="0" w14:cap="flat" w14:cmpd="sng" w14:algn="ctr">
            <w14:noFill/>
            <w14:prstDash w14:val="solid"/>
            <w14:round/>
          </w14:textOutline>
        </w:rPr>
        <w:t>8</w:t>
      </w:r>
      <w:r w:rsidRPr="00385190">
        <w:rPr>
          <w:rFonts w:cstheme="minorHAnsi"/>
          <w:iCs/>
          <w:sz w:val="25"/>
          <w:szCs w:val="25"/>
          <w14:textOutline w14:w="0" w14:cap="flat" w14:cmpd="sng" w14:algn="ctr">
            <w14:noFill/>
            <w14:prstDash w14:val="solid"/>
            <w14:round/>
          </w14:textOutline>
        </w:rPr>
        <w:t>0 live professional development events, training programs, and peer-group forums</w:t>
      </w:r>
      <w:r>
        <w:rPr>
          <w:rFonts w:cstheme="minorHAnsi"/>
          <w:iCs/>
          <w:sz w:val="25"/>
          <w:szCs w:val="25"/>
          <w14:textOutline w14:w="0" w14:cap="flat" w14:cmpd="sng" w14:algn="ctr">
            <w14:noFill/>
            <w14:prstDash w14:val="solid"/>
            <w14:round/>
          </w14:textOutline>
        </w:rPr>
        <w:t xml:space="preserve"> annually</w:t>
      </w:r>
      <w:r w:rsidRPr="00385190">
        <w:rPr>
          <w:rFonts w:cstheme="minorHAnsi"/>
          <w:iCs/>
          <w:sz w:val="25"/>
          <w:szCs w:val="25"/>
          <w14:textOutline w14:w="0" w14:cap="flat" w14:cmpd="sng" w14:algn="ctr">
            <w14:noFill/>
            <w14:prstDash w14:val="solid"/>
            <w14:round/>
          </w14:textOutline>
        </w:rPr>
        <w:t xml:space="preserve">. </w:t>
      </w:r>
    </w:p>
    <w:p w14:paraId="54FC3F6C" w14:textId="52C289C8" w:rsidR="009F4DD5" w:rsidRPr="009F4DD5" w:rsidRDefault="00327B62" w:rsidP="009F4DD5">
      <w:pPr>
        <w:spacing w:after="0" w:line="240" w:lineRule="auto"/>
        <w:rPr>
          <w:iCs/>
          <w:color w:val="FFFFFF" w:themeColor="background1"/>
          <w:sz w:val="16"/>
          <w:szCs w:val="16"/>
        </w:rPr>
      </w:pPr>
      <w:r>
        <w:rPr>
          <w:noProof/>
          <w:sz w:val="24"/>
          <w:szCs w:val="20"/>
          <w:u w:val="single"/>
        </w:rPr>
        <mc:AlternateContent>
          <mc:Choice Requires="wps">
            <w:drawing>
              <wp:anchor distT="0" distB="0" distL="114300" distR="114300" simplePos="0" relativeHeight="251658254" behindDoc="0" locked="0" layoutInCell="1" allowOverlap="1" wp14:anchorId="3EB960F4" wp14:editId="0C2C9ACC">
                <wp:simplePos x="0" y="0"/>
                <wp:positionH relativeFrom="margin">
                  <wp:align>left</wp:align>
                </wp:positionH>
                <wp:positionV relativeFrom="paragraph">
                  <wp:posOffset>94615</wp:posOffset>
                </wp:positionV>
                <wp:extent cx="688657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flipV="1">
                          <a:off x="0" y="0"/>
                          <a:ext cx="6886575"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39036F31" id="Straight Connector 26" o:spid="_x0000_s1026" style="position:absolute;flip:y;z-index:251658258;visibility:visible;mso-wrap-style:square;mso-wrap-distance-left:9pt;mso-wrap-distance-top:0;mso-wrap-distance-right:9pt;mso-wrap-distance-bottom:0;mso-position-horizontal:left;mso-position-horizontal-relative:margin;mso-position-vertical:absolute;mso-position-vertical-relative:text" from="0,7.45pt" to="542.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" strokecolor="#4472c4 [3208]" strokeweight="1.5pt">
                <v:stroke joinstyle="miter"/>
                <w10:wrap anchorx="margin"/>
              </v:line>
            </w:pict>
          </mc:Fallback>
        </mc:AlternateContent>
      </w:r>
    </w:p>
    <w:p w14:paraId="3CB51A9E" w14:textId="77777777" w:rsidR="00327B62" w:rsidRPr="00C25E54" w:rsidRDefault="00327B62" w:rsidP="00327B62">
      <w:pPr>
        <w:autoSpaceDE w:val="0"/>
        <w:autoSpaceDN w:val="0"/>
        <w:adjustRightInd w:val="0"/>
        <w:spacing w:after="0"/>
        <w:jc w:val="both"/>
        <w:rPr>
          <w:rFonts w:cs="Minion Pro"/>
          <w:b/>
          <w:bCs/>
          <w:color w:val="002060"/>
          <w:sz w:val="14"/>
          <w:szCs w:val="14"/>
        </w:rPr>
      </w:pPr>
    </w:p>
    <w:p w14:paraId="0ACAF977" w14:textId="77777777" w:rsidR="00327B62" w:rsidRDefault="00327B62" w:rsidP="00327B62">
      <w:pPr>
        <w:autoSpaceDE w:val="0"/>
        <w:autoSpaceDN w:val="0"/>
        <w:adjustRightInd w:val="0"/>
        <w:spacing w:after="0" w:line="240" w:lineRule="auto"/>
        <w:rPr>
          <w:rFonts w:ascii="Calibri-Bold" w:hAnsi="Calibri-Bold" w:cs="Calibri-Bold"/>
          <w:b/>
          <w:bCs/>
          <w:color w:val="002060"/>
          <w:sz w:val="24"/>
          <w:szCs w:val="24"/>
        </w:rPr>
      </w:pPr>
      <w:r>
        <w:rPr>
          <w:noProof/>
          <w:sz w:val="24"/>
          <w:szCs w:val="20"/>
          <w:u w:val="single"/>
        </w:rPr>
        <mc:AlternateContent>
          <mc:Choice Requires="wps">
            <w:drawing>
              <wp:anchor distT="0" distB="0" distL="114300" distR="114300" simplePos="0" relativeHeight="251658257" behindDoc="0" locked="0" layoutInCell="1" allowOverlap="1" wp14:anchorId="311BCC35" wp14:editId="1275D5DD">
                <wp:simplePos x="0" y="0"/>
                <wp:positionH relativeFrom="margin">
                  <wp:posOffset>0</wp:posOffset>
                </wp:positionH>
                <wp:positionV relativeFrom="paragraph">
                  <wp:posOffset>0</wp:posOffset>
                </wp:positionV>
                <wp:extent cx="3105150" cy="37147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3105150" cy="371475"/>
                        </a:xfrm>
                        <a:prstGeom prst="roundRect">
                          <a:avLst/>
                        </a:prstGeom>
                        <a:solidFill>
                          <a:srgbClr val="002060"/>
                        </a:solidFill>
                        <a:ln w="12700" cap="flat" cmpd="sng" algn="ctr">
                          <a:solidFill>
                            <a:srgbClr val="5B9BD5">
                              <a:shade val="50000"/>
                            </a:srgbClr>
                          </a:solidFill>
                          <a:prstDash val="solid"/>
                          <a:miter lim="800000"/>
                        </a:ln>
                        <a:effectLst/>
                      </wps:spPr>
                      <wps:txbx>
                        <w:txbxContent>
                          <w:p w14:paraId="263B2F1F" w14:textId="77777777" w:rsidR="00327B62" w:rsidRPr="000B75AC" w:rsidRDefault="00327B62" w:rsidP="00327B62">
                            <w:pPr>
                              <w:jc w:val="center"/>
                              <w:rPr>
                                <w:sz w:val="24"/>
                                <w:szCs w:val="24"/>
                              </w:rPr>
                            </w:pPr>
                            <w:r>
                              <w:rPr>
                                <w:b/>
                                <w:bCs/>
                                <w:sz w:val="24"/>
                                <w:szCs w:val="24"/>
                              </w:rPr>
                              <w:t>ADVOCACY/</w:t>
                            </w:r>
                            <w:r w:rsidRPr="000B75AC">
                              <w:rPr>
                                <w:b/>
                                <w:bCs/>
                                <w:sz w:val="24"/>
                                <w:szCs w:val="24"/>
                              </w:rPr>
                              <w:t>LEGISLATIVE/REGULATORY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BCC35" id="Rectangle: Rounded Corners 5" o:spid="_x0000_s1026" style="position:absolute;margin-left:0;margin-top:0;width:244.5pt;height:29.2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" fillcolor="#002060" strokecolor="#41719c" strokeweight="1pt">
                <v:stroke joinstyle="miter"/>
                <v:textbox>
                  <w:txbxContent>
                    <w:p w14:paraId="263B2F1F" w14:textId="77777777" w:rsidR="00327B62" w:rsidRPr="000B75AC" w:rsidRDefault="00327B62" w:rsidP="00327B62">
                      <w:pPr>
                        <w:jc w:val="center"/>
                        <w:rPr>
                          <w:sz w:val="24"/>
                          <w:szCs w:val="24"/>
                        </w:rPr>
                      </w:pPr>
                      <w:r>
                        <w:rPr>
                          <w:b/>
                          <w:bCs/>
                          <w:sz w:val="24"/>
                          <w:szCs w:val="24"/>
                        </w:rPr>
                        <w:t>ADVOCACY/</w:t>
                      </w:r>
                      <w:r w:rsidRPr="000B75AC">
                        <w:rPr>
                          <w:b/>
                          <w:bCs/>
                          <w:sz w:val="24"/>
                          <w:szCs w:val="24"/>
                        </w:rPr>
                        <w:t>LEGISLATIVE/REGULATORY</w:t>
                      </w:r>
                    </w:p>
                  </w:txbxContent>
                </v:textbox>
                <w10:wrap anchorx="margin"/>
              </v:roundrect>
            </w:pict>
          </mc:Fallback>
        </mc:AlternateContent>
      </w:r>
    </w:p>
    <w:p w14:paraId="27D10A72" w14:textId="77777777" w:rsidR="00327B62" w:rsidRDefault="00327B62" w:rsidP="00327B62">
      <w:pPr>
        <w:autoSpaceDE w:val="0"/>
        <w:autoSpaceDN w:val="0"/>
        <w:adjustRightInd w:val="0"/>
        <w:spacing w:after="0" w:line="240" w:lineRule="auto"/>
        <w:rPr>
          <w:rFonts w:ascii="Calibri-Bold" w:hAnsi="Calibri-Bold" w:cs="Calibri-Bold"/>
          <w:b/>
          <w:bCs/>
          <w:color w:val="002060"/>
          <w:sz w:val="24"/>
          <w:szCs w:val="24"/>
        </w:rPr>
      </w:pPr>
    </w:p>
    <w:p w14:paraId="3E6E979A" w14:textId="77777777" w:rsidR="00116A3F" w:rsidRDefault="00116A3F" w:rsidP="00327B62">
      <w:pPr>
        <w:spacing w:after="0" w:line="240" w:lineRule="auto"/>
        <w:rPr>
          <w:rFonts w:cs="Times New Roman"/>
          <w:b/>
          <w:color w:val="002060"/>
          <w:sz w:val="24"/>
          <w:szCs w:val="20"/>
        </w:rPr>
      </w:pPr>
    </w:p>
    <w:p w14:paraId="00BC4CF7" w14:textId="4CAA5AEA" w:rsidR="00327B62" w:rsidRDefault="00327B62" w:rsidP="00327B62">
      <w:pPr>
        <w:spacing w:after="0" w:line="240" w:lineRule="auto"/>
        <w:rPr>
          <w:rFonts w:cs="Times New Roman"/>
          <w:b/>
          <w:color w:val="002060"/>
          <w:sz w:val="24"/>
          <w:szCs w:val="20"/>
        </w:rPr>
      </w:pPr>
      <w:r w:rsidRPr="00A77A2C">
        <w:rPr>
          <w:rFonts w:cs="Times New Roman"/>
          <w:b/>
          <w:color w:val="002060"/>
          <w:sz w:val="24"/>
          <w:szCs w:val="20"/>
        </w:rPr>
        <w:t>202</w:t>
      </w:r>
      <w:r>
        <w:rPr>
          <w:rFonts w:cs="Times New Roman"/>
          <w:b/>
          <w:color w:val="002060"/>
          <w:sz w:val="24"/>
          <w:szCs w:val="20"/>
        </w:rPr>
        <w:t>3</w:t>
      </w:r>
      <w:r w:rsidRPr="00A77A2C">
        <w:rPr>
          <w:rFonts w:cs="Times New Roman"/>
          <w:b/>
          <w:color w:val="002060"/>
          <w:sz w:val="24"/>
          <w:szCs w:val="20"/>
        </w:rPr>
        <w:t xml:space="preserve"> Topgolf Showdown</w:t>
      </w:r>
    </w:p>
    <w:p w14:paraId="286A53A1" w14:textId="77777777" w:rsidR="00327B62" w:rsidRPr="00E04733" w:rsidRDefault="00327B62" w:rsidP="00327B62">
      <w:pPr>
        <w:pStyle w:val="ListParagraph"/>
        <w:numPr>
          <w:ilvl w:val="0"/>
          <w:numId w:val="25"/>
        </w:numPr>
        <w:spacing w:after="0"/>
        <w:rPr>
          <w:rFonts w:cs="Times New Roman"/>
          <w:b/>
          <w:color w:val="auto"/>
          <w:sz w:val="22"/>
          <w:szCs w:val="18"/>
        </w:rPr>
      </w:pPr>
      <w:r w:rsidRPr="00E04733">
        <w:rPr>
          <w:rFonts w:cs="Times New Roman"/>
          <w:b/>
          <w:color w:val="auto"/>
          <w:sz w:val="22"/>
          <w:szCs w:val="18"/>
        </w:rPr>
        <w:t>Thursday, April 20, 2023</w:t>
      </w:r>
      <w:r w:rsidRPr="00E04733">
        <w:rPr>
          <w:rFonts w:cs="Times New Roman"/>
          <w:b/>
          <w:color w:val="auto"/>
          <w:sz w:val="22"/>
          <w:szCs w:val="18"/>
        </w:rPr>
        <w:tab/>
      </w:r>
      <w:r w:rsidRPr="00E04733">
        <w:rPr>
          <w:rFonts w:cs="Times New Roman"/>
          <w:b/>
          <w:color w:val="auto"/>
          <w:sz w:val="22"/>
          <w:szCs w:val="18"/>
        </w:rPr>
        <w:tab/>
      </w:r>
      <w:r w:rsidRPr="00E04733">
        <w:rPr>
          <w:rFonts w:cs="Times New Roman"/>
          <w:b/>
          <w:color w:val="auto"/>
          <w:sz w:val="22"/>
          <w:szCs w:val="18"/>
        </w:rPr>
        <w:tab/>
        <w:t>Augusta</w:t>
      </w:r>
    </w:p>
    <w:p w14:paraId="12170828" w14:textId="4259223F" w:rsidR="00327B62" w:rsidRPr="00E04733" w:rsidRDefault="00327B62" w:rsidP="00327B62">
      <w:pPr>
        <w:pStyle w:val="ListParagraph"/>
        <w:numPr>
          <w:ilvl w:val="0"/>
          <w:numId w:val="25"/>
        </w:numPr>
        <w:spacing w:after="0"/>
        <w:rPr>
          <w:rFonts w:cs="Times New Roman"/>
          <w:b/>
          <w:color w:val="auto"/>
          <w:sz w:val="22"/>
          <w:szCs w:val="18"/>
        </w:rPr>
      </w:pPr>
      <w:r w:rsidRPr="00E04733">
        <w:rPr>
          <w:rFonts w:cs="Times New Roman"/>
          <w:b/>
          <w:color w:val="auto"/>
          <w:sz w:val="22"/>
          <w:szCs w:val="18"/>
        </w:rPr>
        <w:t>Thursday, May 4, 2023</w:t>
      </w:r>
      <w:r w:rsidRPr="00E04733">
        <w:rPr>
          <w:rFonts w:cs="Times New Roman"/>
          <w:b/>
          <w:color w:val="auto"/>
          <w:sz w:val="22"/>
          <w:szCs w:val="18"/>
        </w:rPr>
        <w:tab/>
      </w:r>
      <w:r w:rsidRPr="00E04733">
        <w:rPr>
          <w:rFonts w:cs="Times New Roman"/>
          <w:b/>
          <w:color w:val="auto"/>
          <w:sz w:val="22"/>
          <w:szCs w:val="18"/>
        </w:rPr>
        <w:tab/>
      </w:r>
      <w:r w:rsidRPr="00E04733">
        <w:rPr>
          <w:rFonts w:cs="Times New Roman"/>
          <w:b/>
          <w:color w:val="auto"/>
          <w:sz w:val="22"/>
          <w:szCs w:val="18"/>
        </w:rPr>
        <w:tab/>
        <w:t>Chattanooga, TN</w:t>
      </w:r>
    </w:p>
    <w:p w14:paraId="18A090A5" w14:textId="77777777" w:rsidR="00327B62" w:rsidRPr="00A025A0" w:rsidRDefault="00327B62" w:rsidP="00327B62">
      <w:pPr>
        <w:spacing w:after="0"/>
        <w:rPr>
          <w:rFonts w:cs="Times New Roman"/>
          <w:b/>
          <w:color w:val="002060"/>
          <w:sz w:val="20"/>
          <w:szCs w:val="16"/>
        </w:rPr>
      </w:pPr>
    </w:p>
    <w:p w14:paraId="62D9C090" w14:textId="77777777" w:rsidR="00327B62" w:rsidRDefault="00327B62" w:rsidP="00327B62">
      <w:pPr>
        <w:spacing w:after="0" w:line="240" w:lineRule="auto"/>
        <w:rPr>
          <w:rFonts w:cstheme="minorHAnsi"/>
          <w:bCs/>
        </w:rPr>
      </w:pPr>
      <w:r w:rsidRPr="00A54233">
        <w:rPr>
          <w:rFonts w:cstheme="minorHAnsi"/>
          <w:bCs/>
        </w:rPr>
        <w:t>All levels include 3 hours of golf, food, unlimited non-alcoholic drinks, recognition at event and in CBA materials</w:t>
      </w:r>
      <w:r>
        <w:rPr>
          <w:rFonts w:cstheme="minorHAnsi"/>
          <w:bCs/>
        </w:rPr>
        <w:t xml:space="preserve">. </w:t>
      </w:r>
    </w:p>
    <w:p w14:paraId="56BD3E1C" w14:textId="77777777" w:rsidR="00327B62" w:rsidRPr="00B6693A" w:rsidRDefault="00327B62" w:rsidP="00327B62">
      <w:pPr>
        <w:pStyle w:val="ListParagraph"/>
        <w:numPr>
          <w:ilvl w:val="0"/>
          <w:numId w:val="11"/>
        </w:numPr>
        <w:spacing w:after="0"/>
        <w:rPr>
          <w:rFonts w:asciiTheme="minorHAnsi" w:hAnsiTheme="minorHAnsi" w:cstheme="minorHAnsi"/>
          <w:bCs/>
          <w:color w:val="auto"/>
          <w:sz w:val="22"/>
          <w:szCs w:val="22"/>
        </w:rPr>
      </w:pPr>
      <w:r w:rsidRPr="00B6693A">
        <w:rPr>
          <w:rFonts w:asciiTheme="minorHAnsi" w:hAnsiTheme="minorHAnsi" w:cstheme="minorHAnsi"/>
          <w:b/>
          <w:color w:val="auto"/>
          <w:sz w:val="22"/>
          <w:szCs w:val="22"/>
        </w:rPr>
        <w:t>Party of Fore</w:t>
      </w:r>
      <w:r w:rsidRPr="00B6693A">
        <w:rPr>
          <w:rFonts w:asciiTheme="minorHAnsi" w:hAnsiTheme="minorHAnsi" w:cstheme="minorHAnsi"/>
          <w:bCs/>
          <w:color w:val="auto"/>
          <w:sz w:val="22"/>
          <w:szCs w:val="22"/>
        </w:rPr>
        <w:t xml:space="preserve"> - $</w:t>
      </w:r>
      <w:r>
        <w:rPr>
          <w:rFonts w:asciiTheme="minorHAnsi" w:hAnsiTheme="minorHAnsi" w:cstheme="minorHAnsi"/>
          <w:bCs/>
          <w:color w:val="auto"/>
          <w:sz w:val="22"/>
          <w:szCs w:val="22"/>
        </w:rPr>
        <w:t>9</w:t>
      </w:r>
      <w:r w:rsidRPr="00B6693A">
        <w:rPr>
          <w:rFonts w:asciiTheme="minorHAnsi" w:hAnsiTheme="minorHAnsi" w:cstheme="minorHAnsi"/>
          <w:bCs/>
          <w:color w:val="auto"/>
          <w:sz w:val="22"/>
          <w:szCs w:val="22"/>
        </w:rPr>
        <w:t>00 – 4 players, 8 drink tickets, logo on monitors</w:t>
      </w:r>
    </w:p>
    <w:p w14:paraId="3504A44B" w14:textId="77777777" w:rsidR="00327B62" w:rsidRDefault="00327B62" w:rsidP="00327B62">
      <w:pPr>
        <w:pStyle w:val="ListParagraph"/>
        <w:numPr>
          <w:ilvl w:val="0"/>
          <w:numId w:val="11"/>
        </w:numPr>
        <w:spacing w:after="0"/>
        <w:rPr>
          <w:rFonts w:asciiTheme="minorHAnsi" w:hAnsiTheme="minorHAnsi" w:cstheme="minorHAnsi"/>
          <w:bCs/>
          <w:color w:val="auto"/>
          <w:sz w:val="22"/>
          <w:szCs w:val="22"/>
        </w:rPr>
      </w:pPr>
      <w:r w:rsidRPr="00B6693A">
        <w:rPr>
          <w:rFonts w:asciiTheme="minorHAnsi" w:hAnsiTheme="minorHAnsi" w:cstheme="minorHAnsi"/>
          <w:b/>
          <w:color w:val="auto"/>
          <w:sz w:val="22"/>
          <w:szCs w:val="22"/>
        </w:rPr>
        <w:t xml:space="preserve">Par Partners </w:t>
      </w:r>
      <w:r w:rsidRPr="00B6693A">
        <w:rPr>
          <w:rFonts w:asciiTheme="minorHAnsi" w:hAnsiTheme="minorHAnsi" w:cstheme="minorHAnsi"/>
          <w:bCs/>
          <w:color w:val="auto"/>
          <w:sz w:val="22"/>
          <w:szCs w:val="22"/>
        </w:rPr>
        <w:t xml:space="preserve">- $500 – 2 players, 4 drink tickets, logo on monitors </w:t>
      </w:r>
    </w:p>
    <w:p w14:paraId="0E1FAF36" w14:textId="77777777" w:rsidR="00327B62" w:rsidRDefault="00327B62" w:rsidP="00327B62">
      <w:pPr>
        <w:pStyle w:val="ListParagraph"/>
        <w:numPr>
          <w:ilvl w:val="0"/>
          <w:numId w:val="11"/>
        </w:numPr>
        <w:spacing w:after="0"/>
        <w:rPr>
          <w:rFonts w:asciiTheme="minorHAnsi" w:hAnsiTheme="minorHAnsi" w:cstheme="minorHAnsi"/>
          <w:bCs/>
          <w:color w:val="auto"/>
          <w:sz w:val="22"/>
          <w:szCs w:val="22"/>
        </w:rPr>
      </w:pPr>
      <w:r>
        <w:rPr>
          <w:rFonts w:asciiTheme="minorHAnsi" w:hAnsiTheme="minorHAnsi" w:cstheme="minorHAnsi"/>
          <w:b/>
          <w:color w:val="auto"/>
          <w:sz w:val="22"/>
          <w:szCs w:val="22"/>
        </w:rPr>
        <w:t xml:space="preserve">Prize Sponsor </w:t>
      </w:r>
      <w:r w:rsidRPr="005A6C06">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$750 – 2 players, 4 drink tickets, logo on monitors, prize presentation </w:t>
      </w:r>
    </w:p>
    <w:p w14:paraId="7091558C" w14:textId="77777777" w:rsidR="00327B62" w:rsidRDefault="00327B62" w:rsidP="00327B62">
      <w:pPr>
        <w:pStyle w:val="ListParagraph"/>
        <w:numPr>
          <w:ilvl w:val="0"/>
          <w:numId w:val="11"/>
        </w:numPr>
        <w:spacing w:after="0"/>
        <w:rPr>
          <w:rFonts w:asciiTheme="minorHAnsi" w:hAnsiTheme="minorHAnsi" w:cstheme="minorHAnsi"/>
          <w:bCs/>
          <w:color w:val="auto"/>
          <w:sz w:val="22"/>
          <w:szCs w:val="22"/>
        </w:rPr>
      </w:pPr>
      <w:r w:rsidRPr="00B6693A">
        <w:rPr>
          <w:rFonts w:asciiTheme="minorHAnsi" w:hAnsiTheme="minorHAnsi" w:cstheme="minorHAnsi"/>
          <w:b/>
          <w:color w:val="auto"/>
          <w:sz w:val="22"/>
          <w:szCs w:val="22"/>
        </w:rPr>
        <w:t xml:space="preserve">Player of the Year - </w:t>
      </w:r>
      <w:r w:rsidRPr="00B6693A">
        <w:rPr>
          <w:rFonts w:asciiTheme="minorHAnsi" w:hAnsiTheme="minorHAnsi" w:cstheme="minorHAnsi"/>
          <w:bCs/>
          <w:color w:val="auto"/>
          <w:sz w:val="22"/>
          <w:szCs w:val="22"/>
        </w:rPr>
        <w:t>$250 - 1 player, 2 drink tickets</w:t>
      </w:r>
      <w:r>
        <w:rPr>
          <w:rFonts w:asciiTheme="minorHAnsi" w:hAnsiTheme="minorHAnsi" w:cstheme="minorHAnsi"/>
          <w:bCs/>
          <w:color w:val="auto"/>
          <w:sz w:val="22"/>
          <w:szCs w:val="22"/>
        </w:rPr>
        <w:t xml:space="preserve">, logo on monitors </w:t>
      </w:r>
    </w:p>
    <w:p w14:paraId="128BDF23" w14:textId="77777777" w:rsidR="00327B62" w:rsidRDefault="00327B62" w:rsidP="00327B62">
      <w:pPr>
        <w:pStyle w:val="SubTitle1"/>
        <w:rPr>
          <w:rFonts w:asciiTheme="minorHAnsi" w:hAnsiTheme="minorHAnsi"/>
          <w:color w:val="002060"/>
          <w:sz w:val="20"/>
          <w:szCs w:val="18"/>
        </w:rPr>
      </w:pPr>
    </w:p>
    <w:p w14:paraId="1AFBFE2F" w14:textId="77777777" w:rsidR="00327B62" w:rsidRPr="000945B8" w:rsidRDefault="00327B62" w:rsidP="00327B62">
      <w:pPr>
        <w:pStyle w:val="SubTitle1"/>
        <w:rPr>
          <w:rFonts w:asciiTheme="minorHAnsi" w:hAnsiTheme="minorHAnsi"/>
          <w:b w:val="0"/>
          <w:bCs/>
          <w:color w:val="002060"/>
          <w:sz w:val="24"/>
          <w:szCs w:val="22"/>
        </w:rPr>
      </w:pPr>
      <w:r w:rsidRPr="00345090">
        <w:rPr>
          <w:rFonts w:asciiTheme="minorHAnsi" w:hAnsiTheme="minorHAnsi"/>
          <w:color w:val="002060"/>
          <w:sz w:val="24"/>
          <w:szCs w:val="22"/>
        </w:rPr>
        <w:t>202</w:t>
      </w:r>
      <w:r>
        <w:rPr>
          <w:rFonts w:asciiTheme="minorHAnsi" w:hAnsiTheme="minorHAnsi"/>
          <w:color w:val="002060"/>
          <w:sz w:val="24"/>
          <w:szCs w:val="22"/>
        </w:rPr>
        <w:t>3</w:t>
      </w:r>
      <w:r w:rsidRPr="00345090">
        <w:rPr>
          <w:rFonts w:asciiTheme="minorHAnsi" w:hAnsiTheme="minorHAnsi"/>
          <w:color w:val="002060"/>
          <w:sz w:val="24"/>
          <w:szCs w:val="22"/>
        </w:rPr>
        <w:t xml:space="preserve"> Town Hall </w:t>
      </w:r>
      <w:r>
        <w:rPr>
          <w:rFonts w:asciiTheme="minorHAnsi" w:hAnsiTheme="minorHAnsi"/>
          <w:color w:val="002060"/>
          <w:sz w:val="24"/>
          <w:szCs w:val="22"/>
        </w:rPr>
        <w:t>Talk Tours</w:t>
      </w:r>
      <w:r w:rsidRPr="00345090">
        <w:rPr>
          <w:rFonts w:asciiTheme="minorHAnsi" w:hAnsiTheme="minorHAnsi"/>
          <w:color w:val="002060"/>
          <w:sz w:val="24"/>
          <w:szCs w:val="22"/>
        </w:rPr>
        <w:t xml:space="preserve"> | </w:t>
      </w:r>
      <w:r>
        <w:rPr>
          <w:rFonts w:asciiTheme="minorHAnsi" w:hAnsiTheme="minorHAnsi"/>
          <w:color w:val="002060"/>
          <w:sz w:val="24"/>
          <w:szCs w:val="22"/>
        </w:rPr>
        <w:t xml:space="preserve">May, June, July </w:t>
      </w:r>
      <w:r w:rsidRPr="00345090">
        <w:rPr>
          <w:rFonts w:asciiTheme="minorHAnsi" w:hAnsiTheme="minorHAnsi"/>
          <w:color w:val="002060"/>
          <w:sz w:val="24"/>
          <w:szCs w:val="22"/>
        </w:rPr>
        <w:t xml:space="preserve">| </w:t>
      </w:r>
      <w:r>
        <w:rPr>
          <w:rFonts w:asciiTheme="minorHAnsi" w:hAnsiTheme="minorHAnsi"/>
          <w:color w:val="002060"/>
          <w:sz w:val="24"/>
          <w:szCs w:val="22"/>
        </w:rPr>
        <w:t xml:space="preserve">6 Locations </w:t>
      </w:r>
    </w:p>
    <w:p w14:paraId="50531AF4" w14:textId="77777777" w:rsidR="00327B62" w:rsidRDefault="00327B62" w:rsidP="00327B62">
      <w:pPr>
        <w:spacing w:after="0" w:line="240" w:lineRule="auto"/>
        <w:ind w:left="360"/>
        <w:rPr>
          <w:rFonts w:cs="Times New Roman"/>
          <w:bCs/>
          <w:szCs w:val="18"/>
        </w:rPr>
      </w:pPr>
      <w:r w:rsidRPr="00A77A2C">
        <w:rPr>
          <w:rFonts w:cs="Times New Roman"/>
          <w:bCs/>
          <w:szCs w:val="18"/>
        </w:rPr>
        <w:t xml:space="preserve">Meetings in </w:t>
      </w:r>
      <w:r>
        <w:rPr>
          <w:rFonts w:cs="Times New Roman"/>
          <w:bCs/>
          <w:szCs w:val="18"/>
        </w:rPr>
        <w:t>6</w:t>
      </w:r>
      <w:r w:rsidRPr="00A77A2C">
        <w:rPr>
          <w:rFonts w:cs="Times New Roman"/>
          <w:bCs/>
          <w:szCs w:val="18"/>
        </w:rPr>
        <w:t xml:space="preserve"> locations; Regional information, networking, refreshments, legislative updates</w:t>
      </w:r>
      <w:r>
        <w:rPr>
          <w:rFonts w:cs="Times New Roman"/>
          <w:bCs/>
          <w:szCs w:val="18"/>
        </w:rPr>
        <w:t xml:space="preserve">; 1 representative per sponsor. </w:t>
      </w:r>
    </w:p>
    <w:p w14:paraId="1F3DE03A" w14:textId="77777777" w:rsidR="00327B62" w:rsidRPr="00134796" w:rsidRDefault="00327B62" w:rsidP="00327B62">
      <w:pPr>
        <w:pStyle w:val="ListParagraph"/>
        <w:numPr>
          <w:ilvl w:val="0"/>
          <w:numId w:val="25"/>
        </w:numPr>
        <w:spacing w:after="0"/>
        <w:rPr>
          <w:rFonts w:asciiTheme="minorHAnsi" w:hAnsiTheme="minorHAnsi" w:cstheme="minorHAnsi"/>
          <w:bCs/>
          <w:color w:val="auto"/>
          <w:sz w:val="24"/>
          <w:szCs w:val="20"/>
        </w:rPr>
        <w:sectPr w:rsidR="00327B62" w:rsidRPr="00134796" w:rsidSect="00603E5A">
          <w:footerReference w:type="default" r:id="rId13"/>
          <w:type w:val="continuous"/>
          <w:pgSz w:w="12240" w:h="15840"/>
          <w:pgMar w:top="720" w:right="1152" w:bottom="864" w:left="1152" w:header="720" w:footer="720" w:gutter="0"/>
          <w:cols w:space="720"/>
          <w:docGrid w:linePitch="360"/>
        </w:sectPr>
      </w:pPr>
    </w:p>
    <w:p w14:paraId="23CFE5E4" w14:textId="77777777" w:rsidR="00327B62" w:rsidRPr="009E4521" w:rsidRDefault="00327B62" w:rsidP="00327B62">
      <w:pPr>
        <w:pStyle w:val="ListParagraph"/>
        <w:numPr>
          <w:ilvl w:val="0"/>
          <w:numId w:val="25"/>
        </w:numPr>
        <w:spacing w:after="0"/>
        <w:rPr>
          <w:rFonts w:asciiTheme="minorHAnsi" w:hAnsiTheme="minorHAnsi" w:cstheme="minorHAnsi"/>
          <w:bCs/>
          <w:color w:val="auto"/>
          <w:sz w:val="22"/>
          <w:szCs w:val="22"/>
        </w:rPr>
      </w:pPr>
      <w:r w:rsidRPr="009E4521">
        <w:rPr>
          <w:rFonts w:asciiTheme="minorHAnsi" w:hAnsiTheme="minorHAnsi" w:cstheme="minorHAnsi"/>
          <w:bCs/>
          <w:color w:val="auto"/>
          <w:sz w:val="22"/>
          <w:szCs w:val="22"/>
        </w:rPr>
        <w:t>Waycross, May 18, 2023</w:t>
      </w:r>
    </w:p>
    <w:p w14:paraId="79B326FA" w14:textId="77777777" w:rsidR="00327B62" w:rsidRPr="009E4521" w:rsidRDefault="00327B62" w:rsidP="00327B62">
      <w:pPr>
        <w:pStyle w:val="ListParagraph"/>
        <w:numPr>
          <w:ilvl w:val="0"/>
          <w:numId w:val="25"/>
        </w:numPr>
        <w:spacing w:after="0"/>
        <w:rPr>
          <w:rFonts w:asciiTheme="minorHAnsi" w:hAnsiTheme="minorHAnsi" w:cstheme="minorHAnsi"/>
          <w:bCs/>
          <w:color w:val="auto"/>
          <w:sz w:val="22"/>
          <w:szCs w:val="22"/>
        </w:rPr>
      </w:pPr>
      <w:r w:rsidRPr="009E4521">
        <w:rPr>
          <w:rFonts w:asciiTheme="minorHAnsi" w:hAnsiTheme="minorHAnsi" w:cstheme="minorHAnsi"/>
          <w:bCs/>
          <w:color w:val="auto"/>
          <w:sz w:val="22"/>
          <w:szCs w:val="22"/>
        </w:rPr>
        <w:t>Cordele, May 24, 2023</w:t>
      </w:r>
    </w:p>
    <w:p w14:paraId="68EB4C23" w14:textId="77777777" w:rsidR="00327B62" w:rsidRPr="009E4521" w:rsidRDefault="00327B62" w:rsidP="00327B62">
      <w:pPr>
        <w:pStyle w:val="ListParagraph"/>
        <w:numPr>
          <w:ilvl w:val="0"/>
          <w:numId w:val="25"/>
        </w:numPr>
        <w:spacing w:after="0"/>
        <w:rPr>
          <w:rFonts w:asciiTheme="minorHAnsi" w:hAnsiTheme="minorHAnsi" w:cstheme="minorHAnsi"/>
          <w:bCs/>
          <w:color w:val="auto"/>
          <w:sz w:val="22"/>
          <w:szCs w:val="22"/>
        </w:rPr>
      </w:pPr>
      <w:r w:rsidRPr="009E4521">
        <w:rPr>
          <w:rFonts w:asciiTheme="minorHAnsi" w:hAnsiTheme="minorHAnsi" w:cstheme="minorHAnsi"/>
          <w:bCs/>
          <w:color w:val="auto"/>
          <w:sz w:val="22"/>
          <w:szCs w:val="22"/>
        </w:rPr>
        <w:t>Greensboro, May 25, 2023</w:t>
      </w:r>
    </w:p>
    <w:p w14:paraId="25D4DCB8" w14:textId="77777777" w:rsidR="00327B62" w:rsidRPr="009E4521" w:rsidRDefault="00327B62" w:rsidP="00327B62">
      <w:pPr>
        <w:pStyle w:val="ListParagraph"/>
        <w:numPr>
          <w:ilvl w:val="0"/>
          <w:numId w:val="25"/>
        </w:numPr>
        <w:spacing w:after="0"/>
        <w:rPr>
          <w:rFonts w:asciiTheme="minorHAnsi" w:hAnsiTheme="minorHAnsi" w:cstheme="minorHAnsi"/>
          <w:bCs/>
          <w:color w:val="auto"/>
          <w:sz w:val="22"/>
          <w:szCs w:val="22"/>
        </w:rPr>
      </w:pPr>
      <w:r w:rsidRPr="009E4521">
        <w:rPr>
          <w:rFonts w:asciiTheme="minorHAnsi" w:hAnsiTheme="minorHAnsi" w:cstheme="minorHAnsi"/>
          <w:bCs/>
          <w:color w:val="auto"/>
          <w:sz w:val="22"/>
          <w:szCs w:val="22"/>
        </w:rPr>
        <w:t>Dalton, June 22, 2023</w:t>
      </w:r>
    </w:p>
    <w:p w14:paraId="722437F0" w14:textId="77777777" w:rsidR="00327B62" w:rsidRPr="009E4521" w:rsidRDefault="00327B62" w:rsidP="00327B62">
      <w:pPr>
        <w:pStyle w:val="ListParagraph"/>
        <w:numPr>
          <w:ilvl w:val="0"/>
          <w:numId w:val="25"/>
        </w:numPr>
        <w:spacing w:after="0"/>
        <w:rPr>
          <w:rFonts w:asciiTheme="minorHAnsi" w:hAnsiTheme="minorHAnsi" w:cstheme="minorHAnsi"/>
          <w:bCs/>
          <w:color w:val="auto"/>
          <w:sz w:val="22"/>
          <w:szCs w:val="22"/>
        </w:rPr>
      </w:pPr>
      <w:r w:rsidRPr="009E4521">
        <w:rPr>
          <w:rFonts w:asciiTheme="minorHAnsi" w:hAnsiTheme="minorHAnsi" w:cstheme="minorHAnsi"/>
          <w:bCs/>
          <w:color w:val="auto"/>
          <w:sz w:val="22"/>
          <w:szCs w:val="22"/>
        </w:rPr>
        <w:t>Vidalia, July 13, 2023</w:t>
      </w:r>
    </w:p>
    <w:p w14:paraId="7282DBC2" w14:textId="77777777" w:rsidR="00327B62" w:rsidRPr="009E4521" w:rsidRDefault="00327B62" w:rsidP="00327B62">
      <w:pPr>
        <w:pStyle w:val="ListParagraph"/>
        <w:numPr>
          <w:ilvl w:val="0"/>
          <w:numId w:val="25"/>
        </w:numPr>
        <w:spacing w:after="0"/>
        <w:rPr>
          <w:rFonts w:asciiTheme="minorHAnsi" w:hAnsiTheme="minorHAnsi" w:cstheme="minorHAnsi"/>
          <w:bCs/>
          <w:color w:val="auto"/>
          <w:sz w:val="22"/>
          <w:szCs w:val="22"/>
        </w:rPr>
      </w:pPr>
      <w:r w:rsidRPr="009E4521">
        <w:rPr>
          <w:rFonts w:asciiTheme="minorHAnsi" w:hAnsiTheme="minorHAnsi" w:cstheme="minorHAnsi"/>
          <w:bCs/>
          <w:color w:val="auto"/>
          <w:sz w:val="22"/>
          <w:szCs w:val="22"/>
        </w:rPr>
        <w:t>Bainbridge, July 20, 2023</w:t>
      </w:r>
    </w:p>
    <w:p w14:paraId="21359F22" w14:textId="77777777" w:rsidR="00327B62" w:rsidRDefault="00327B62" w:rsidP="00327B62">
      <w:pPr>
        <w:spacing w:after="0" w:line="240" w:lineRule="auto"/>
        <w:rPr>
          <w:rFonts w:cs="Times New Roman"/>
          <w:b/>
          <w:color w:val="002060"/>
          <w:sz w:val="24"/>
          <w:szCs w:val="20"/>
          <w:u w:val="single"/>
        </w:rPr>
        <w:sectPr w:rsidR="00327B62" w:rsidSect="005E3426">
          <w:type w:val="continuous"/>
          <w:pgSz w:w="12240" w:h="15840"/>
          <w:pgMar w:top="720" w:right="1296" w:bottom="864" w:left="1152" w:header="720" w:footer="720" w:gutter="0"/>
          <w:cols w:num="2" w:space="720"/>
          <w:docGrid w:linePitch="360"/>
        </w:sectPr>
      </w:pPr>
    </w:p>
    <w:p w14:paraId="2126A65B" w14:textId="77777777" w:rsidR="00327B62" w:rsidRPr="00C947E1" w:rsidRDefault="00327B62" w:rsidP="00327B62">
      <w:pPr>
        <w:spacing w:after="0" w:line="240" w:lineRule="auto"/>
        <w:rPr>
          <w:rFonts w:cs="Times New Roman"/>
          <w:b/>
          <w:color w:val="002060"/>
          <w:sz w:val="20"/>
          <w:szCs w:val="16"/>
          <w:u w:val="single"/>
        </w:rPr>
      </w:pPr>
    </w:p>
    <w:p w14:paraId="62C8C414" w14:textId="77777777" w:rsidR="00327B62" w:rsidRPr="00B6693A" w:rsidRDefault="00327B62" w:rsidP="00327B62">
      <w:pPr>
        <w:spacing w:after="0" w:line="240" w:lineRule="auto"/>
        <w:ind w:firstLine="360"/>
        <w:rPr>
          <w:rFonts w:cs="Times New Roman"/>
          <w:b/>
          <w:color w:val="002060"/>
          <w:sz w:val="24"/>
          <w:szCs w:val="20"/>
          <w:u w:val="single"/>
        </w:rPr>
      </w:pPr>
      <w:r w:rsidRPr="00B6693A">
        <w:rPr>
          <w:rFonts w:cs="Times New Roman"/>
          <w:b/>
          <w:color w:val="002060"/>
          <w:sz w:val="24"/>
          <w:szCs w:val="20"/>
          <w:u w:val="single"/>
        </w:rPr>
        <w:t>202</w:t>
      </w:r>
      <w:r>
        <w:rPr>
          <w:rFonts w:cs="Times New Roman"/>
          <w:b/>
          <w:color w:val="002060"/>
          <w:sz w:val="24"/>
          <w:szCs w:val="20"/>
          <w:u w:val="single"/>
        </w:rPr>
        <w:t xml:space="preserve">3 </w:t>
      </w:r>
      <w:r w:rsidRPr="00B6693A">
        <w:rPr>
          <w:rFonts w:cs="Times New Roman"/>
          <w:b/>
          <w:color w:val="002060"/>
          <w:sz w:val="24"/>
          <w:szCs w:val="20"/>
          <w:u w:val="single"/>
        </w:rPr>
        <w:t>Sporting Clay Shoots</w:t>
      </w:r>
    </w:p>
    <w:p w14:paraId="4B1716FF" w14:textId="77777777" w:rsidR="00327B62" w:rsidRPr="00B6693A" w:rsidRDefault="00327B62" w:rsidP="00327B62">
      <w:pPr>
        <w:spacing w:after="0" w:line="240" w:lineRule="auto"/>
        <w:ind w:firstLine="360"/>
        <w:rPr>
          <w:rFonts w:cs="Times New Roman"/>
          <w:b/>
          <w:color w:val="002060"/>
          <w:sz w:val="24"/>
          <w:szCs w:val="20"/>
        </w:rPr>
      </w:pPr>
      <w:r w:rsidRPr="00B6693A">
        <w:rPr>
          <w:rFonts w:cs="Times New Roman"/>
          <w:b/>
          <w:color w:val="002060"/>
          <w:sz w:val="24"/>
          <w:szCs w:val="20"/>
        </w:rPr>
        <w:t xml:space="preserve">South: Charlie Curry Memorial Clay Shoot - </w:t>
      </w:r>
      <w:proofErr w:type="spellStart"/>
      <w:r w:rsidRPr="00B6693A">
        <w:rPr>
          <w:rFonts w:cs="Times New Roman"/>
          <w:b/>
          <w:color w:val="002060"/>
          <w:sz w:val="24"/>
          <w:szCs w:val="20"/>
        </w:rPr>
        <w:t>Wynfield</w:t>
      </w:r>
      <w:proofErr w:type="spellEnd"/>
      <w:r w:rsidRPr="00B6693A">
        <w:rPr>
          <w:rFonts w:cs="Times New Roman"/>
          <w:b/>
          <w:color w:val="002060"/>
          <w:sz w:val="24"/>
          <w:szCs w:val="20"/>
        </w:rPr>
        <w:t xml:space="preserve"> Plantation, Albany  </w:t>
      </w:r>
      <w:r>
        <w:rPr>
          <w:rFonts w:cs="Times New Roman"/>
          <w:b/>
          <w:color w:val="002060"/>
          <w:sz w:val="24"/>
          <w:szCs w:val="20"/>
        </w:rPr>
        <w:t xml:space="preserve"> - September 21, 2023</w:t>
      </w:r>
    </w:p>
    <w:p w14:paraId="4FDA0569" w14:textId="77777777" w:rsidR="00327B62" w:rsidRPr="00B6693A" w:rsidRDefault="00327B62" w:rsidP="00327B62">
      <w:pPr>
        <w:spacing w:after="0"/>
        <w:ind w:firstLine="360"/>
        <w:rPr>
          <w:rFonts w:cs="Times New Roman"/>
          <w:b/>
          <w:color w:val="002060"/>
          <w:sz w:val="24"/>
          <w:szCs w:val="20"/>
        </w:rPr>
      </w:pPr>
      <w:r w:rsidRPr="00B6693A">
        <w:rPr>
          <w:rFonts w:cs="Times New Roman"/>
          <w:b/>
          <w:color w:val="002060"/>
          <w:sz w:val="24"/>
          <w:szCs w:val="20"/>
        </w:rPr>
        <w:t xml:space="preserve">North: </w:t>
      </w:r>
      <w:r>
        <w:rPr>
          <w:rFonts w:cs="Times New Roman"/>
          <w:b/>
          <w:color w:val="002060"/>
          <w:sz w:val="24"/>
          <w:szCs w:val="20"/>
        </w:rPr>
        <w:t xml:space="preserve">Chuck Harwell Memorial Clay Shoot – Burge </w:t>
      </w:r>
      <w:r w:rsidRPr="00B6693A">
        <w:rPr>
          <w:rFonts w:cs="Times New Roman"/>
          <w:b/>
          <w:color w:val="002060"/>
          <w:sz w:val="24"/>
          <w:szCs w:val="20"/>
        </w:rPr>
        <w:t>Plantation, Mansfield</w:t>
      </w:r>
      <w:r>
        <w:rPr>
          <w:rFonts w:cs="Times New Roman"/>
          <w:b/>
          <w:color w:val="002060"/>
          <w:sz w:val="24"/>
          <w:szCs w:val="20"/>
        </w:rPr>
        <w:t xml:space="preserve"> – October 19, 2023</w:t>
      </w:r>
    </w:p>
    <w:p w14:paraId="7A0E5FA3" w14:textId="77777777" w:rsidR="00327B62" w:rsidRPr="005E3426" w:rsidRDefault="00327B62" w:rsidP="00327B62">
      <w:pPr>
        <w:pStyle w:val="Pa6"/>
        <w:spacing w:line="240" w:lineRule="auto"/>
        <w:jc w:val="both"/>
        <w:rPr>
          <w:rStyle w:val="A7"/>
          <w:rFonts w:asciiTheme="minorHAnsi" w:hAnsiTheme="minorHAnsi" w:cs="Times New Roman"/>
          <w:iCs w:val="0"/>
          <w:color w:val="002060"/>
          <w:sz w:val="14"/>
          <w:szCs w:val="14"/>
        </w:rPr>
      </w:pPr>
    </w:p>
    <w:p w14:paraId="1477EFE5" w14:textId="77777777" w:rsidR="00327B62" w:rsidRPr="008E32FB" w:rsidRDefault="00327B62" w:rsidP="00327B62">
      <w:pPr>
        <w:pStyle w:val="Pa6"/>
        <w:spacing w:line="240" w:lineRule="auto"/>
        <w:ind w:firstLine="360"/>
        <w:jc w:val="both"/>
        <w:rPr>
          <w:rStyle w:val="A7"/>
          <w:rFonts w:asciiTheme="minorHAnsi" w:hAnsiTheme="minorHAnsi"/>
          <w:iCs w:val="0"/>
          <w:color w:val="002060"/>
          <w:sz w:val="22"/>
          <w:szCs w:val="22"/>
        </w:rPr>
      </w:pPr>
      <w:r w:rsidRPr="00B6693A">
        <w:rPr>
          <w:rStyle w:val="A7"/>
          <w:rFonts w:asciiTheme="minorHAnsi" w:hAnsiTheme="minorHAnsi"/>
          <w:b/>
          <w:color w:val="002060"/>
          <w:sz w:val="22"/>
          <w:szCs w:val="22"/>
        </w:rPr>
        <w:t>Pricing Per Clay Shoot</w:t>
      </w:r>
      <w:r w:rsidRPr="00B6693A">
        <w:rPr>
          <w:rStyle w:val="A7"/>
          <w:rFonts w:asciiTheme="minorHAnsi" w:hAnsiTheme="minorHAnsi"/>
          <w:color w:val="002060"/>
          <w:sz w:val="22"/>
          <w:szCs w:val="22"/>
        </w:rPr>
        <w:t xml:space="preserve">: </w:t>
      </w:r>
    </w:p>
    <w:p w14:paraId="583AEB72" w14:textId="77777777" w:rsidR="00327B62" w:rsidRPr="007D6563" w:rsidRDefault="00327B62" w:rsidP="00327B62">
      <w:pPr>
        <w:pStyle w:val="Pa6"/>
        <w:numPr>
          <w:ilvl w:val="0"/>
          <w:numId w:val="4"/>
        </w:numPr>
        <w:spacing w:line="240" w:lineRule="auto"/>
        <w:jc w:val="both"/>
        <w:rPr>
          <w:rStyle w:val="A7"/>
          <w:rFonts w:asciiTheme="minorHAnsi" w:hAnsiTheme="minorHAnsi"/>
          <w:i w:val="0"/>
          <w:iCs w:val="0"/>
          <w:strike/>
          <w:sz w:val="22"/>
          <w:szCs w:val="22"/>
        </w:rPr>
      </w:pPr>
      <w:r w:rsidRPr="007D6563">
        <w:rPr>
          <w:rStyle w:val="A7"/>
          <w:rFonts w:asciiTheme="minorHAnsi" w:hAnsiTheme="minorHAnsi"/>
          <w:b/>
          <w:bCs/>
          <w:i w:val="0"/>
          <w:strike/>
          <w:sz w:val="22"/>
          <w:szCs w:val="22"/>
        </w:rPr>
        <w:t xml:space="preserve">Premier Sponsor: </w:t>
      </w:r>
      <w:r w:rsidRPr="007D6563">
        <w:rPr>
          <w:rStyle w:val="A7"/>
          <w:rFonts w:asciiTheme="minorHAnsi" w:hAnsiTheme="minorHAnsi"/>
          <w:bCs/>
          <w:i w:val="0"/>
          <w:strike/>
          <w:sz w:val="22"/>
          <w:szCs w:val="22"/>
        </w:rPr>
        <w:t xml:space="preserve">$2,000 </w:t>
      </w:r>
      <w:r w:rsidRPr="007D6563">
        <w:rPr>
          <w:rStyle w:val="A7"/>
          <w:rFonts w:asciiTheme="minorHAnsi" w:hAnsiTheme="minorHAnsi"/>
          <w:bCs/>
          <w:i w:val="0"/>
          <w:strike/>
          <w:sz w:val="22"/>
          <w:szCs w:val="22"/>
        </w:rPr>
        <w:tab/>
      </w:r>
      <w:r w:rsidRPr="007D6563">
        <w:rPr>
          <w:rStyle w:val="A7"/>
          <w:rFonts w:asciiTheme="minorHAnsi" w:hAnsiTheme="minorHAnsi"/>
          <w:bCs/>
          <w:i w:val="0"/>
          <w:strike/>
          <w:sz w:val="22"/>
          <w:szCs w:val="22"/>
        </w:rPr>
        <w:tab/>
        <w:t>4 shooters, 2 station sponsor signs, table at registration</w:t>
      </w:r>
    </w:p>
    <w:p w14:paraId="67676AA6" w14:textId="23DE4C6C" w:rsidR="00327B62" w:rsidRPr="008E32FB" w:rsidRDefault="00327B62" w:rsidP="00327B62">
      <w:pPr>
        <w:pStyle w:val="Pa6"/>
        <w:numPr>
          <w:ilvl w:val="0"/>
          <w:numId w:val="4"/>
        </w:numPr>
        <w:spacing w:line="240" w:lineRule="auto"/>
        <w:jc w:val="both"/>
        <w:rPr>
          <w:rStyle w:val="A7"/>
          <w:rFonts w:asciiTheme="minorHAnsi" w:hAnsiTheme="minorHAnsi" w:cs="Times New Roman"/>
          <w:i w:val="0"/>
          <w:sz w:val="22"/>
          <w:szCs w:val="22"/>
        </w:rPr>
      </w:pPr>
      <w:r w:rsidRPr="008E32FB">
        <w:rPr>
          <w:rStyle w:val="A7"/>
          <w:rFonts w:asciiTheme="minorHAnsi" w:hAnsiTheme="minorHAnsi"/>
          <w:b/>
          <w:bCs/>
          <w:i w:val="0"/>
          <w:sz w:val="22"/>
          <w:szCs w:val="22"/>
        </w:rPr>
        <w:t xml:space="preserve">Drink Sponsor: </w:t>
      </w:r>
      <w:r w:rsidRPr="008E32FB">
        <w:rPr>
          <w:rStyle w:val="A7"/>
          <w:rFonts w:asciiTheme="minorHAnsi" w:hAnsiTheme="minorHAnsi"/>
          <w:bCs/>
          <w:i w:val="0"/>
          <w:sz w:val="22"/>
          <w:szCs w:val="22"/>
        </w:rPr>
        <w:t>$</w:t>
      </w:r>
      <w:r w:rsidR="00F55163">
        <w:rPr>
          <w:rStyle w:val="A7"/>
          <w:rFonts w:asciiTheme="minorHAnsi" w:hAnsiTheme="minorHAnsi"/>
          <w:bCs/>
          <w:i w:val="0"/>
          <w:sz w:val="22"/>
          <w:szCs w:val="22"/>
        </w:rPr>
        <w:t>6</w:t>
      </w:r>
      <w:r>
        <w:rPr>
          <w:rStyle w:val="A7"/>
          <w:rFonts w:asciiTheme="minorHAnsi" w:hAnsiTheme="minorHAnsi"/>
          <w:bCs/>
          <w:i w:val="0"/>
          <w:sz w:val="22"/>
          <w:szCs w:val="22"/>
        </w:rPr>
        <w:t>00</w:t>
      </w:r>
      <w:r w:rsidRPr="008E32FB">
        <w:rPr>
          <w:rStyle w:val="A7"/>
          <w:rFonts w:asciiTheme="minorHAnsi" w:hAnsiTheme="minorHAnsi"/>
          <w:bCs/>
          <w:i w:val="0"/>
          <w:sz w:val="22"/>
          <w:szCs w:val="22"/>
        </w:rPr>
        <w:tab/>
      </w:r>
      <w:r w:rsidRPr="008E32FB">
        <w:rPr>
          <w:rStyle w:val="A7"/>
          <w:rFonts w:asciiTheme="minorHAnsi" w:hAnsiTheme="minorHAnsi"/>
          <w:b/>
          <w:bCs/>
          <w:i w:val="0"/>
          <w:sz w:val="22"/>
          <w:szCs w:val="22"/>
        </w:rPr>
        <w:tab/>
      </w:r>
      <w:r w:rsidRPr="008E32FB">
        <w:rPr>
          <w:rStyle w:val="A7"/>
          <w:rFonts w:asciiTheme="minorHAnsi" w:hAnsiTheme="minorHAnsi"/>
          <w:b/>
          <w:bCs/>
          <w:i w:val="0"/>
          <w:sz w:val="22"/>
          <w:szCs w:val="22"/>
        </w:rPr>
        <w:tab/>
      </w:r>
      <w:r w:rsidRPr="008E32FB">
        <w:rPr>
          <w:rStyle w:val="A7"/>
          <w:rFonts w:asciiTheme="minorHAnsi" w:hAnsiTheme="minorHAnsi"/>
          <w:i w:val="0"/>
          <w:sz w:val="22"/>
          <w:szCs w:val="22"/>
        </w:rPr>
        <w:t>Limit 1 – includes 1 shooter</w:t>
      </w:r>
    </w:p>
    <w:p w14:paraId="05735446" w14:textId="77777777" w:rsidR="00327B62" w:rsidRPr="008E32FB" w:rsidRDefault="00327B62" w:rsidP="00327B62">
      <w:pPr>
        <w:pStyle w:val="Pa6"/>
        <w:numPr>
          <w:ilvl w:val="0"/>
          <w:numId w:val="4"/>
        </w:numPr>
        <w:spacing w:line="240" w:lineRule="auto"/>
        <w:jc w:val="both"/>
        <w:rPr>
          <w:rFonts w:asciiTheme="minorHAnsi" w:hAnsiTheme="minorHAnsi"/>
          <w:i/>
          <w:sz w:val="22"/>
          <w:szCs w:val="22"/>
        </w:rPr>
      </w:pPr>
      <w:r w:rsidRPr="008E32FB">
        <w:rPr>
          <w:rStyle w:val="A7"/>
          <w:rFonts w:asciiTheme="minorHAnsi" w:hAnsiTheme="minorHAnsi"/>
          <w:b/>
          <w:bCs/>
          <w:i w:val="0"/>
          <w:sz w:val="22"/>
          <w:szCs w:val="22"/>
        </w:rPr>
        <w:t xml:space="preserve">12 Gauge Sponsor: </w:t>
      </w:r>
      <w:r w:rsidRPr="008E32FB">
        <w:rPr>
          <w:rStyle w:val="A7"/>
          <w:rFonts w:asciiTheme="minorHAnsi" w:hAnsiTheme="minorHAnsi"/>
          <w:i w:val="0"/>
          <w:sz w:val="22"/>
          <w:szCs w:val="22"/>
        </w:rPr>
        <w:t>$</w:t>
      </w:r>
      <w:r>
        <w:rPr>
          <w:rStyle w:val="A7"/>
          <w:rFonts w:asciiTheme="minorHAnsi" w:hAnsiTheme="minorHAnsi"/>
          <w:i w:val="0"/>
          <w:sz w:val="22"/>
          <w:szCs w:val="22"/>
        </w:rPr>
        <w:t>800</w:t>
      </w:r>
      <w:r w:rsidRPr="008E32FB">
        <w:rPr>
          <w:rStyle w:val="A7"/>
          <w:rFonts w:asciiTheme="minorHAnsi" w:hAnsiTheme="minorHAnsi"/>
          <w:i w:val="0"/>
          <w:sz w:val="22"/>
          <w:szCs w:val="22"/>
        </w:rPr>
        <w:t xml:space="preserve"> </w:t>
      </w:r>
      <w:r w:rsidRPr="008E32FB">
        <w:rPr>
          <w:rStyle w:val="A7"/>
          <w:rFonts w:asciiTheme="minorHAnsi" w:hAnsiTheme="minorHAnsi"/>
          <w:i w:val="0"/>
          <w:sz w:val="22"/>
          <w:szCs w:val="22"/>
        </w:rPr>
        <w:tab/>
      </w:r>
      <w:r w:rsidRPr="008E32FB">
        <w:rPr>
          <w:rStyle w:val="A7"/>
          <w:rFonts w:asciiTheme="minorHAnsi" w:hAnsiTheme="minorHAnsi"/>
          <w:i w:val="0"/>
          <w:sz w:val="22"/>
          <w:szCs w:val="22"/>
        </w:rPr>
        <w:tab/>
        <w:t>4 shooters, 1 station sponsor sign</w:t>
      </w:r>
    </w:p>
    <w:p w14:paraId="3474BF79" w14:textId="77777777" w:rsidR="00327B62" w:rsidRPr="00AF3AE5" w:rsidRDefault="00327B62" w:rsidP="00327B62">
      <w:pPr>
        <w:pStyle w:val="Pa6"/>
        <w:numPr>
          <w:ilvl w:val="0"/>
          <w:numId w:val="4"/>
        </w:numPr>
        <w:spacing w:line="240" w:lineRule="auto"/>
        <w:jc w:val="both"/>
        <w:rPr>
          <w:rFonts w:asciiTheme="minorHAnsi" w:hAnsiTheme="minorHAnsi" w:cs="Times New Roman"/>
          <w:i/>
          <w:sz w:val="22"/>
          <w:szCs w:val="22"/>
        </w:rPr>
      </w:pPr>
      <w:r w:rsidRPr="008E32FB">
        <w:rPr>
          <w:rStyle w:val="A7"/>
          <w:rFonts w:asciiTheme="minorHAnsi" w:hAnsiTheme="minorHAnsi"/>
          <w:b/>
          <w:bCs/>
          <w:i w:val="0"/>
          <w:sz w:val="22"/>
          <w:szCs w:val="22"/>
        </w:rPr>
        <w:t xml:space="preserve">20 Gauge Sponsor: </w:t>
      </w:r>
      <w:r w:rsidRPr="008E32FB">
        <w:rPr>
          <w:rStyle w:val="A7"/>
          <w:rFonts w:asciiTheme="minorHAnsi" w:hAnsiTheme="minorHAnsi"/>
          <w:i w:val="0"/>
          <w:sz w:val="22"/>
          <w:szCs w:val="22"/>
        </w:rPr>
        <w:t>$5</w:t>
      </w:r>
      <w:r>
        <w:rPr>
          <w:rStyle w:val="A7"/>
          <w:rFonts w:asciiTheme="minorHAnsi" w:hAnsiTheme="minorHAnsi"/>
          <w:i w:val="0"/>
          <w:sz w:val="22"/>
          <w:szCs w:val="22"/>
        </w:rPr>
        <w:t>5</w:t>
      </w:r>
      <w:r w:rsidRPr="008E32FB">
        <w:rPr>
          <w:rStyle w:val="A7"/>
          <w:rFonts w:asciiTheme="minorHAnsi" w:hAnsiTheme="minorHAnsi"/>
          <w:i w:val="0"/>
          <w:sz w:val="22"/>
          <w:szCs w:val="22"/>
        </w:rPr>
        <w:t xml:space="preserve">0 </w:t>
      </w:r>
      <w:r w:rsidRPr="008E32FB">
        <w:rPr>
          <w:rStyle w:val="A7"/>
          <w:rFonts w:asciiTheme="minorHAnsi" w:hAnsiTheme="minorHAnsi"/>
          <w:i w:val="0"/>
          <w:sz w:val="22"/>
          <w:szCs w:val="22"/>
        </w:rPr>
        <w:tab/>
      </w:r>
      <w:r w:rsidRPr="00AF3AE5">
        <w:rPr>
          <w:rStyle w:val="A7"/>
          <w:rFonts w:asciiTheme="minorHAnsi" w:hAnsiTheme="minorHAnsi"/>
          <w:i w:val="0"/>
          <w:sz w:val="22"/>
          <w:szCs w:val="22"/>
        </w:rPr>
        <w:tab/>
        <w:t>2 shooters, 1 station sponsor sign</w:t>
      </w:r>
    </w:p>
    <w:p w14:paraId="7DE247B7" w14:textId="77777777" w:rsidR="00327B62" w:rsidRPr="00AF3AE5" w:rsidRDefault="00327B62" w:rsidP="00327B62">
      <w:pPr>
        <w:pStyle w:val="Pa6"/>
        <w:numPr>
          <w:ilvl w:val="0"/>
          <w:numId w:val="4"/>
        </w:numPr>
        <w:spacing w:line="240" w:lineRule="auto"/>
        <w:jc w:val="both"/>
        <w:rPr>
          <w:rFonts w:asciiTheme="minorHAnsi" w:hAnsiTheme="minorHAnsi" w:cs="Times New Roman"/>
          <w:i/>
          <w:sz w:val="22"/>
          <w:szCs w:val="22"/>
        </w:rPr>
      </w:pPr>
      <w:r w:rsidRPr="00AF3AE5">
        <w:rPr>
          <w:rStyle w:val="A7"/>
          <w:rFonts w:asciiTheme="minorHAnsi" w:hAnsiTheme="minorHAnsi"/>
          <w:b/>
          <w:bCs/>
          <w:i w:val="0"/>
          <w:sz w:val="22"/>
          <w:szCs w:val="22"/>
        </w:rPr>
        <w:t xml:space="preserve">28 Gauge Sponsor: </w:t>
      </w:r>
      <w:r w:rsidRPr="00AF3AE5">
        <w:rPr>
          <w:rStyle w:val="A7"/>
          <w:rFonts w:asciiTheme="minorHAnsi" w:hAnsiTheme="minorHAnsi"/>
          <w:i w:val="0"/>
          <w:sz w:val="22"/>
          <w:szCs w:val="22"/>
        </w:rPr>
        <w:t>$3</w:t>
      </w:r>
      <w:r>
        <w:rPr>
          <w:rStyle w:val="A7"/>
          <w:rFonts w:asciiTheme="minorHAnsi" w:hAnsiTheme="minorHAnsi"/>
          <w:i w:val="0"/>
          <w:sz w:val="22"/>
          <w:szCs w:val="22"/>
        </w:rPr>
        <w:t>5</w:t>
      </w:r>
      <w:r w:rsidRPr="00AF3AE5">
        <w:rPr>
          <w:rStyle w:val="A7"/>
          <w:rFonts w:asciiTheme="minorHAnsi" w:hAnsiTheme="minorHAnsi"/>
          <w:i w:val="0"/>
          <w:sz w:val="22"/>
          <w:szCs w:val="22"/>
        </w:rPr>
        <w:t xml:space="preserve">0 </w:t>
      </w:r>
      <w:r w:rsidRPr="00AF3AE5">
        <w:rPr>
          <w:rStyle w:val="A7"/>
          <w:rFonts w:asciiTheme="minorHAnsi" w:hAnsiTheme="minorHAnsi"/>
          <w:i w:val="0"/>
          <w:sz w:val="22"/>
          <w:szCs w:val="22"/>
        </w:rPr>
        <w:tab/>
      </w:r>
      <w:r w:rsidRPr="00AF3AE5">
        <w:rPr>
          <w:rStyle w:val="A7"/>
          <w:rFonts w:asciiTheme="minorHAnsi" w:hAnsiTheme="minorHAnsi"/>
          <w:i w:val="0"/>
          <w:sz w:val="22"/>
          <w:szCs w:val="22"/>
        </w:rPr>
        <w:tab/>
        <w:t>1 shooter</w:t>
      </w:r>
    </w:p>
    <w:p w14:paraId="6CE6319C" w14:textId="77777777" w:rsidR="00327B62" w:rsidRDefault="00327B62" w:rsidP="00327B62">
      <w:pPr>
        <w:pStyle w:val="Pa6"/>
        <w:numPr>
          <w:ilvl w:val="0"/>
          <w:numId w:val="4"/>
        </w:numPr>
        <w:spacing w:line="240" w:lineRule="auto"/>
        <w:jc w:val="both"/>
        <w:rPr>
          <w:rStyle w:val="A7"/>
          <w:rFonts w:asciiTheme="minorHAnsi" w:hAnsiTheme="minorHAnsi"/>
          <w:i w:val="0"/>
          <w:sz w:val="22"/>
          <w:szCs w:val="22"/>
        </w:rPr>
      </w:pPr>
      <w:r w:rsidRPr="00AF3AE5">
        <w:rPr>
          <w:rStyle w:val="A7"/>
          <w:rFonts w:asciiTheme="minorHAnsi" w:hAnsiTheme="minorHAnsi"/>
          <w:b/>
          <w:bCs/>
          <w:i w:val="0"/>
          <w:sz w:val="22"/>
          <w:szCs w:val="22"/>
        </w:rPr>
        <w:t xml:space="preserve">Prize Sponsor: </w:t>
      </w:r>
      <w:r w:rsidRPr="00AF3AE5">
        <w:rPr>
          <w:rStyle w:val="A7"/>
          <w:rFonts w:asciiTheme="minorHAnsi" w:hAnsiTheme="minorHAnsi"/>
          <w:i w:val="0"/>
          <w:sz w:val="22"/>
          <w:szCs w:val="22"/>
        </w:rPr>
        <w:t>$1,</w:t>
      </w:r>
      <w:r>
        <w:rPr>
          <w:rStyle w:val="A7"/>
          <w:rFonts w:asciiTheme="minorHAnsi" w:hAnsiTheme="minorHAnsi"/>
          <w:i w:val="0"/>
          <w:sz w:val="22"/>
          <w:szCs w:val="22"/>
        </w:rPr>
        <w:t>5</w:t>
      </w:r>
      <w:r w:rsidRPr="00AF3AE5">
        <w:rPr>
          <w:rStyle w:val="A7"/>
          <w:rFonts w:asciiTheme="minorHAnsi" w:hAnsiTheme="minorHAnsi"/>
          <w:i w:val="0"/>
          <w:sz w:val="22"/>
          <w:szCs w:val="22"/>
        </w:rPr>
        <w:t xml:space="preserve">00 </w:t>
      </w:r>
      <w:r w:rsidRPr="00AF3AE5">
        <w:rPr>
          <w:rStyle w:val="A7"/>
          <w:rFonts w:asciiTheme="minorHAnsi" w:hAnsiTheme="minorHAnsi"/>
          <w:i w:val="0"/>
          <w:sz w:val="22"/>
          <w:szCs w:val="22"/>
        </w:rPr>
        <w:tab/>
      </w:r>
      <w:r w:rsidRPr="00AF3AE5">
        <w:rPr>
          <w:rStyle w:val="A7"/>
          <w:rFonts w:asciiTheme="minorHAnsi" w:hAnsiTheme="minorHAnsi"/>
          <w:i w:val="0"/>
          <w:sz w:val="22"/>
          <w:szCs w:val="22"/>
        </w:rPr>
        <w:tab/>
      </w:r>
      <w:r w:rsidRPr="00AF3AE5">
        <w:rPr>
          <w:rStyle w:val="A7"/>
          <w:rFonts w:asciiTheme="minorHAnsi" w:hAnsiTheme="minorHAnsi"/>
          <w:i w:val="0"/>
          <w:sz w:val="22"/>
          <w:szCs w:val="22"/>
        </w:rPr>
        <w:tab/>
        <w:t>4 shooters, 1 station sign &amp; prize presentation</w:t>
      </w:r>
      <w:r>
        <w:rPr>
          <w:rStyle w:val="A7"/>
          <w:rFonts w:asciiTheme="minorHAnsi" w:hAnsiTheme="minorHAnsi"/>
          <w:i w:val="0"/>
          <w:sz w:val="22"/>
          <w:szCs w:val="22"/>
        </w:rPr>
        <w:t>; OR</w:t>
      </w:r>
    </w:p>
    <w:p w14:paraId="560A30DF" w14:textId="77777777" w:rsidR="00327B62" w:rsidRPr="00AF3AE5" w:rsidRDefault="00327B62" w:rsidP="00327B62">
      <w:pPr>
        <w:pStyle w:val="Pa6"/>
        <w:numPr>
          <w:ilvl w:val="0"/>
          <w:numId w:val="4"/>
        </w:numPr>
        <w:spacing w:line="240" w:lineRule="auto"/>
        <w:jc w:val="both"/>
        <w:rPr>
          <w:rStyle w:val="A7"/>
          <w:rFonts w:asciiTheme="minorHAnsi" w:hAnsiTheme="minorHAnsi"/>
          <w:i w:val="0"/>
          <w:sz w:val="22"/>
          <w:szCs w:val="22"/>
        </w:rPr>
      </w:pPr>
      <w:r>
        <w:rPr>
          <w:rStyle w:val="A7"/>
          <w:rFonts w:asciiTheme="minorHAnsi" w:hAnsiTheme="minorHAnsi"/>
          <w:b/>
          <w:bCs/>
          <w:i w:val="0"/>
          <w:sz w:val="22"/>
          <w:szCs w:val="22"/>
        </w:rPr>
        <w:t>Morning Prize Sponsor:</w:t>
      </w:r>
      <w:r>
        <w:rPr>
          <w:rStyle w:val="A7"/>
          <w:rFonts w:asciiTheme="minorHAnsi" w:hAnsiTheme="minorHAnsi"/>
          <w:i w:val="0"/>
          <w:sz w:val="22"/>
          <w:szCs w:val="22"/>
        </w:rPr>
        <w:t xml:space="preserve"> </w:t>
      </w:r>
      <w:r w:rsidRPr="00CE20F5">
        <w:rPr>
          <w:rStyle w:val="A7"/>
          <w:rFonts w:asciiTheme="minorHAnsi" w:hAnsiTheme="minorHAnsi"/>
          <w:i w:val="0"/>
          <w:sz w:val="22"/>
          <w:szCs w:val="22"/>
        </w:rPr>
        <w:t>$750</w:t>
      </w:r>
      <w:r>
        <w:rPr>
          <w:rStyle w:val="A7"/>
          <w:rFonts w:asciiTheme="minorHAnsi" w:hAnsiTheme="minorHAnsi"/>
          <w:b/>
          <w:bCs/>
          <w:i w:val="0"/>
          <w:sz w:val="22"/>
          <w:szCs w:val="22"/>
        </w:rPr>
        <w:tab/>
      </w:r>
      <w:r>
        <w:rPr>
          <w:rStyle w:val="A7"/>
          <w:rFonts w:asciiTheme="minorHAnsi" w:hAnsiTheme="minorHAnsi"/>
          <w:b/>
          <w:bCs/>
          <w:i w:val="0"/>
          <w:sz w:val="22"/>
          <w:szCs w:val="22"/>
        </w:rPr>
        <w:tab/>
      </w:r>
      <w:r>
        <w:rPr>
          <w:rStyle w:val="A7"/>
          <w:rFonts w:asciiTheme="minorHAnsi" w:hAnsiTheme="minorHAnsi"/>
          <w:i w:val="0"/>
          <w:sz w:val="22"/>
          <w:szCs w:val="22"/>
        </w:rPr>
        <w:t xml:space="preserve">2 shooters &amp; prize presentation </w:t>
      </w:r>
    </w:p>
    <w:p w14:paraId="6001B6F2" w14:textId="77777777" w:rsidR="00327B62" w:rsidRPr="00AF3AE5" w:rsidRDefault="00327B62" w:rsidP="00327B62">
      <w:pPr>
        <w:pStyle w:val="Pa6"/>
        <w:numPr>
          <w:ilvl w:val="0"/>
          <w:numId w:val="4"/>
        </w:numPr>
        <w:spacing w:line="240" w:lineRule="auto"/>
        <w:jc w:val="both"/>
        <w:rPr>
          <w:rStyle w:val="A7"/>
          <w:rFonts w:asciiTheme="minorHAnsi" w:hAnsiTheme="minorHAnsi"/>
          <w:i w:val="0"/>
          <w:sz w:val="22"/>
          <w:szCs w:val="22"/>
        </w:rPr>
      </w:pPr>
      <w:r>
        <w:rPr>
          <w:rStyle w:val="A7"/>
          <w:rFonts w:asciiTheme="minorHAnsi" w:hAnsiTheme="minorHAnsi"/>
          <w:b/>
          <w:bCs/>
          <w:i w:val="0"/>
          <w:sz w:val="22"/>
          <w:szCs w:val="22"/>
        </w:rPr>
        <w:t>Afternoon Prize Sponsor:</w:t>
      </w:r>
      <w:r>
        <w:rPr>
          <w:rStyle w:val="A7"/>
          <w:rFonts w:asciiTheme="minorHAnsi" w:hAnsiTheme="minorHAnsi"/>
          <w:i w:val="0"/>
          <w:sz w:val="22"/>
          <w:szCs w:val="22"/>
        </w:rPr>
        <w:t xml:space="preserve"> </w:t>
      </w:r>
      <w:r w:rsidRPr="00CE20F5">
        <w:rPr>
          <w:rStyle w:val="A7"/>
          <w:rFonts w:asciiTheme="minorHAnsi" w:hAnsiTheme="minorHAnsi"/>
          <w:i w:val="0"/>
          <w:sz w:val="22"/>
          <w:szCs w:val="22"/>
        </w:rPr>
        <w:t>$750</w:t>
      </w:r>
      <w:r>
        <w:rPr>
          <w:rStyle w:val="A7"/>
          <w:rFonts w:asciiTheme="minorHAnsi" w:hAnsiTheme="minorHAnsi"/>
          <w:b/>
          <w:bCs/>
          <w:i w:val="0"/>
          <w:sz w:val="22"/>
          <w:szCs w:val="22"/>
        </w:rPr>
        <w:tab/>
      </w:r>
      <w:r>
        <w:rPr>
          <w:rStyle w:val="A7"/>
          <w:rFonts w:asciiTheme="minorHAnsi" w:hAnsiTheme="minorHAnsi"/>
          <w:b/>
          <w:bCs/>
          <w:i w:val="0"/>
          <w:sz w:val="22"/>
          <w:szCs w:val="22"/>
        </w:rPr>
        <w:tab/>
      </w:r>
      <w:r>
        <w:rPr>
          <w:rStyle w:val="A7"/>
          <w:rFonts w:asciiTheme="minorHAnsi" w:hAnsiTheme="minorHAnsi"/>
          <w:i w:val="0"/>
          <w:sz w:val="22"/>
          <w:szCs w:val="22"/>
        </w:rPr>
        <w:t xml:space="preserve">2 shooters &amp; prize presentation </w:t>
      </w:r>
    </w:p>
    <w:p w14:paraId="3CD45D3F" w14:textId="77777777" w:rsidR="00327B62" w:rsidRPr="00AF3AE5" w:rsidRDefault="00327B62" w:rsidP="00327B62">
      <w:pPr>
        <w:pStyle w:val="Pa6"/>
        <w:numPr>
          <w:ilvl w:val="0"/>
          <w:numId w:val="4"/>
        </w:numPr>
        <w:spacing w:line="240" w:lineRule="auto"/>
        <w:jc w:val="both"/>
        <w:rPr>
          <w:rStyle w:val="A7"/>
          <w:rFonts w:asciiTheme="minorHAnsi" w:hAnsiTheme="minorHAnsi" w:cs="Times New Roman"/>
          <w:i w:val="0"/>
          <w:sz w:val="22"/>
          <w:szCs w:val="22"/>
        </w:rPr>
      </w:pPr>
      <w:r w:rsidRPr="00AF3AE5">
        <w:rPr>
          <w:rStyle w:val="A7"/>
          <w:rFonts w:asciiTheme="minorHAnsi" w:hAnsiTheme="minorHAnsi" w:cs="Times New Roman"/>
          <w:b/>
          <w:bCs/>
          <w:i w:val="0"/>
          <w:sz w:val="22"/>
          <w:szCs w:val="22"/>
        </w:rPr>
        <w:t>Cart Sponsor</w:t>
      </w:r>
      <w:r>
        <w:rPr>
          <w:rStyle w:val="A7"/>
          <w:rFonts w:asciiTheme="minorHAnsi" w:hAnsiTheme="minorHAnsi" w:cs="Times New Roman"/>
          <w:i w:val="0"/>
          <w:sz w:val="22"/>
          <w:szCs w:val="22"/>
        </w:rPr>
        <w:t xml:space="preserve">: </w:t>
      </w:r>
      <w:r w:rsidRPr="00AF3AE5">
        <w:rPr>
          <w:rStyle w:val="A7"/>
          <w:rFonts w:asciiTheme="minorHAnsi" w:hAnsiTheme="minorHAnsi" w:cs="Times New Roman"/>
          <w:i w:val="0"/>
          <w:sz w:val="22"/>
          <w:szCs w:val="22"/>
        </w:rPr>
        <w:t>$</w:t>
      </w:r>
      <w:r>
        <w:rPr>
          <w:rStyle w:val="A7"/>
          <w:rFonts w:asciiTheme="minorHAnsi" w:hAnsiTheme="minorHAnsi" w:cs="Times New Roman"/>
          <w:i w:val="0"/>
          <w:sz w:val="22"/>
          <w:szCs w:val="22"/>
        </w:rPr>
        <w:t>1,500</w:t>
      </w:r>
      <w:r>
        <w:rPr>
          <w:rStyle w:val="A7"/>
          <w:rFonts w:asciiTheme="minorHAnsi" w:hAnsiTheme="minorHAnsi" w:cs="Times New Roman"/>
          <w:i w:val="0"/>
          <w:sz w:val="22"/>
          <w:szCs w:val="22"/>
        </w:rPr>
        <w:tab/>
      </w:r>
      <w:r>
        <w:rPr>
          <w:rStyle w:val="A7"/>
          <w:rFonts w:asciiTheme="minorHAnsi" w:hAnsiTheme="minorHAnsi" w:cs="Times New Roman"/>
          <w:i w:val="0"/>
          <w:sz w:val="22"/>
          <w:szCs w:val="22"/>
        </w:rPr>
        <w:tab/>
      </w:r>
      <w:r w:rsidRPr="00AF3AE5">
        <w:rPr>
          <w:rStyle w:val="A7"/>
          <w:rFonts w:asciiTheme="minorHAnsi" w:hAnsiTheme="minorHAnsi" w:cs="Times New Roman"/>
          <w:i w:val="0"/>
          <w:sz w:val="22"/>
          <w:szCs w:val="22"/>
        </w:rPr>
        <w:tab/>
        <w:t>4 shooters &amp; signs on carts</w:t>
      </w:r>
    </w:p>
    <w:p w14:paraId="201FF3E9" w14:textId="77777777" w:rsidR="00116A3F" w:rsidRDefault="00116A3F" w:rsidP="00C25E54">
      <w:pPr>
        <w:pStyle w:val="SubTitle1"/>
        <w:rPr>
          <w:rFonts w:asciiTheme="minorHAnsi" w:hAnsiTheme="minorHAnsi"/>
          <w:color w:val="002060"/>
          <w:sz w:val="24"/>
          <w:szCs w:val="22"/>
        </w:rPr>
      </w:pPr>
    </w:p>
    <w:p w14:paraId="2962C708" w14:textId="77777777" w:rsidR="00116A3F" w:rsidRDefault="00116A3F" w:rsidP="00C25E54">
      <w:pPr>
        <w:pStyle w:val="SubTitle1"/>
        <w:rPr>
          <w:rFonts w:asciiTheme="minorHAnsi" w:hAnsiTheme="minorHAnsi"/>
          <w:color w:val="002060"/>
          <w:sz w:val="24"/>
          <w:szCs w:val="22"/>
        </w:rPr>
      </w:pPr>
    </w:p>
    <w:p w14:paraId="65211E9F" w14:textId="77777777" w:rsidR="00116A3F" w:rsidRDefault="00116A3F" w:rsidP="00C25E54">
      <w:pPr>
        <w:pStyle w:val="SubTitle1"/>
        <w:rPr>
          <w:rFonts w:asciiTheme="minorHAnsi" w:hAnsiTheme="minorHAnsi"/>
          <w:color w:val="002060"/>
          <w:sz w:val="24"/>
          <w:szCs w:val="22"/>
        </w:rPr>
      </w:pPr>
    </w:p>
    <w:p w14:paraId="2F86D989" w14:textId="4D7A3A73" w:rsidR="00327B62" w:rsidRDefault="00327B62" w:rsidP="00C25E54">
      <w:pPr>
        <w:pStyle w:val="SubTitle1"/>
        <w:rPr>
          <w:rFonts w:asciiTheme="minorHAnsi" w:hAnsiTheme="minorHAnsi"/>
          <w:color w:val="002060"/>
          <w:sz w:val="24"/>
          <w:szCs w:val="22"/>
        </w:rPr>
      </w:pPr>
      <w:r>
        <w:rPr>
          <w:rFonts w:asciiTheme="minorHAnsi" w:hAnsiTheme="minorHAnsi"/>
          <w:color w:val="002060"/>
          <w:sz w:val="24"/>
          <w:szCs w:val="22"/>
        </w:rPr>
        <w:t>Atlanta Braves Outing | Summer 2023 | Information Coming Soon</w:t>
      </w:r>
    </w:p>
    <w:p w14:paraId="63543901" w14:textId="77777777" w:rsidR="00327B62" w:rsidRDefault="00327B62" w:rsidP="00C25E54">
      <w:pPr>
        <w:spacing w:after="120"/>
        <w:rPr>
          <w:rFonts w:cs="Times New Roman"/>
          <w:bCs/>
          <w:szCs w:val="18"/>
        </w:rPr>
      </w:pPr>
      <w:r>
        <w:rPr>
          <w:rFonts w:cs="Times New Roman"/>
          <w:bCs/>
          <w:szCs w:val="18"/>
        </w:rPr>
        <w:lastRenderedPageBreak/>
        <w:t>Bring the family, entertain clients and enjoy time at the home of the 2021 World Series Champions.  Sponsorship opportunities coming soon.</w:t>
      </w:r>
    </w:p>
    <w:p w14:paraId="0E78B835" w14:textId="73A66D78" w:rsidR="00936E7B" w:rsidRPr="00407680" w:rsidRDefault="00936E7B" w:rsidP="00A2390C">
      <w:pPr>
        <w:pStyle w:val="Title1"/>
        <w:ind w:left="720"/>
        <w:rPr>
          <w:b w:val="0"/>
          <w:sz w:val="18"/>
          <w:szCs w:val="14"/>
          <w:u w:val="single"/>
        </w:rPr>
      </w:pPr>
    </w:p>
    <w:bookmarkStart w:id="0" w:name="_Hlk525915671"/>
    <w:bookmarkStart w:id="1" w:name="_Hlk36822887"/>
    <w:bookmarkStart w:id="2" w:name="_Hlk47437088"/>
    <w:p w14:paraId="17EFC356" w14:textId="3C9F7686" w:rsidR="00AC7F34" w:rsidRPr="00882726" w:rsidRDefault="00AC7F34" w:rsidP="00AC7F34">
      <w:pPr>
        <w:rPr>
          <w:color w:val="FFFFFF" w:themeColor="background1"/>
          <w:sz w:val="24"/>
          <w:szCs w:val="24"/>
        </w:rPr>
      </w:pPr>
      <w:r>
        <w:rPr>
          <w:noProof/>
          <w:sz w:val="24"/>
          <w:szCs w:val="20"/>
          <w:u w:val="single"/>
        </w:rPr>
        <mc:AlternateContent>
          <mc:Choice Requires="wps">
            <w:drawing>
              <wp:anchor distT="0" distB="0" distL="114300" distR="114300" simplePos="0" relativeHeight="251658252" behindDoc="0" locked="0" layoutInCell="1" allowOverlap="1" wp14:anchorId="0ED33387" wp14:editId="35192EDF">
                <wp:simplePos x="0" y="0"/>
                <wp:positionH relativeFrom="margin">
                  <wp:align>left</wp:align>
                </wp:positionH>
                <wp:positionV relativeFrom="paragraph">
                  <wp:posOffset>-635</wp:posOffset>
                </wp:positionV>
                <wp:extent cx="3257550" cy="285750"/>
                <wp:effectExtent l="0" t="0" r="19050" b="19050"/>
                <wp:wrapNone/>
                <wp:docPr id="33" name="Rectangle: Rounded Corners 33"/>
                <wp:cNvGraphicFramePr/>
                <a:graphic xmlns:a="http://schemas.openxmlformats.org/drawingml/2006/main">
                  <a:graphicData uri="http://schemas.microsoft.com/office/word/2010/wordprocessingShape">
                    <wps:wsp>
                      <wps:cNvSpPr/>
                      <wps:spPr>
                        <a:xfrm>
                          <a:off x="0" y="0"/>
                          <a:ext cx="3257550" cy="285750"/>
                        </a:xfrm>
                        <a:prstGeom prst="roundRect">
                          <a:avLst/>
                        </a:prstGeom>
                        <a:solidFill>
                          <a:srgbClr val="002060"/>
                        </a:solidFill>
                        <a:ln w="12700" cap="flat" cmpd="sng" algn="ctr">
                          <a:solidFill>
                            <a:srgbClr val="5B9BD5">
                              <a:shade val="50000"/>
                            </a:srgbClr>
                          </a:solidFill>
                          <a:prstDash val="solid"/>
                          <a:miter lim="800000"/>
                        </a:ln>
                        <a:effectLst/>
                      </wps:spPr>
                      <wps:txbx>
                        <w:txbxContent>
                          <w:p w14:paraId="1C7157AB" w14:textId="77777777" w:rsidR="00AC7F34" w:rsidRPr="00882726" w:rsidRDefault="00AC7F34" w:rsidP="00AC7F34">
                            <w:pPr>
                              <w:rPr>
                                <w:color w:val="FFFFFF" w:themeColor="background1"/>
                                <w:sz w:val="24"/>
                                <w:szCs w:val="24"/>
                              </w:rPr>
                            </w:pPr>
                            <w:r>
                              <w:rPr>
                                <w:b/>
                                <w:bCs/>
                                <w:color w:val="FFFFFF" w:themeColor="background1"/>
                                <w:sz w:val="24"/>
                                <w:szCs w:val="24"/>
                              </w:rPr>
                              <w:t>SPECIAL PROGRAMS</w:t>
                            </w:r>
                            <w:r w:rsidRPr="00882726">
                              <w:rPr>
                                <w:b/>
                                <w:bCs/>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33387" id="Rectangle: Rounded Corners 33" o:spid="_x0000_s1027" style="position:absolute;margin-left:0;margin-top:-.05pt;width:256.5pt;height:22.5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" fillcolor="#002060" strokecolor="#41719c" strokeweight="1pt">
                <v:stroke joinstyle="miter"/>
                <v:textbox>
                  <w:txbxContent>
                    <w:p w14:paraId="1C7157AB" w14:textId="77777777" w:rsidR="00AC7F34" w:rsidRPr="00882726" w:rsidRDefault="00AC7F34" w:rsidP="00AC7F34">
                      <w:pPr>
                        <w:rPr>
                          <w:color w:val="FFFFFF" w:themeColor="background1"/>
                          <w:sz w:val="24"/>
                          <w:szCs w:val="24"/>
                        </w:rPr>
                      </w:pPr>
                      <w:r>
                        <w:rPr>
                          <w:b/>
                          <w:bCs/>
                          <w:color w:val="FFFFFF" w:themeColor="background1"/>
                          <w:sz w:val="24"/>
                          <w:szCs w:val="24"/>
                        </w:rPr>
                        <w:t>SPECIAL PROGRAMS</w:t>
                      </w:r>
                      <w:r w:rsidRPr="00882726">
                        <w:rPr>
                          <w:b/>
                          <w:bCs/>
                          <w:color w:val="FFFFFF" w:themeColor="background1"/>
                          <w:sz w:val="24"/>
                          <w:szCs w:val="24"/>
                        </w:rPr>
                        <w:t xml:space="preserve"> </w:t>
                      </w:r>
                    </w:p>
                  </w:txbxContent>
                </v:textbox>
                <w10:wrap anchorx="margin"/>
              </v:roundrect>
            </w:pict>
          </mc:Fallback>
        </mc:AlternateContent>
      </w:r>
      <w:r>
        <w:rPr>
          <w:b/>
          <w:bCs/>
          <w:color w:val="FFFFFF" w:themeColor="background1"/>
          <w:sz w:val="24"/>
          <w:szCs w:val="24"/>
        </w:rPr>
        <w:t>ANNUAL CONVENTION &amp; MINI-TRADE SHOW</w:t>
      </w:r>
      <w:r w:rsidRPr="00882726">
        <w:rPr>
          <w:b/>
          <w:bCs/>
          <w:color w:val="FFFFFF" w:themeColor="background1"/>
          <w:sz w:val="24"/>
          <w:szCs w:val="24"/>
        </w:rPr>
        <w:t xml:space="preserve"> </w:t>
      </w:r>
    </w:p>
    <w:bookmarkEnd w:id="0"/>
    <w:p w14:paraId="14EB0E84" w14:textId="00B708D1" w:rsidR="00EA0BB6" w:rsidRPr="009858A0" w:rsidRDefault="00480C9C" w:rsidP="00E61A54">
      <w:pPr>
        <w:spacing w:after="0"/>
        <w:rPr>
          <w:rFonts w:cstheme="majorBidi"/>
          <w:b/>
          <w:bCs/>
          <w:color w:val="002060"/>
          <w:sz w:val="24"/>
          <w:szCs w:val="24"/>
        </w:rPr>
      </w:pPr>
      <w:r w:rsidRPr="009858A0">
        <w:rPr>
          <w:b/>
          <w:bCs/>
          <w:strike/>
          <w:color w:val="002060"/>
          <w:sz w:val="24"/>
          <w:szCs w:val="24"/>
        </w:rPr>
        <w:t xml:space="preserve">2023 Executive Channel | </w:t>
      </w:r>
      <w:r w:rsidR="005657BC">
        <w:rPr>
          <w:b/>
          <w:bCs/>
          <w:strike/>
          <w:color w:val="002060"/>
          <w:sz w:val="24"/>
          <w:szCs w:val="24"/>
        </w:rPr>
        <w:t>3</w:t>
      </w:r>
      <w:r w:rsidRPr="009858A0">
        <w:rPr>
          <w:b/>
          <w:bCs/>
          <w:strike/>
          <w:color w:val="002060"/>
          <w:sz w:val="24"/>
          <w:szCs w:val="24"/>
        </w:rPr>
        <w:t xml:space="preserve"> Sessions | Macon</w:t>
      </w:r>
      <w:r w:rsidR="00E61A54" w:rsidRPr="009858A0">
        <w:rPr>
          <w:b/>
          <w:bCs/>
          <w:strike/>
          <w:color w:val="002060"/>
          <w:sz w:val="24"/>
          <w:szCs w:val="24"/>
        </w:rPr>
        <w:t xml:space="preserve"> | </w:t>
      </w:r>
      <w:r w:rsidR="005657BC">
        <w:rPr>
          <w:b/>
          <w:bCs/>
          <w:strike/>
          <w:color w:val="002060"/>
          <w:sz w:val="24"/>
          <w:szCs w:val="24"/>
        </w:rPr>
        <w:t>May 3, 2023; TBD 2, TBD 3</w:t>
      </w:r>
    </w:p>
    <w:p w14:paraId="5E0D5348" w14:textId="31943783" w:rsidR="00EA0BB6" w:rsidRPr="00EA0BB6" w:rsidRDefault="00EA0BB6" w:rsidP="00EA0BB6">
      <w:pPr>
        <w:spacing w:after="0"/>
        <w:rPr>
          <w:b/>
          <w:bCs/>
          <w:color w:val="002060"/>
          <w:sz w:val="14"/>
          <w:szCs w:val="14"/>
        </w:rPr>
      </w:pPr>
    </w:p>
    <w:p w14:paraId="21D7C538" w14:textId="1AF50F03" w:rsidR="003F0E2E" w:rsidRPr="00EA0BB6" w:rsidRDefault="00C81DB5" w:rsidP="00EA0BB6">
      <w:pPr>
        <w:spacing w:after="0"/>
        <w:rPr>
          <w:b/>
          <w:bCs/>
          <w:color w:val="002060"/>
          <w:sz w:val="24"/>
          <w:szCs w:val="24"/>
        </w:rPr>
      </w:pPr>
      <w:r w:rsidRPr="00EA0BB6">
        <w:rPr>
          <w:b/>
          <w:bCs/>
          <w:color w:val="002060"/>
          <w:sz w:val="24"/>
          <w:szCs w:val="24"/>
        </w:rPr>
        <w:t>2023 Community Bankers Leadership Academy (CBLA)| 4 Sessions | Macon</w:t>
      </w:r>
    </w:p>
    <w:p w14:paraId="63C7D461" w14:textId="390012E2" w:rsidR="003D13E4" w:rsidRPr="00480C9C" w:rsidRDefault="003D13E4" w:rsidP="003D13E4">
      <w:pPr>
        <w:pStyle w:val="ListParagraph"/>
        <w:numPr>
          <w:ilvl w:val="0"/>
          <w:numId w:val="25"/>
        </w:numPr>
        <w:spacing w:after="0"/>
        <w:rPr>
          <w:rFonts w:cstheme="minorHAnsi"/>
          <w:b/>
          <w:bCs/>
          <w:color w:val="002060"/>
          <w:sz w:val="24"/>
          <w:szCs w:val="24"/>
        </w:rPr>
      </w:pPr>
      <w:r w:rsidRPr="00547D1B">
        <w:rPr>
          <w:rFonts w:cstheme="minorHAnsi"/>
          <w:b/>
          <w:bCs/>
          <w:strike/>
          <w:color w:val="002060"/>
          <w:sz w:val="24"/>
          <w:szCs w:val="24"/>
        </w:rPr>
        <w:t xml:space="preserve">March 28-29, 2023 </w:t>
      </w:r>
      <w:r w:rsidRPr="00480C9C">
        <w:rPr>
          <w:rFonts w:cstheme="minorHAnsi"/>
          <w:b/>
          <w:bCs/>
          <w:color w:val="002060"/>
          <w:sz w:val="24"/>
          <w:szCs w:val="24"/>
        </w:rPr>
        <w:t xml:space="preserve">| </w:t>
      </w:r>
      <w:r w:rsidR="00905548" w:rsidRPr="00547D1B">
        <w:rPr>
          <w:rFonts w:cstheme="minorHAnsi"/>
          <w:b/>
          <w:bCs/>
          <w:strike/>
          <w:color w:val="002060"/>
          <w:sz w:val="24"/>
          <w:szCs w:val="24"/>
        </w:rPr>
        <w:t>May 9-10, 2023</w:t>
      </w:r>
      <w:r w:rsidR="00905548" w:rsidRPr="00480C9C">
        <w:rPr>
          <w:rFonts w:cstheme="minorHAnsi"/>
          <w:b/>
          <w:bCs/>
          <w:color w:val="002060"/>
          <w:sz w:val="24"/>
          <w:szCs w:val="24"/>
        </w:rPr>
        <w:t xml:space="preserve"> | August </w:t>
      </w:r>
      <w:r w:rsidR="000F20B5" w:rsidRPr="00480C9C">
        <w:rPr>
          <w:rFonts w:cstheme="minorHAnsi"/>
          <w:b/>
          <w:bCs/>
          <w:color w:val="002060"/>
          <w:sz w:val="24"/>
          <w:szCs w:val="24"/>
        </w:rPr>
        <w:t>8-9, 2023 | October 3-4, 2023</w:t>
      </w:r>
    </w:p>
    <w:p w14:paraId="1ABC4C89" w14:textId="2C9F9562" w:rsidR="000F20B5" w:rsidRPr="00407680" w:rsidRDefault="000F20B5" w:rsidP="00480C9C">
      <w:pPr>
        <w:spacing w:after="0"/>
        <w:rPr>
          <w:rFonts w:cstheme="minorHAnsi"/>
          <w:b/>
          <w:bCs/>
          <w:color w:val="002060"/>
          <w:sz w:val="16"/>
          <w:szCs w:val="16"/>
        </w:rPr>
      </w:pPr>
    </w:p>
    <w:p w14:paraId="16DD1EE4" w14:textId="6B0C6EF1" w:rsidR="00C947E1" w:rsidRDefault="00470D52" w:rsidP="00FD301D">
      <w:pPr>
        <w:spacing w:after="0"/>
        <w:rPr>
          <w:b/>
          <w:bCs/>
          <w:color w:val="002060"/>
          <w:sz w:val="24"/>
          <w:szCs w:val="24"/>
        </w:rPr>
      </w:pPr>
      <w:r>
        <w:rPr>
          <w:b/>
          <w:bCs/>
          <w:color w:val="002060"/>
          <w:sz w:val="24"/>
          <w:szCs w:val="24"/>
        </w:rPr>
        <w:t>LEAD Retreat –</w:t>
      </w:r>
      <w:r w:rsidR="00206F08">
        <w:rPr>
          <w:b/>
          <w:bCs/>
          <w:color w:val="002060"/>
          <w:sz w:val="24"/>
          <w:szCs w:val="24"/>
        </w:rPr>
        <w:t xml:space="preserve"> Fall </w:t>
      </w:r>
      <w:r>
        <w:rPr>
          <w:b/>
          <w:bCs/>
          <w:color w:val="002060"/>
          <w:sz w:val="24"/>
          <w:szCs w:val="24"/>
        </w:rPr>
        <w:t>2023</w:t>
      </w:r>
      <w:r w:rsidR="002D44F9">
        <w:rPr>
          <w:b/>
          <w:bCs/>
          <w:color w:val="002060"/>
          <w:sz w:val="24"/>
          <w:szCs w:val="24"/>
        </w:rPr>
        <w:t xml:space="preserve"> - SOLD</w:t>
      </w:r>
    </w:p>
    <w:p w14:paraId="4C152F66" w14:textId="37A08719" w:rsidR="009E4521" w:rsidRPr="009E4521" w:rsidRDefault="009E4521" w:rsidP="00FD301D">
      <w:pPr>
        <w:spacing w:after="0"/>
        <w:rPr>
          <w:b/>
          <w:bCs/>
          <w:color w:val="002060"/>
          <w:sz w:val="16"/>
          <w:szCs w:val="16"/>
        </w:rPr>
      </w:pPr>
    </w:p>
    <w:p w14:paraId="6BABEA61" w14:textId="336D9D0B" w:rsidR="000E2859" w:rsidRDefault="00FD301D" w:rsidP="00FD301D">
      <w:pPr>
        <w:spacing w:after="0"/>
        <w:rPr>
          <w:b/>
          <w:bCs/>
          <w:color w:val="002060"/>
          <w:sz w:val="24"/>
          <w:szCs w:val="24"/>
        </w:rPr>
      </w:pPr>
      <w:r>
        <w:rPr>
          <w:b/>
          <w:bCs/>
          <w:color w:val="002060"/>
          <w:sz w:val="24"/>
          <w:szCs w:val="24"/>
        </w:rPr>
        <w:t xml:space="preserve">WINSPIRE – </w:t>
      </w:r>
      <w:r w:rsidR="004E16A4">
        <w:rPr>
          <w:b/>
          <w:bCs/>
          <w:color w:val="002060"/>
          <w:sz w:val="24"/>
          <w:szCs w:val="24"/>
        </w:rPr>
        <w:t xml:space="preserve">(formerly Women in Banking) </w:t>
      </w:r>
      <w:r w:rsidR="000E2859">
        <w:rPr>
          <w:b/>
          <w:bCs/>
          <w:color w:val="002060"/>
          <w:sz w:val="24"/>
          <w:szCs w:val="24"/>
        </w:rPr>
        <w:t xml:space="preserve"> - Spring 2023 | Date Location TBD</w:t>
      </w:r>
      <w:r w:rsidR="009858A0">
        <w:rPr>
          <w:b/>
          <w:bCs/>
          <w:color w:val="002060"/>
          <w:sz w:val="24"/>
          <w:szCs w:val="24"/>
        </w:rPr>
        <w:t xml:space="preserve"> – </w:t>
      </w:r>
      <w:r w:rsidR="00547D1B">
        <w:rPr>
          <w:b/>
          <w:bCs/>
          <w:color w:val="002060"/>
          <w:sz w:val="24"/>
          <w:szCs w:val="24"/>
        </w:rPr>
        <w:t xml:space="preserve">1 of </w:t>
      </w:r>
      <w:r w:rsidR="009858A0">
        <w:rPr>
          <w:b/>
          <w:bCs/>
          <w:color w:val="002060"/>
          <w:sz w:val="24"/>
          <w:szCs w:val="24"/>
        </w:rPr>
        <w:t xml:space="preserve">6 </w:t>
      </w:r>
      <w:r w:rsidR="00C1369A">
        <w:rPr>
          <w:b/>
          <w:bCs/>
          <w:color w:val="002060"/>
          <w:sz w:val="24"/>
          <w:szCs w:val="24"/>
        </w:rPr>
        <w:t xml:space="preserve">available </w:t>
      </w:r>
    </w:p>
    <w:p w14:paraId="2C68FFC6" w14:textId="07688975" w:rsidR="003F728F" w:rsidRPr="00470D52" w:rsidRDefault="003F728F" w:rsidP="003F728F">
      <w:pPr>
        <w:pStyle w:val="Title1"/>
        <w:rPr>
          <w:rFonts w:asciiTheme="minorHAnsi" w:hAnsiTheme="minorHAnsi"/>
          <w:sz w:val="16"/>
          <w:szCs w:val="14"/>
        </w:rPr>
      </w:pPr>
    </w:p>
    <w:p w14:paraId="28628662" w14:textId="17228F94" w:rsidR="003F728F" w:rsidRPr="003F728F" w:rsidRDefault="003F728F" w:rsidP="003F728F">
      <w:pPr>
        <w:pStyle w:val="Title1"/>
        <w:rPr>
          <w:rFonts w:asciiTheme="minorHAnsi" w:hAnsiTheme="minorHAnsi"/>
          <w:bCs/>
          <w:sz w:val="24"/>
          <w:szCs w:val="22"/>
        </w:rPr>
      </w:pPr>
      <w:r>
        <w:rPr>
          <w:rFonts w:asciiTheme="minorHAnsi" w:hAnsiTheme="minorHAnsi"/>
          <w:sz w:val="24"/>
          <w:szCs w:val="22"/>
        </w:rPr>
        <w:t xml:space="preserve">CBA’s Quarterly Compliance Program </w:t>
      </w:r>
      <w:r w:rsidRPr="00566CE0">
        <w:rPr>
          <w:rFonts w:asciiTheme="minorHAnsi" w:hAnsiTheme="minorHAnsi"/>
          <w:sz w:val="24"/>
          <w:szCs w:val="22"/>
        </w:rPr>
        <w:t xml:space="preserve">–Compliance Professionals Package </w:t>
      </w:r>
      <w:r>
        <w:rPr>
          <w:rFonts w:asciiTheme="minorHAnsi" w:hAnsiTheme="minorHAnsi"/>
          <w:sz w:val="24"/>
          <w:szCs w:val="22"/>
        </w:rPr>
        <w:t xml:space="preserve">  </w:t>
      </w:r>
    </w:p>
    <w:p w14:paraId="73FE8608" w14:textId="2A2EC069" w:rsidR="007620B2" w:rsidRPr="006E53EF" w:rsidRDefault="007A2D1C" w:rsidP="001864F2">
      <w:pPr>
        <w:pStyle w:val="ListParagraph"/>
        <w:numPr>
          <w:ilvl w:val="0"/>
          <w:numId w:val="25"/>
        </w:numPr>
        <w:spacing w:after="0"/>
        <w:rPr>
          <w:rFonts w:asciiTheme="minorHAnsi" w:hAnsiTheme="minorHAnsi" w:cstheme="minorHAnsi"/>
          <w:bCs/>
        </w:rPr>
      </w:pPr>
      <w:r>
        <w:rPr>
          <w:rFonts w:asciiTheme="minorHAnsi" w:hAnsiTheme="minorHAnsi" w:cstheme="minorHAnsi"/>
          <w:b/>
          <w:bCs/>
          <w:color w:val="002060"/>
          <w:sz w:val="24"/>
          <w:szCs w:val="24"/>
        </w:rPr>
        <w:t>3</w:t>
      </w:r>
      <w:r w:rsidR="003F728F" w:rsidRPr="006E53EF">
        <w:rPr>
          <w:rFonts w:asciiTheme="minorHAnsi" w:hAnsiTheme="minorHAnsi" w:cstheme="minorHAnsi"/>
          <w:b/>
          <w:bCs/>
          <w:color w:val="002060"/>
          <w:sz w:val="24"/>
          <w:szCs w:val="24"/>
        </w:rPr>
        <w:t xml:space="preserve"> Sessions </w:t>
      </w:r>
      <w:r w:rsidR="000E5510">
        <w:rPr>
          <w:rFonts w:asciiTheme="minorHAnsi" w:hAnsiTheme="minorHAnsi" w:cstheme="minorHAnsi"/>
          <w:b/>
          <w:bCs/>
          <w:color w:val="002060"/>
          <w:sz w:val="24"/>
          <w:szCs w:val="24"/>
        </w:rPr>
        <w:t xml:space="preserve">Each </w:t>
      </w:r>
      <w:r w:rsidR="003F728F" w:rsidRPr="006E53EF">
        <w:rPr>
          <w:rFonts w:asciiTheme="minorHAnsi" w:hAnsiTheme="minorHAnsi" w:cstheme="minorHAnsi"/>
          <w:b/>
          <w:bCs/>
          <w:color w:val="002060"/>
          <w:sz w:val="24"/>
          <w:szCs w:val="24"/>
        </w:rPr>
        <w:t xml:space="preserve">Quarter| </w:t>
      </w:r>
      <w:r w:rsidR="003F728F" w:rsidRPr="006E53EF">
        <w:rPr>
          <w:rFonts w:asciiTheme="minorHAnsi" w:hAnsiTheme="minorHAnsi" w:cstheme="minorHAnsi"/>
          <w:b/>
          <w:bCs/>
          <w:color w:val="002060"/>
          <w:sz w:val="24"/>
        </w:rPr>
        <w:t xml:space="preserve">Sponsorships per </w:t>
      </w:r>
      <w:r w:rsidR="00407680" w:rsidRPr="006E53EF">
        <w:rPr>
          <w:rFonts w:asciiTheme="minorHAnsi" w:hAnsiTheme="minorHAnsi" w:cstheme="minorHAnsi"/>
          <w:b/>
          <w:bCs/>
          <w:color w:val="002060"/>
          <w:sz w:val="24"/>
        </w:rPr>
        <w:t xml:space="preserve">quarterly session </w:t>
      </w:r>
    </w:p>
    <w:p w14:paraId="478707BF" w14:textId="416B6ABF" w:rsidR="007A2D1C" w:rsidRPr="004914C2" w:rsidRDefault="006E53EF" w:rsidP="001864F2">
      <w:pPr>
        <w:pStyle w:val="ListParagraph"/>
        <w:numPr>
          <w:ilvl w:val="0"/>
          <w:numId w:val="25"/>
        </w:numPr>
        <w:spacing w:after="0"/>
        <w:rPr>
          <w:rFonts w:asciiTheme="minorHAnsi" w:hAnsiTheme="minorHAnsi" w:cstheme="minorHAnsi"/>
          <w:b/>
          <w:color w:val="002060"/>
          <w:sz w:val="22"/>
          <w:szCs w:val="22"/>
        </w:rPr>
      </w:pPr>
      <w:r w:rsidRPr="004914C2">
        <w:rPr>
          <w:rFonts w:asciiTheme="minorHAnsi" w:hAnsiTheme="minorHAnsi" w:cstheme="minorHAnsi"/>
          <w:b/>
          <w:color w:val="002060"/>
          <w:sz w:val="22"/>
          <w:szCs w:val="22"/>
          <w:u w:val="single"/>
        </w:rPr>
        <w:t xml:space="preserve">Compliance Program Q1: </w:t>
      </w:r>
      <w:r w:rsidRPr="004914C2">
        <w:rPr>
          <w:rFonts w:asciiTheme="minorHAnsi" w:hAnsiTheme="minorHAnsi" w:cstheme="minorHAnsi"/>
          <w:b/>
          <w:color w:val="002060"/>
          <w:sz w:val="22"/>
          <w:szCs w:val="22"/>
        </w:rPr>
        <w:t>NSF/Overdrafts/Representments and UDAAP</w:t>
      </w:r>
      <w:r w:rsidR="005F6E0A">
        <w:rPr>
          <w:rFonts w:asciiTheme="minorHAnsi" w:hAnsiTheme="minorHAnsi" w:cstheme="minorHAnsi"/>
          <w:b/>
          <w:color w:val="002060"/>
          <w:sz w:val="22"/>
          <w:szCs w:val="22"/>
        </w:rPr>
        <w:t xml:space="preserve"> - SOLD</w:t>
      </w:r>
    </w:p>
    <w:p w14:paraId="454757E1" w14:textId="0924D493" w:rsidR="00300FB9" w:rsidRPr="004914C2" w:rsidRDefault="006E53EF" w:rsidP="00016CEC">
      <w:pPr>
        <w:pStyle w:val="ListParagraph"/>
        <w:numPr>
          <w:ilvl w:val="1"/>
          <w:numId w:val="25"/>
        </w:numPr>
        <w:spacing w:after="0"/>
        <w:rPr>
          <w:rFonts w:asciiTheme="minorHAnsi" w:hAnsiTheme="minorHAnsi" w:cstheme="minorHAnsi"/>
          <w:bCs/>
          <w:color w:val="002060"/>
          <w:sz w:val="22"/>
          <w:szCs w:val="22"/>
        </w:rPr>
      </w:pPr>
      <w:r w:rsidRPr="004914C2">
        <w:rPr>
          <w:rFonts w:asciiTheme="minorHAnsi" w:hAnsiTheme="minorHAnsi" w:cstheme="minorHAnsi"/>
          <w:bCs/>
          <w:color w:val="002060"/>
          <w:sz w:val="22"/>
          <w:szCs w:val="22"/>
        </w:rPr>
        <w:t>2/</w:t>
      </w:r>
      <w:r w:rsidR="00593556" w:rsidRPr="004914C2">
        <w:rPr>
          <w:rFonts w:asciiTheme="minorHAnsi" w:hAnsiTheme="minorHAnsi" w:cstheme="minorHAnsi"/>
          <w:bCs/>
          <w:color w:val="002060"/>
          <w:sz w:val="22"/>
          <w:szCs w:val="22"/>
        </w:rPr>
        <w:t xml:space="preserve">7 </w:t>
      </w:r>
      <w:r w:rsidR="00D258E6" w:rsidRPr="004914C2">
        <w:rPr>
          <w:rFonts w:asciiTheme="minorHAnsi" w:hAnsiTheme="minorHAnsi" w:cstheme="minorHAnsi"/>
          <w:bCs/>
          <w:color w:val="002060"/>
          <w:sz w:val="22"/>
          <w:szCs w:val="22"/>
        </w:rPr>
        <w:t>–</w:t>
      </w:r>
      <w:r w:rsidR="00593556" w:rsidRPr="004914C2">
        <w:rPr>
          <w:rFonts w:asciiTheme="minorHAnsi" w:hAnsiTheme="minorHAnsi" w:cstheme="minorHAnsi"/>
          <w:bCs/>
          <w:color w:val="002060"/>
          <w:sz w:val="22"/>
          <w:szCs w:val="22"/>
        </w:rPr>
        <w:t xml:space="preserve"> </w:t>
      </w:r>
      <w:r w:rsidRPr="004914C2">
        <w:rPr>
          <w:rFonts w:asciiTheme="minorHAnsi" w:hAnsiTheme="minorHAnsi" w:cstheme="minorHAnsi"/>
          <w:bCs/>
          <w:color w:val="002060"/>
          <w:sz w:val="22"/>
          <w:szCs w:val="22"/>
        </w:rPr>
        <w:t>Macon</w:t>
      </w:r>
      <w:r w:rsidR="00D258E6" w:rsidRPr="004914C2">
        <w:rPr>
          <w:rFonts w:asciiTheme="minorHAnsi" w:hAnsiTheme="minorHAnsi" w:cstheme="minorHAnsi"/>
          <w:bCs/>
          <w:color w:val="002060"/>
          <w:sz w:val="22"/>
          <w:szCs w:val="22"/>
        </w:rPr>
        <w:t>/</w:t>
      </w:r>
      <w:r w:rsidRPr="004914C2">
        <w:rPr>
          <w:rFonts w:asciiTheme="minorHAnsi" w:hAnsiTheme="minorHAnsi" w:cstheme="minorHAnsi"/>
          <w:bCs/>
          <w:color w:val="002060"/>
          <w:sz w:val="22"/>
          <w:szCs w:val="22"/>
        </w:rPr>
        <w:t>Live Virtual STREAM</w:t>
      </w:r>
      <w:r w:rsidR="00D258E6" w:rsidRPr="004914C2">
        <w:rPr>
          <w:rFonts w:asciiTheme="minorHAnsi" w:hAnsiTheme="minorHAnsi" w:cstheme="minorHAnsi"/>
          <w:bCs/>
          <w:color w:val="002060"/>
          <w:sz w:val="22"/>
          <w:szCs w:val="22"/>
        </w:rPr>
        <w:t xml:space="preserve">; </w:t>
      </w:r>
      <w:r w:rsidR="00593556" w:rsidRPr="004914C2">
        <w:rPr>
          <w:rFonts w:asciiTheme="minorHAnsi" w:hAnsiTheme="minorHAnsi" w:cstheme="minorHAnsi"/>
          <w:bCs/>
          <w:color w:val="002060"/>
          <w:sz w:val="22"/>
          <w:szCs w:val="22"/>
        </w:rPr>
        <w:t xml:space="preserve">2/8 </w:t>
      </w:r>
      <w:r w:rsidR="00D258E6" w:rsidRPr="004914C2">
        <w:rPr>
          <w:rFonts w:asciiTheme="minorHAnsi" w:hAnsiTheme="minorHAnsi" w:cstheme="minorHAnsi"/>
          <w:bCs/>
          <w:color w:val="002060"/>
          <w:sz w:val="22"/>
          <w:szCs w:val="22"/>
        </w:rPr>
        <w:t>–</w:t>
      </w:r>
      <w:r w:rsidR="00593556" w:rsidRPr="004914C2">
        <w:rPr>
          <w:rFonts w:asciiTheme="minorHAnsi" w:hAnsiTheme="minorHAnsi" w:cstheme="minorHAnsi"/>
          <w:bCs/>
          <w:color w:val="002060"/>
          <w:sz w:val="22"/>
          <w:szCs w:val="22"/>
        </w:rPr>
        <w:t xml:space="preserve"> Tifton</w:t>
      </w:r>
      <w:r w:rsidR="00D258E6" w:rsidRPr="004914C2">
        <w:rPr>
          <w:rFonts w:asciiTheme="minorHAnsi" w:hAnsiTheme="minorHAnsi" w:cstheme="minorHAnsi"/>
          <w:bCs/>
          <w:color w:val="002060"/>
          <w:sz w:val="22"/>
          <w:szCs w:val="22"/>
        </w:rPr>
        <w:t xml:space="preserve">; </w:t>
      </w:r>
      <w:r w:rsidR="00300FB9" w:rsidRPr="004914C2">
        <w:rPr>
          <w:rFonts w:asciiTheme="minorHAnsi" w:hAnsiTheme="minorHAnsi" w:cstheme="minorHAnsi"/>
          <w:bCs/>
          <w:color w:val="002060"/>
          <w:sz w:val="22"/>
          <w:szCs w:val="22"/>
        </w:rPr>
        <w:t>2/9 – Statesboro</w:t>
      </w:r>
      <w:r w:rsidR="00D258E6" w:rsidRPr="004914C2">
        <w:rPr>
          <w:rFonts w:asciiTheme="minorHAnsi" w:hAnsiTheme="minorHAnsi" w:cstheme="minorHAnsi"/>
          <w:bCs/>
          <w:color w:val="002060"/>
          <w:sz w:val="22"/>
          <w:szCs w:val="22"/>
        </w:rPr>
        <w:t>/</w:t>
      </w:r>
      <w:r w:rsidR="00300FB9" w:rsidRPr="004914C2">
        <w:rPr>
          <w:rFonts w:asciiTheme="minorHAnsi" w:hAnsiTheme="minorHAnsi" w:cstheme="minorHAnsi"/>
          <w:bCs/>
          <w:color w:val="002060"/>
          <w:sz w:val="22"/>
          <w:szCs w:val="22"/>
        </w:rPr>
        <w:t>Live Virtual STREAM</w:t>
      </w:r>
    </w:p>
    <w:p w14:paraId="3FC7DF46" w14:textId="77777777" w:rsidR="004057E4" w:rsidRPr="004914C2" w:rsidRDefault="004057E4" w:rsidP="004057E4">
      <w:pPr>
        <w:pStyle w:val="ListParagraph"/>
        <w:spacing w:after="0"/>
        <w:ind w:left="990"/>
        <w:rPr>
          <w:rFonts w:asciiTheme="minorHAnsi" w:hAnsiTheme="minorHAnsi" w:cstheme="minorHAnsi"/>
          <w:bCs/>
          <w:color w:val="002060"/>
          <w:sz w:val="8"/>
          <w:szCs w:val="8"/>
        </w:rPr>
      </w:pPr>
    </w:p>
    <w:p w14:paraId="7257E73E" w14:textId="3C5C4FF8" w:rsidR="002B4B17" w:rsidRPr="004914C2" w:rsidRDefault="00B00967" w:rsidP="000E112A">
      <w:pPr>
        <w:pStyle w:val="ListParagraph"/>
        <w:numPr>
          <w:ilvl w:val="0"/>
          <w:numId w:val="25"/>
        </w:numPr>
        <w:spacing w:after="0"/>
        <w:rPr>
          <w:rFonts w:cstheme="minorHAnsi"/>
          <w:bCs/>
          <w:color w:val="002060"/>
          <w:sz w:val="22"/>
          <w:szCs w:val="22"/>
        </w:rPr>
      </w:pPr>
      <w:r w:rsidRPr="004914C2">
        <w:rPr>
          <w:rFonts w:asciiTheme="minorHAnsi" w:hAnsiTheme="minorHAnsi" w:cstheme="minorHAnsi"/>
          <w:b/>
          <w:color w:val="002060"/>
          <w:sz w:val="22"/>
          <w:szCs w:val="22"/>
          <w:u w:val="single"/>
        </w:rPr>
        <w:t>Compliance Program Q</w:t>
      </w:r>
      <w:r w:rsidR="003A22AB" w:rsidRPr="004914C2">
        <w:rPr>
          <w:rFonts w:asciiTheme="minorHAnsi" w:hAnsiTheme="minorHAnsi" w:cstheme="minorHAnsi"/>
          <w:b/>
          <w:color w:val="002060"/>
          <w:sz w:val="22"/>
          <w:szCs w:val="22"/>
          <w:u w:val="single"/>
        </w:rPr>
        <w:t>2</w:t>
      </w:r>
      <w:r w:rsidRPr="004914C2">
        <w:rPr>
          <w:rFonts w:asciiTheme="minorHAnsi" w:hAnsiTheme="minorHAnsi" w:cstheme="minorHAnsi"/>
          <w:b/>
          <w:color w:val="002060"/>
          <w:sz w:val="22"/>
          <w:szCs w:val="22"/>
          <w:u w:val="single"/>
        </w:rPr>
        <w:t xml:space="preserve">: </w:t>
      </w:r>
      <w:r w:rsidR="00742C6B" w:rsidRPr="004914C2">
        <w:rPr>
          <w:rFonts w:asciiTheme="minorHAnsi" w:hAnsiTheme="minorHAnsi" w:cstheme="minorHAnsi"/>
          <w:b/>
          <w:color w:val="002060"/>
          <w:sz w:val="22"/>
          <w:szCs w:val="22"/>
        </w:rPr>
        <w:t xml:space="preserve">Appraisal Regulations &amp; Flood Insurance </w:t>
      </w:r>
      <w:r w:rsidR="005F6E0A">
        <w:rPr>
          <w:rFonts w:asciiTheme="minorHAnsi" w:hAnsiTheme="minorHAnsi" w:cstheme="minorHAnsi"/>
          <w:b/>
          <w:color w:val="002060"/>
          <w:sz w:val="22"/>
          <w:szCs w:val="22"/>
        </w:rPr>
        <w:t>- SOLD</w:t>
      </w:r>
    </w:p>
    <w:p w14:paraId="7F8A9FDA" w14:textId="16E06AE8" w:rsidR="00593556" w:rsidRPr="004914C2" w:rsidRDefault="002B4B17" w:rsidP="002B4B17">
      <w:pPr>
        <w:pStyle w:val="ListParagraph"/>
        <w:numPr>
          <w:ilvl w:val="1"/>
          <w:numId w:val="25"/>
        </w:numPr>
        <w:spacing w:after="0"/>
        <w:rPr>
          <w:rFonts w:cstheme="minorHAnsi"/>
          <w:bCs/>
          <w:color w:val="002060"/>
          <w:sz w:val="22"/>
          <w:szCs w:val="22"/>
        </w:rPr>
      </w:pPr>
      <w:r w:rsidRPr="004914C2">
        <w:rPr>
          <w:rFonts w:asciiTheme="minorHAnsi" w:hAnsiTheme="minorHAnsi" w:cstheme="minorHAnsi"/>
          <w:bCs/>
          <w:color w:val="002060"/>
          <w:sz w:val="22"/>
          <w:szCs w:val="22"/>
        </w:rPr>
        <w:t>6/13</w:t>
      </w:r>
      <w:r w:rsidR="00B00967" w:rsidRPr="004914C2">
        <w:rPr>
          <w:rFonts w:asciiTheme="minorHAnsi" w:hAnsiTheme="minorHAnsi" w:cstheme="minorHAnsi"/>
          <w:bCs/>
          <w:color w:val="002060"/>
          <w:sz w:val="22"/>
          <w:szCs w:val="22"/>
        </w:rPr>
        <w:t xml:space="preserve"> – Macon/Live Virtual STREAM; </w:t>
      </w:r>
      <w:r w:rsidR="00452F9F" w:rsidRPr="004914C2">
        <w:rPr>
          <w:rFonts w:asciiTheme="minorHAnsi" w:hAnsiTheme="minorHAnsi" w:cstheme="minorHAnsi"/>
          <w:bCs/>
          <w:color w:val="002060"/>
          <w:sz w:val="22"/>
          <w:szCs w:val="22"/>
        </w:rPr>
        <w:t>6/20</w:t>
      </w:r>
      <w:r w:rsidR="00B00967" w:rsidRPr="004914C2">
        <w:rPr>
          <w:rFonts w:asciiTheme="minorHAnsi" w:hAnsiTheme="minorHAnsi" w:cstheme="minorHAnsi"/>
          <w:bCs/>
          <w:color w:val="002060"/>
          <w:sz w:val="22"/>
          <w:szCs w:val="22"/>
        </w:rPr>
        <w:t xml:space="preserve"> – Tifton; </w:t>
      </w:r>
      <w:r w:rsidR="00A01CCA" w:rsidRPr="004914C2">
        <w:rPr>
          <w:rFonts w:asciiTheme="minorHAnsi" w:hAnsiTheme="minorHAnsi" w:cstheme="minorHAnsi"/>
          <w:bCs/>
          <w:color w:val="002060"/>
          <w:sz w:val="22"/>
          <w:szCs w:val="22"/>
        </w:rPr>
        <w:t>6/21</w:t>
      </w:r>
      <w:r w:rsidR="00B00967" w:rsidRPr="004914C2">
        <w:rPr>
          <w:rFonts w:asciiTheme="minorHAnsi" w:hAnsiTheme="minorHAnsi" w:cstheme="minorHAnsi"/>
          <w:bCs/>
          <w:color w:val="002060"/>
          <w:sz w:val="22"/>
          <w:szCs w:val="22"/>
        </w:rPr>
        <w:t xml:space="preserve"> – Statesboro/Live Virtual STREAM</w:t>
      </w:r>
    </w:p>
    <w:p w14:paraId="6AC2A0A1" w14:textId="77777777" w:rsidR="004057E4" w:rsidRPr="004914C2" w:rsidRDefault="004057E4" w:rsidP="004057E4">
      <w:pPr>
        <w:pStyle w:val="ListParagraph"/>
        <w:spacing w:after="0"/>
        <w:ind w:left="990"/>
        <w:rPr>
          <w:rFonts w:cstheme="minorHAnsi"/>
          <w:bCs/>
          <w:color w:val="002060"/>
          <w:sz w:val="12"/>
          <w:szCs w:val="12"/>
        </w:rPr>
      </w:pPr>
    </w:p>
    <w:p w14:paraId="11F05020" w14:textId="76B9D9BA" w:rsidR="004057E4" w:rsidRPr="004914C2" w:rsidRDefault="00B00967" w:rsidP="00727D64">
      <w:pPr>
        <w:pStyle w:val="ListParagraph"/>
        <w:numPr>
          <w:ilvl w:val="0"/>
          <w:numId w:val="25"/>
        </w:numPr>
        <w:spacing w:after="0"/>
        <w:rPr>
          <w:rFonts w:cstheme="minorHAnsi"/>
          <w:bCs/>
          <w:color w:val="002060"/>
          <w:sz w:val="22"/>
          <w:szCs w:val="22"/>
        </w:rPr>
      </w:pPr>
      <w:r w:rsidRPr="004914C2">
        <w:rPr>
          <w:rFonts w:asciiTheme="minorHAnsi" w:hAnsiTheme="minorHAnsi" w:cstheme="minorHAnsi"/>
          <w:b/>
          <w:color w:val="002060"/>
          <w:sz w:val="22"/>
          <w:szCs w:val="22"/>
          <w:u w:val="single"/>
        </w:rPr>
        <w:t>Compliance Program Q</w:t>
      </w:r>
      <w:r w:rsidR="00A01CCA" w:rsidRPr="004914C2">
        <w:rPr>
          <w:rFonts w:asciiTheme="minorHAnsi" w:hAnsiTheme="minorHAnsi" w:cstheme="minorHAnsi"/>
          <w:b/>
          <w:color w:val="002060"/>
          <w:sz w:val="22"/>
          <w:szCs w:val="22"/>
          <w:u w:val="single"/>
        </w:rPr>
        <w:t>3</w:t>
      </w:r>
      <w:r w:rsidRPr="004914C2">
        <w:rPr>
          <w:rFonts w:asciiTheme="minorHAnsi" w:hAnsiTheme="minorHAnsi" w:cstheme="minorHAnsi"/>
          <w:b/>
          <w:color w:val="002060"/>
          <w:sz w:val="22"/>
          <w:szCs w:val="22"/>
          <w:u w:val="single"/>
        </w:rPr>
        <w:t xml:space="preserve">: </w:t>
      </w:r>
      <w:r w:rsidR="00C439B6" w:rsidRPr="004914C2">
        <w:rPr>
          <w:rFonts w:asciiTheme="minorHAnsi" w:hAnsiTheme="minorHAnsi" w:cstheme="minorHAnsi"/>
          <w:b/>
          <w:color w:val="002060"/>
          <w:sz w:val="22"/>
          <w:szCs w:val="22"/>
        </w:rPr>
        <w:t xml:space="preserve">Topic Being Selected using Survey Feedback </w:t>
      </w:r>
      <w:r w:rsidR="005F6E0A">
        <w:rPr>
          <w:rFonts w:asciiTheme="minorHAnsi" w:hAnsiTheme="minorHAnsi" w:cstheme="minorHAnsi"/>
          <w:b/>
          <w:color w:val="002060"/>
          <w:sz w:val="22"/>
          <w:szCs w:val="22"/>
        </w:rPr>
        <w:t>- SOLD</w:t>
      </w:r>
    </w:p>
    <w:p w14:paraId="0FC4152B" w14:textId="0963189A" w:rsidR="00694D35" w:rsidRPr="00584706" w:rsidRDefault="00B00967" w:rsidP="0027001C">
      <w:pPr>
        <w:pStyle w:val="ListParagraph"/>
        <w:numPr>
          <w:ilvl w:val="1"/>
          <w:numId w:val="25"/>
        </w:numPr>
        <w:spacing w:after="0"/>
        <w:rPr>
          <w:rFonts w:cstheme="minorHAnsi"/>
          <w:bCs/>
          <w:color w:val="002060"/>
          <w:sz w:val="12"/>
          <w:szCs w:val="12"/>
        </w:rPr>
      </w:pPr>
      <w:r w:rsidRPr="00584706">
        <w:rPr>
          <w:rFonts w:asciiTheme="minorHAnsi" w:hAnsiTheme="minorHAnsi" w:cstheme="minorHAnsi"/>
          <w:bCs/>
          <w:color w:val="002060"/>
          <w:sz w:val="22"/>
          <w:szCs w:val="22"/>
        </w:rPr>
        <w:t xml:space="preserve">Macon/Live Virtual STREAM; </w:t>
      </w:r>
      <w:r w:rsidR="00A050AC" w:rsidRPr="00584706">
        <w:rPr>
          <w:rFonts w:asciiTheme="minorHAnsi" w:hAnsiTheme="minorHAnsi" w:cstheme="minorHAnsi"/>
          <w:bCs/>
          <w:color w:val="002060"/>
          <w:sz w:val="22"/>
          <w:szCs w:val="22"/>
        </w:rPr>
        <w:t>8/29</w:t>
      </w:r>
      <w:r w:rsidR="00FE1754" w:rsidRPr="00584706">
        <w:rPr>
          <w:rFonts w:asciiTheme="minorHAnsi" w:hAnsiTheme="minorHAnsi" w:cstheme="minorHAnsi"/>
          <w:bCs/>
          <w:color w:val="002060"/>
          <w:sz w:val="22"/>
          <w:szCs w:val="22"/>
        </w:rPr>
        <w:t xml:space="preserve"> – Macon; 8/30 - </w:t>
      </w:r>
      <w:r w:rsidR="004057E4" w:rsidRPr="00584706">
        <w:rPr>
          <w:rFonts w:asciiTheme="minorHAnsi" w:hAnsiTheme="minorHAnsi" w:cstheme="minorHAnsi"/>
          <w:bCs/>
          <w:color w:val="002060"/>
          <w:sz w:val="22"/>
          <w:szCs w:val="22"/>
        </w:rPr>
        <w:t>T</w:t>
      </w:r>
      <w:r w:rsidRPr="00584706">
        <w:rPr>
          <w:rFonts w:asciiTheme="minorHAnsi" w:hAnsiTheme="minorHAnsi" w:cstheme="minorHAnsi"/>
          <w:bCs/>
          <w:color w:val="002060"/>
          <w:sz w:val="22"/>
          <w:szCs w:val="22"/>
        </w:rPr>
        <w:t>ifton;</w:t>
      </w:r>
      <w:r w:rsidR="0003565A" w:rsidRPr="00584706">
        <w:rPr>
          <w:rFonts w:asciiTheme="minorHAnsi" w:hAnsiTheme="minorHAnsi" w:cstheme="minorHAnsi"/>
          <w:bCs/>
          <w:color w:val="002060"/>
          <w:sz w:val="22"/>
          <w:szCs w:val="22"/>
        </w:rPr>
        <w:t xml:space="preserve"> 8/31- Adverse Action Notices with Small Creditors (Compliance Add-On) - </w:t>
      </w:r>
      <w:r w:rsidR="00584706" w:rsidRPr="00584706">
        <w:rPr>
          <w:rFonts w:asciiTheme="minorHAnsi" w:hAnsiTheme="minorHAnsi" w:cstheme="minorHAnsi"/>
          <w:bCs/>
          <w:color w:val="002060"/>
          <w:sz w:val="22"/>
          <w:szCs w:val="22"/>
        </w:rPr>
        <w:t>Tifton</w:t>
      </w:r>
    </w:p>
    <w:p w14:paraId="45C8E948" w14:textId="2B8FE994" w:rsidR="003A22AB" w:rsidRPr="004914C2" w:rsidRDefault="003A22AB" w:rsidP="003A22AB">
      <w:pPr>
        <w:pStyle w:val="ListParagraph"/>
        <w:numPr>
          <w:ilvl w:val="0"/>
          <w:numId w:val="25"/>
        </w:numPr>
        <w:spacing w:after="0"/>
        <w:rPr>
          <w:rFonts w:asciiTheme="minorHAnsi" w:hAnsiTheme="minorHAnsi" w:cstheme="minorHAnsi"/>
          <w:b/>
          <w:color w:val="002060"/>
          <w:sz w:val="22"/>
          <w:szCs w:val="22"/>
        </w:rPr>
      </w:pPr>
      <w:r w:rsidRPr="004914C2">
        <w:rPr>
          <w:rFonts w:asciiTheme="minorHAnsi" w:hAnsiTheme="minorHAnsi" w:cstheme="minorHAnsi"/>
          <w:b/>
          <w:color w:val="002060"/>
          <w:sz w:val="22"/>
          <w:szCs w:val="22"/>
          <w:u w:val="single"/>
        </w:rPr>
        <w:t>Compliance Program Q</w:t>
      </w:r>
      <w:r w:rsidR="00694D35" w:rsidRPr="004914C2">
        <w:rPr>
          <w:rFonts w:asciiTheme="minorHAnsi" w:hAnsiTheme="minorHAnsi" w:cstheme="minorHAnsi"/>
          <w:b/>
          <w:color w:val="002060"/>
          <w:sz w:val="22"/>
          <w:szCs w:val="22"/>
          <w:u w:val="single"/>
        </w:rPr>
        <w:t>4</w:t>
      </w:r>
      <w:r w:rsidRPr="004914C2">
        <w:rPr>
          <w:rFonts w:asciiTheme="minorHAnsi" w:hAnsiTheme="minorHAnsi" w:cstheme="minorHAnsi"/>
          <w:b/>
          <w:color w:val="002060"/>
          <w:sz w:val="22"/>
          <w:szCs w:val="22"/>
          <w:u w:val="single"/>
        </w:rPr>
        <w:t>:</w:t>
      </w:r>
      <w:r w:rsidR="00B22223" w:rsidRPr="004914C2">
        <w:rPr>
          <w:rFonts w:asciiTheme="minorHAnsi" w:hAnsiTheme="minorHAnsi" w:cstheme="minorHAnsi"/>
          <w:b/>
          <w:color w:val="002060"/>
          <w:sz w:val="22"/>
          <w:szCs w:val="22"/>
          <w:u w:val="single"/>
        </w:rPr>
        <w:t xml:space="preserve"> </w:t>
      </w:r>
      <w:r w:rsidR="00B22223" w:rsidRPr="004914C2">
        <w:rPr>
          <w:rFonts w:asciiTheme="minorHAnsi" w:hAnsiTheme="minorHAnsi" w:cstheme="minorHAnsi"/>
          <w:b/>
          <w:color w:val="002060"/>
          <w:sz w:val="22"/>
          <w:szCs w:val="22"/>
        </w:rPr>
        <w:t>3rd Party Risk Management &amp; ESG (Environmental Social Governance)</w:t>
      </w:r>
      <w:r w:rsidR="005F6E0A">
        <w:rPr>
          <w:rFonts w:asciiTheme="minorHAnsi" w:hAnsiTheme="minorHAnsi" w:cstheme="minorHAnsi"/>
          <w:b/>
          <w:color w:val="002060"/>
          <w:sz w:val="22"/>
          <w:szCs w:val="22"/>
        </w:rPr>
        <w:t xml:space="preserve"> - AVAILABLE</w:t>
      </w:r>
    </w:p>
    <w:p w14:paraId="72D13575" w14:textId="52214400" w:rsidR="00694D35" w:rsidRPr="004914C2" w:rsidRDefault="00694D35" w:rsidP="00694D35">
      <w:pPr>
        <w:pStyle w:val="ListParagraph"/>
        <w:numPr>
          <w:ilvl w:val="1"/>
          <w:numId w:val="25"/>
        </w:numPr>
        <w:spacing w:after="0"/>
        <w:rPr>
          <w:rFonts w:cstheme="minorHAnsi"/>
          <w:bCs/>
          <w:color w:val="002060"/>
          <w:sz w:val="22"/>
          <w:szCs w:val="22"/>
        </w:rPr>
      </w:pPr>
      <w:r w:rsidRPr="004914C2">
        <w:rPr>
          <w:rFonts w:asciiTheme="minorHAnsi" w:hAnsiTheme="minorHAnsi" w:cstheme="minorHAnsi"/>
          <w:bCs/>
          <w:color w:val="002060"/>
          <w:sz w:val="22"/>
          <w:szCs w:val="22"/>
        </w:rPr>
        <w:t xml:space="preserve">Macon/Live Virtual STREAM; </w:t>
      </w:r>
      <w:r w:rsidR="00C02EC2">
        <w:rPr>
          <w:rFonts w:asciiTheme="minorHAnsi" w:hAnsiTheme="minorHAnsi" w:cstheme="minorHAnsi"/>
          <w:bCs/>
          <w:color w:val="002060"/>
          <w:sz w:val="22"/>
          <w:szCs w:val="22"/>
        </w:rPr>
        <w:t>12/12</w:t>
      </w:r>
      <w:r w:rsidR="00981AEA">
        <w:rPr>
          <w:rFonts w:asciiTheme="minorHAnsi" w:hAnsiTheme="minorHAnsi" w:cstheme="minorHAnsi"/>
          <w:bCs/>
          <w:color w:val="002060"/>
          <w:sz w:val="22"/>
          <w:szCs w:val="22"/>
        </w:rPr>
        <w:t xml:space="preserve"> – Macon; 12/13 </w:t>
      </w:r>
      <w:r w:rsidR="00A949D9">
        <w:rPr>
          <w:rFonts w:asciiTheme="minorHAnsi" w:hAnsiTheme="minorHAnsi" w:cstheme="minorHAnsi"/>
          <w:bCs/>
          <w:color w:val="002060"/>
          <w:sz w:val="22"/>
          <w:szCs w:val="22"/>
        </w:rPr>
        <w:t>–</w:t>
      </w:r>
      <w:r w:rsidR="00981AEA">
        <w:rPr>
          <w:rFonts w:asciiTheme="minorHAnsi" w:hAnsiTheme="minorHAnsi" w:cstheme="minorHAnsi"/>
          <w:bCs/>
          <w:color w:val="002060"/>
          <w:sz w:val="22"/>
          <w:szCs w:val="22"/>
        </w:rPr>
        <w:t xml:space="preserve"> </w:t>
      </w:r>
      <w:r w:rsidRPr="004914C2">
        <w:rPr>
          <w:rFonts w:asciiTheme="minorHAnsi" w:hAnsiTheme="minorHAnsi" w:cstheme="minorHAnsi"/>
          <w:bCs/>
          <w:color w:val="002060"/>
          <w:sz w:val="22"/>
          <w:szCs w:val="22"/>
        </w:rPr>
        <w:t>Tifton</w:t>
      </w:r>
      <w:r w:rsidR="00A949D9">
        <w:rPr>
          <w:rFonts w:asciiTheme="minorHAnsi" w:hAnsiTheme="minorHAnsi" w:cstheme="minorHAnsi"/>
          <w:bCs/>
          <w:color w:val="002060"/>
          <w:sz w:val="22"/>
          <w:szCs w:val="22"/>
        </w:rPr>
        <w:t>; Retail Lending Compliance Add- On 10-12</w:t>
      </w:r>
    </w:p>
    <w:p w14:paraId="5476AB1B" w14:textId="77777777" w:rsidR="00594634" w:rsidRPr="00891416" w:rsidRDefault="00594634" w:rsidP="00594634">
      <w:pPr>
        <w:pStyle w:val="ListParagraph"/>
        <w:spacing w:after="0"/>
        <w:ind w:left="990"/>
        <w:rPr>
          <w:rFonts w:cstheme="minorHAnsi"/>
          <w:bCs/>
          <w:color w:val="002060"/>
          <w:sz w:val="14"/>
          <w:szCs w:val="14"/>
        </w:rPr>
      </w:pPr>
    </w:p>
    <w:p w14:paraId="2D2394AD" w14:textId="4033FF6E" w:rsidR="00F917B2" w:rsidRPr="00FE3F8E" w:rsidRDefault="00F917B2" w:rsidP="008B1F46">
      <w:pPr>
        <w:pStyle w:val="ListParagraph"/>
        <w:numPr>
          <w:ilvl w:val="0"/>
          <w:numId w:val="25"/>
        </w:numPr>
        <w:spacing w:after="0"/>
        <w:rPr>
          <w:rFonts w:asciiTheme="minorHAnsi" w:hAnsiTheme="minorHAnsi" w:cstheme="minorHAnsi"/>
          <w:bCs/>
          <w:color w:val="002060"/>
          <w:sz w:val="22"/>
          <w:szCs w:val="22"/>
        </w:rPr>
      </w:pPr>
      <w:r w:rsidRPr="00D332EA">
        <w:rPr>
          <w:rFonts w:asciiTheme="minorHAnsi" w:hAnsiTheme="minorHAnsi" w:cstheme="minorHAnsi"/>
          <w:b/>
          <w:bCs/>
          <w:color w:val="002060"/>
          <w:sz w:val="24"/>
          <w:szCs w:val="24"/>
        </w:rPr>
        <w:t>Banker Regulatory Fo</w:t>
      </w:r>
      <w:r w:rsidR="00D332EA" w:rsidRPr="00D332EA">
        <w:rPr>
          <w:rFonts w:asciiTheme="minorHAnsi" w:hAnsiTheme="minorHAnsi" w:cstheme="minorHAnsi"/>
          <w:b/>
          <w:bCs/>
          <w:color w:val="002060"/>
          <w:sz w:val="24"/>
          <w:szCs w:val="24"/>
        </w:rPr>
        <w:t xml:space="preserve">rum </w:t>
      </w:r>
      <w:r w:rsidR="00D332EA">
        <w:rPr>
          <w:rFonts w:asciiTheme="minorHAnsi" w:hAnsiTheme="minorHAnsi" w:cstheme="minorHAnsi"/>
          <w:b/>
          <w:bCs/>
          <w:color w:val="002060"/>
          <w:sz w:val="24"/>
          <w:szCs w:val="24"/>
        </w:rPr>
        <w:t xml:space="preserve">| </w:t>
      </w:r>
      <w:r w:rsidR="003D5080">
        <w:rPr>
          <w:rFonts w:asciiTheme="minorHAnsi" w:hAnsiTheme="minorHAnsi" w:cstheme="minorHAnsi"/>
          <w:b/>
          <w:bCs/>
          <w:color w:val="002060"/>
          <w:sz w:val="24"/>
          <w:szCs w:val="24"/>
        </w:rPr>
        <w:t>4 sessions  - 2 Virtual/2 In Person</w:t>
      </w:r>
      <w:r w:rsidR="00822564">
        <w:rPr>
          <w:rFonts w:asciiTheme="minorHAnsi" w:hAnsiTheme="minorHAnsi" w:cstheme="minorHAnsi"/>
          <w:color w:val="002060"/>
          <w:sz w:val="24"/>
          <w:szCs w:val="24"/>
        </w:rPr>
        <w:t xml:space="preserve">; </w:t>
      </w:r>
      <w:r w:rsidR="00FE3F8E" w:rsidRPr="00FE3F8E">
        <w:rPr>
          <w:rFonts w:asciiTheme="minorHAnsi" w:hAnsiTheme="minorHAnsi" w:cstheme="minorHAnsi"/>
          <w:color w:val="002060"/>
          <w:sz w:val="22"/>
          <w:szCs w:val="22"/>
        </w:rPr>
        <w:t>2 Co-Sponsors – $3,500 each</w:t>
      </w:r>
      <w:r w:rsidR="00AC1A09">
        <w:rPr>
          <w:rFonts w:asciiTheme="minorHAnsi" w:hAnsiTheme="minorHAnsi" w:cstheme="minorHAnsi"/>
          <w:color w:val="002060"/>
          <w:sz w:val="22"/>
          <w:szCs w:val="22"/>
        </w:rPr>
        <w:t>-</w:t>
      </w:r>
      <w:r w:rsidR="00AC1A09" w:rsidRPr="00AC1A09">
        <w:rPr>
          <w:rFonts w:asciiTheme="minorHAnsi" w:hAnsiTheme="minorHAnsi" w:cstheme="minorHAnsi"/>
          <w:b/>
          <w:bCs/>
          <w:color w:val="002060"/>
          <w:sz w:val="22"/>
          <w:szCs w:val="22"/>
        </w:rPr>
        <w:t xml:space="preserve"> SOLD</w:t>
      </w:r>
    </w:p>
    <w:p w14:paraId="64A14E17" w14:textId="77777777" w:rsidR="003D5080" w:rsidRPr="00406CBC" w:rsidRDefault="003D5080" w:rsidP="002333FA">
      <w:pPr>
        <w:pStyle w:val="ListParagraph"/>
        <w:spacing w:after="0"/>
        <w:ind w:left="450"/>
        <w:rPr>
          <w:rFonts w:asciiTheme="minorHAnsi" w:hAnsiTheme="minorHAnsi" w:cstheme="minorHAnsi"/>
          <w:bCs/>
          <w:color w:val="002060"/>
          <w:sz w:val="14"/>
          <w:szCs w:val="14"/>
        </w:rPr>
      </w:pPr>
    </w:p>
    <w:p w14:paraId="5BF0710F" w14:textId="08AD6F32" w:rsidR="0070228C" w:rsidRDefault="00E840CC" w:rsidP="00AC7F34">
      <w:pPr>
        <w:spacing w:after="0"/>
        <w:rPr>
          <w:noProof/>
        </w:rPr>
      </w:pPr>
      <w:r w:rsidRPr="00E840CC">
        <w:rPr>
          <w:noProof/>
        </w:rPr>
        <w:drawing>
          <wp:anchor distT="0" distB="0" distL="114300" distR="114300" simplePos="0" relativeHeight="251659281" behindDoc="1" locked="0" layoutInCell="1" allowOverlap="1" wp14:anchorId="6D8F1BC8" wp14:editId="391B4386">
            <wp:simplePos x="0" y="0"/>
            <wp:positionH relativeFrom="column">
              <wp:posOffset>314325</wp:posOffset>
            </wp:positionH>
            <wp:positionV relativeFrom="paragraph">
              <wp:posOffset>10795</wp:posOffset>
            </wp:positionV>
            <wp:extent cx="5666105" cy="3486150"/>
            <wp:effectExtent l="0" t="0" r="0" b="0"/>
            <wp:wrapTight wrapText="bothSides">
              <wp:wrapPolygon edited="0">
                <wp:start x="0" y="0"/>
                <wp:lineTo x="0" y="21482"/>
                <wp:lineTo x="21496" y="21482"/>
                <wp:lineTo x="21496" y="0"/>
                <wp:lineTo x="0" y="0"/>
              </wp:wrapPolygon>
            </wp:wrapTight>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666105" cy="3486150"/>
                    </a:xfrm>
                    <a:prstGeom prst="rect">
                      <a:avLst/>
                    </a:prstGeom>
                  </pic:spPr>
                </pic:pic>
              </a:graphicData>
            </a:graphic>
            <wp14:sizeRelH relativeFrom="margin">
              <wp14:pctWidth>0</wp14:pctWidth>
            </wp14:sizeRelH>
            <wp14:sizeRelV relativeFrom="margin">
              <wp14:pctHeight>0</wp14:pctHeight>
            </wp14:sizeRelV>
          </wp:anchor>
        </w:drawing>
      </w:r>
    </w:p>
    <w:p w14:paraId="0340AFEB" w14:textId="77777777" w:rsidR="00BF702D" w:rsidRDefault="00BF702D" w:rsidP="00AC7F34">
      <w:pPr>
        <w:spacing w:after="0"/>
        <w:rPr>
          <w:rFonts w:cs="Times New Roman"/>
          <w:sz w:val="20"/>
          <w:szCs w:val="20"/>
        </w:rPr>
      </w:pPr>
    </w:p>
    <w:p w14:paraId="756DE09C" w14:textId="77777777" w:rsidR="00BF702D" w:rsidRDefault="00BF702D" w:rsidP="00AC7F34">
      <w:pPr>
        <w:spacing w:after="0"/>
        <w:rPr>
          <w:rFonts w:cs="Times New Roman"/>
          <w:sz w:val="20"/>
          <w:szCs w:val="20"/>
        </w:rPr>
      </w:pPr>
    </w:p>
    <w:p w14:paraId="4FCB7D3A" w14:textId="77777777" w:rsidR="00BF702D" w:rsidRDefault="00BF702D" w:rsidP="00AC7F34">
      <w:pPr>
        <w:spacing w:after="0"/>
        <w:rPr>
          <w:rFonts w:cs="Times New Roman"/>
          <w:sz w:val="20"/>
          <w:szCs w:val="20"/>
        </w:rPr>
      </w:pPr>
    </w:p>
    <w:p w14:paraId="78F526C5" w14:textId="77777777" w:rsidR="00D043DC" w:rsidRDefault="00D043DC" w:rsidP="00AC7F34">
      <w:pPr>
        <w:spacing w:after="0"/>
        <w:rPr>
          <w:rFonts w:cs="Times New Roman"/>
          <w:sz w:val="20"/>
          <w:szCs w:val="20"/>
        </w:rPr>
      </w:pPr>
    </w:p>
    <w:p w14:paraId="184E050A" w14:textId="77777777" w:rsidR="00D043DC" w:rsidRDefault="00D043DC" w:rsidP="00AC7F34">
      <w:pPr>
        <w:spacing w:after="0"/>
        <w:rPr>
          <w:rFonts w:cs="Times New Roman"/>
          <w:sz w:val="20"/>
          <w:szCs w:val="20"/>
        </w:rPr>
      </w:pPr>
    </w:p>
    <w:p w14:paraId="7919C5AA" w14:textId="77777777" w:rsidR="00D043DC" w:rsidRDefault="00D043DC" w:rsidP="00AC7F34">
      <w:pPr>
        <w:spacing w:after="0"/>
        <w:rPr>
          <w:rFonts w:cs="Times New Roman"/>
          <w:sz w:val="20"/>
          <w:szCs w:val="20"/>
        </w:rPr>
      </w:pPr>
    </w:p>
    <w:p w14:paraId="40D4BEE5" w14:textId="77777777" w:rsidR="00D043DC" w:rsidRDefault="00D043DC" w:rsidP="00AC7F34">
      <w:pPr>
        <w:spacing w:after="0"/>
        <w:rPr>
          <w:rFonts w:cs="Times New Roman"/>
          <w:sz w:val="20"/>
          <w:szCs w:val="20"/>
        </w:rPr>
      </w:pPr>
    </w:p>
    <w:p w14:paraId="36070463" w14:textId="77777777" w:rsidR="00D043DC" w:rsidRDefault="00D043DC" w:rsidP="00AC7F34">
      <w:pPr>
        <w:spacing w:after="0"/>
        <w:rPr>
          <w:rFonts w:cs="Times New Roman"/>
          <w:sz w:val="20"/>
          <w:szCs w:val="20"/>
        </w:rPr>
      </w:pPr>
    </w:p>
    <w:p w14:paraId="25D86571" w14:textId="77777777" w:rsidR="00D043DC" w:rsidRDefault="00D043DC" w:rsidP="00AC7F34">
      <w:pPr>
        <w:spacing w:after="0"/>
        <w:rPr>
          <w:rFonts w:cs="Times New Roman"/>
          <w:sz w:val="20"/>
          <w:szCs w:val="20"/>
        </w:rPr>
      </w:pPr>
    </w:p>
    <w:p w14:paraId="30F5E1DE" w14:textId="77777777" w:rsidR="00D043DC" w:rsidRDefault="00D043DC" w:rsidP="00AC7F34">
      <w:pPr>
        <w:spacing w:after="0"/>
        <w:rPr>
          <w:rFonts w:cs="Times New Roman"/>
          <w:sz w:val="20"/>
          <w:szCs w:val="20"/>
        </w:rPr>
      </w:pPr>
    </w:p>
    <w:p w14:paraId="2B709138" w14:textId="77777777" w:rsidR="00D043DC" w:rsidRDefault="00D043DC" w:rsidP="00AC7F34">
      <w:pPr>
        <w:spacing w:after="0"/>
        <w:rPr>
          <w:rFonts w:cs="Times New Roman"/>
          <w:sz w:val="20"/>
          <w:szCs w:val="20"/>
        </w:rPr>
      </w:pPr>
    </w:p>
    <w:p w14:paraId="7E3A7E12" w14:textId="77777777" w:rsidR="00D043DC" w:rsidRDefault="00D043DC" w:rsidP="00AC7F34">
      <w:pPr>
        <w:spacing w:after="0"/>
        <w:rPr>
          <w:rFonts w:cs="Times New Roman"/>
          <w:sz w:val="20"/>
          <w:szCs w:val="20"/>
        </w:rPr>
      </w:pPr>
    </w:p>
    <w:p w14:paraId="10C8E7F2" w14:textId="77777777" w:rsidR="00D043DC" w:rsidRDefault="00D043DC" w:rsidP="00AC7F34">
      <w:pPr>
        <w:spacing w:after="0"/>
        <w:rPr>
          <w:rFonts w:cs="Times New Roman"/>
          <w:sz w:val="20"/>
          <w:szCs w:val="20"/>
        </w:rPr>
      </w:pPr>
    </w:p>
    <w:p w14:paraId="1C86E918" w14:textId="77777777" w:rsidR="00D043DC" w:rsidRDefault="00D043DC" w:rsidP="00AC7F34">
      <w:pPr>
        <w:spacing w:after="0"/>
        <w:rPr>
          <w:rFonts w:cs="Times New Roman"/>
          <w:sz w:val="20"/>
          <w:szCs w:val="20"/>
        </w:rPr>
      </w:pPr>
    </w:p>
    <w:p w14:paraId="3408A804" w14:textId="77777777" w:rsidR="00D043DC" w:rsidRDefault="00D043DC" w:rsidP="00AC7F34">
      <w:pPr>
        <w:spacing w:after="0"/>
        <w:rPr>
          <w:rFonts w:cs="Times New Roman"/>
          <w:sz w:val="20"/>
          <w:szCs w:val="20"/>
        </w:rPr>
      </w:pPr>
    </w:p>
    <w:p w14:paraId="03205219" w14:textId="77777777" w:rsidR="00D043DC" w:rsidRDefault="00D043DC" w:rsidP="00AC7F34">
      <w:pPr>
        <w:spacing w:after="0"/>
        <w:rPr>
          <w:rFonts w:cs="Times New Roman"/>
          <w:sz w:val="20"/>
          <w:szCs w:val="20"/>
        </w:rPr>
      </w:pPr>
    </w:p>
    <w:p w14:paraId="5E7C5C6F" w14:textId="77777777" w:rsidR="00D043DC" w:rsidRDefault="00D043DC" w:rsidP="00AC7F34">
      <w:pPr>
        <w:spacing w:after="0"/>
        <w:rPr>
          <w:rFonts w:cs="Times New Roman"/>
          <w:sz w:val="20"/>
          <w:szCs w:val="20"/>
        </w:rPr>
      </w:pPr>
    </w:p>
    <w:p w14:paraId="7BEE8451" w14:textId="77777777" w:rsidR="00D043DC" w:rsidRDefault="00D043DC" w:rsidP="00AC7F34">
      <w:pPr>
        <w:spacing w:after="0"/>
        <w:rPr>
          <w:rFonts w:cs="Times New Roman"/>
          <w:sz w:val="20"/>
          <w:szCs w:val="20"/>
        </w:rPr>
      </w:pPr>
    </w:p>
    <w:p w14:paraId="0D834C13" w14:textId="77777777" w:rsidR="00D043DC" w:rsidRDefault="00D043DC" w:rsidP="00AC7F34">
      <w:pPr>
        <w:spacing w:after="0"/>
        <w:rPr>
          <w:rFonts w:cs="Times New Roman"/>
          <w:sz w:val="20"/>
          <w:szCs w:val="20"/>
        </w:rPr>
      </w:pPr>
    </w:p>
    <w:p w14:paraId="7BCA9948" w14:textId="77777777" w:rsidR="00D043DC" w:rsidRDefault="00D043DC" w:rsidP="00AC7F34">
      <w:pPr>
        <w:spacing w:after="0"/>
        <w:rPr>
          <w:rFonts w:cs="Times New Roman"/>
          <w:sz w:val="20"/>
          <w:szCs w:val="20"/>
        </w:rPr>
      </w:pPr>
    </w:p>
    <w:p w14:paraId="68BA63A4" w14:textId="65FA3362" w:rsidR="00F43F5D" w:rsidRPr="0070228C" w:rsidRDefault="00406CBC" w:rsidP="00AC7F34">
      <w:pPr>
        <w:spacing w:after="0"/>
        <w:rPr>
          <w:noProof/>
        </w:rPr>
      </w:pPr>
      <w:r>
        <w:rPr>
          <w:rFonts w:cs="Times New Roman"/>
          <w:sz w:val="20"/>
          <w:szCs w:val="20"/>
        </w:rPr>
        <w:t>F</w:t>
      </w:r>
      <w:r w:rsidR="00845DB3" w:rsidRPr="00845DB3">
        <w:rPr>
          <w:rFonts w:cs="Times New Roman"/>
          <w:sz w:val="20"/>
          <w:szCs w:val="20"/>
        </w:rPr>
        <w:t xml:space="preserve">or </w:t>
      </w:r>
      <w:r w:rsidR="00891416">
        <w:rPr>
          <w:rFonts w:cs="Times New Roman"/>
          <w:sz w:val="20"/>
          <w:szCs w:val="20"/>
        </w:rPr>
        <w:t>C</w:t>
      </w:r>
      <w:r w:rsidR="00845DB3" w:rsidRPr="00845DB3">
        <w:rPr>
          <w:rFonts w:cs="Times New Roman"/>
          <w:sz w:val="20"/>
          <w:szCs w:val="20"/>
        </w:rPr>
        <w:t>ompliance program: Statesboro, Macon, Tifton (Tifton is in person only</w:t>
      </w:r>
      <w:r w:rsidR="00547D68">
        <w:rPr>
          <w:rFonts w:cs="Times New Roman"/>
          <w:sz w:val="20"/>
          <w:szCs w:val="20"/>
        </w:rPr>
        <w:t xml:space="preserve">; </w:t>
      </w:r>
      <w:r w:rsidR="00845DB3" w:rsidRPr="00845DB3">
        <w:rPr>
          <w:rFonts w:cs="Times New Roman"/>
          <w:sz w:val="20"/>
          <w:szCs w:val="20"/>
        </w:rPr>
        <w:t xml:space="preserve">others are hybrid); sponsors </w:t>
      </w:r>
      <w:r w:rsidR="00547D68">
        <w:rPr>
          <w:rFonts w:cs="Times New Roman"/>
          <w:sz w:val="20"/>
          <w:szCs w:val="20"/>
        </w:rPr>
        <w:t xml:space="preserve">have </w:t>
      </w:r>
      <w:r w:rsidR="00845DB3" w:rsidRPr="00845DB3">
        <w:rPr>
          <w:rFonts w:cs="Times New Roman"/>
          <w:sz w:val="20"/>
          <w:szCs w:val="20"/>
        </w:rPr>
        <w:t>10</w:t>
      </w:r>
      <w:r w:rsidR="00845DB3">
        <w:rPr>
          <w:rFonts w:cs="Times New Roman"/>
          <w:sz w:val="20"/>
          <w:szCs w:val="20"/>
        </w:rPr>
        <w:t>-</w:t>
      </w:r>
      <w:r w:rsidR="00845DB3" w:rsidRPr="00845DB3">
        <w:rPr>
          <w:rFonts w:cs="Times New Roman"/>
          <w:sz w:val="20"/>
          <w:szCs w:val="20"/>
        </w:rPr>
        <w:t xml:space="preserve">minute presentation at 10:00 a.m. EST. Sponsor may attend for lunch </w:t>
      </w:r>
      <w:r w:rsidR="000C4844">
        <w:rPr>
          <w:rFonts w:cs="Times New Roman"/>
          <w:sz w:val="20"/>
          <w:szCs w:val="20"/>
        </w:rPr>
        <w:t xml:space="preserve">&amp; </w:t>
      </w:r>
      <w:r w:rsidR="00845DB3" w:rsidRPr="00845DB3">
        <w:rPr>
          <w:rFonts w:cs="Times New Roman"/>
          <w:sz w:val="20"/>
          <w:szCs w:val="20"/>
        </w:rPr>
        <w:t xml:space="preserve">present at lunch.   May attend one full day. </w:t>
      </w:r>
      <w:r w:rsidR="00845DB3" w:rsidRPr="00845DB3">
        <w:rPr>
          <w:rFonts w:cs="Times New Roman"/>
          <w:sz w:val="20"/>
          <w:szCs w:val="20"/>
        </w:rPr>
        <w:tab/>
      </w:r>
      <w:r w:rsidR="00845DB3" w:rsidRPr="00845DB3">
        <w:rPr>
          <w:rFonts w:cs="Times New Roman"/>
          <w:sz w:val="20"/>
          <w:szCs w:val="20"/>
        </w:rPr>
        <w:tab/>
      </w:r>
      <w:r w:rsidR="00845DB3" w:rsidRPr="00845DB3">
        <w:rPr>
          <w:rFonts w:cs="Times New Roman"/>
          <w:sz w:val="20"/>
          <w:szCs w:val="20"/>
        </w:rPr>
        <w:tab/>
      </w:r>
      <w:r w:rsidR="00845DB3" w:rsidRPr="00845DB3">
        <w:rPr>
          <w:rFonts w:cs="Times New Roman"/>
          <w:sz w:val="20"/>
          <w:szCs w:val="20"/>
        </w:rPr>
        <w:tab/>
      </w:r>
      <w:r w:rsidR="00845DB3" w:rsidRPr="00845DB3">
        <w:rPr>
          <w:rFonts w:cs="Times New Roman"/>
          <w:sz w:val="20"/>
          <w:szCs w:val="20"/>
        </w:rPr>
        <w:tab/>
      </w:r>
      <w:r w:rsidR="00845DB3" w:rsidRPr="00845DB3">
        <w:rPr>
          <w:rFonts w:cs="Times New Roman"/>
          <w:sz w:val="20"/>
          <w:szCs w:val="20"/>
        </w:rPr>
        <w:tab/>
      </w:r>
      <w:r w:rsidR="00845DB3" w:rsidRPr="00845DB3">
        <w:rPr>
          <w:rFonts w:cs="Times New Roman"/>
          <w:sz w:val="20"/>
          <w:szCs w:val="20"/>
        </w:rPr>
        <w:tab/>
      </w:r>
      <w:r w:rsidR="00845DB3" w:rsidRPr="00845DB3">
        <w:rPr>
          <w:rFonts w:cs="Times New Roman"/>
          <w:sz w:val="20"/>
          <w:szCs w:val="20"/>
        </w:rPr>
        <w:tab/>
      </w:r>
      <w:r w:rsidR="00845DB3" w:rsidRPr="00845DB3">
        <w:rPr>
          <w:rFonts w:cs="Times New Roman"/>
          <w:sz w:val="20"/>
          <w:szCs w:val="20"/>
        </w:rPr>
        <w:tab/>
      </w:r>
      <w:r w:rsidR="00845DB3" w:rsidRPr="00845DB3">
        <w:rPr>
          <w:rFonts w:cs="Times New Roman"/>
          <w:sz w:val="20"/>
          <w:szCs w:val="20"/>
        </w:rPr>
        <w:tab/>
      </w:r>
      <w:r w:rsidR="00845DB3" w:rsidRPr="00845DB3">
        <w:rPr>
          <w:rFonts w:cs="Times New Roman"/>
          <w:sz w:val="20"/>
          <w:szCs w:val="20"/>
        </w:rPr>
        <w:tab/>
      </w:r>
      <w:r w:rsidR="00845DB3" w:rsidRPr="00845DB3">
        <w:rPr>
          <w:rFonts w:cs="Times New Roman"/>
          <w:sz w:val="20"/>
          <w:szCs w:val="20"/>
        </w:rPr>
        <w:tab/>
      </w:r>
      <w:r w:rsidR="00845DB3" w:rsidRPr="00845DB3">
        <w:rPr>
          <w:rFonts w:cs="Times New Roman"/>
          <w:sz w:val="20"/>
          <w:szCs w:val="20"/>
        </w:rPr>
        <w:tab/>
      </w:r>
    </w:p>
    <w:p w14:paraId="5EDA9EE0" w14:textId="77777777" w:rsidR="00944730" w:rsidRDefault="00944730" w:rsidP="00944730">
      <w:pPr>
        <w:pStyle w:val="Title1"/>
        <w:rPr>
          <w:rFonts w:asciiTheme="minorHAnsi" w:hAnsiTheme="minorHAnsi" w:cstheme="minorHAnsi"/>
          <w:b w:val="0"/>
          <w:bCs/>
          <w:sz w:val="24"/>
          <w:szCs w:val="24"/>
        </w:rPr>
      </w:pPr>
      <w:r w:rsidRPr="003D5A30">
        <w:rPr>
          <w:rFonts w:asciiTheme="minorHAnsi" w:hAnsiTheme="minorHAnsi" w:cstheme="minorHAnsi"/>
          <w:sz w:val="24"/>
          <w:szCs w:val="24"/>
        </w:rPr>
        <w:lastRenderedPageBreak/>
        <w:t>CBA Committee Meeting Sponsorships</w:t>
      </w:r>
      <w:r w:rsidRPr="003D5A30">
        <w:rPr>
          <w:rFonts w:asciiTheme="minorHAnsi" w:hAnsiTheme="minorHAnsi" w:cstheme="minorHAnsi"/>
          <w:b w:val="0"/>
          <w:bCs/>
          <w:sz w:val="24"/>
          <w:szCs w:val="24"/>
        </w:rPr>
        <w:t xml:space="preserve">| </w:t>
      </w:r>
      <w:r>
        <w:rPr>
          <w:rFonts w:asciiTheme="minorHAnsi" w:hAnsiTheme="minorHAnsi" w:cstheme="minorHAnsi"/>
          <w:b w:val="0"/>
          <w:bCs/>
          <w:sz w:val="24"/>
          <w:szCs w:val="24"/>
        </w:rPr>
        <w:t>In-Person or Virtual – Range from $500 - $1,000</w:t>
      </w:r>
    </w:p>
    <w:p w14:paraId="040DD710" w14:textId="77777777" w:rsidR="00944730" w:rsidRDefault="00944730" w:rsidP="00944730">
      <w:pPr>
        <w:spacing w:after="0"/>
        <w:rPr>
          <w:rFonts w:cstheme="minorHAnsi"/>
          <w:bCs/>
        </w:rPr>
      </w:pPr>
      <w:r>
        <w:rPr>
          <w:rFonts w:cstheme="minorHAnsi"/>
          <w:bCs/>
        </w:rPr>
        <w:t xml:space="preserve">Education, AG Committee, Marketing/Communications, LEAD, Innovation, Member Services </w:t>
      </w:r>
    </w:p>
    <w:p w14:paraId="37C3DC1B" w14:textId="77777777" w:rsidR="003154A9" w:rsidRDefault="003154A9" w:rsidP="00944730">
      <w:pPr>
        <w:spacing w:after="0"/>
        <w:rPr>
          <w:rFonts w:cstheme="minorHAnsi"/>
          <w:bCs/>
        </w:rPr>
      </w:pPr>
    </w:p>
    <w:p w14:paraId="77A0E0C0" w14:textId="1DC2A14B" w:rsidR="003154A9" w:rsidRDefault="003154A9" w:rsidP="00944730">
      <w:pPr>
        <w:spacing w:after="0"/>
        <w:rPr>
          <w:rFonts w:cstheme="minorHAnsi"/>
          <w:bCs/>
        </w:rPr>
      </w:pPr>
      <w:r w:rsidRPr="003154A9">
        <w:rPr>
          <w:rFonts w:cstheme="minorHAnsi"/>
          <w:b/>
          <w:color w:val="002060"/>
          <w:sz w:val="24"/>
          <w:szCs w:val="24"/>
        </w:rPr>
        <w:t>Board Planning Session:</w:t>
      </w:r>
      <w:r w:rsidRPr="003154A9">
        <w:rPr>
          <w:rFonts w:cstheme="minorHAnsi"/>
          <w:bCs/>
          <w:color w:val="002060"/>
          <w:sz w:val="24"/>
          <w:szCs w:val="24"/>
        </w:rPr>
        <w:t xml:space="preserve"> </w:t>
      </w:r>
      <w:r>
        <w:rPr>
          <w:rFonts w:cstheme="minorHAnsi"/>
          <w:bCs/>
        </w:rPr>
        <w:t xml:space="preserve">Virtual – Summer 2023 (limited sponsorships) </w:t>
      </w:r>
    </w:p>
    <w:p w14:paraId="398E6051" w14:textId="77777777" w:rsidR="00F43F5D" w:rsidRDefault="00F43F5D" w:rsidP="00AC7F34">
      <w:pPr>
        <w:spacing w:after="0"/>
        <w:rPr>
          <w:rFonts w:cs="Times New Roman"/>
          <w:sz w:val="20"/>
          <w:szCs w:val="20"/>
        </w:rPr>
      </w:pPr>
    </w:p>
    <w:p w14:paraId="6C6096F5" w14:textId="77777777" w:rsidR="00AC7F34" w:rsidRPr="00165741" w:rsidRDefault="00AC7F34" w:rsidP="00AC7F34">
      <w:pPr>
        <w:spacing w:after="0"/>
        <w:rPr>
          <w:rFonts w:cs="Times New Roman"/>
          <w:sz w:val="20"/>
          <w:szCs w:val="20"/>
        </w:rPr>
      </w:pPr>
      <w:r w:rsidRPr="00CF280B">
        <w:rPr>
          <w:noProof/>
          <w:sz w:val="24"/>
          <w:szCs w:val="20"/>
          <w:u w:val="single"/>
        </w:rPr>
        <mc:AlternateContent>
          <mc:Choice Requires="wps">
            <w:drawing>
              <wp:anchor distT="0" distB="0" distL="114300" distR="114300" simplePos="0" relativeHeight="251658253" behindDoc="0" locked="0" layoutInCell="1" allowOverlap="1" wp14:anchorId="76558774" wp14:editId="267654C9">
                <wp:simplePos x="0" y="0"/>
                <wp:positionH relativeFrom="margin">
                  <wp:posOffset>0</wp:posOffset>
                </wp:positionH>
                <wp:positionV relativeFrom="paragraph">
                  <wp:posOffset>-635</wp:posOffset>
                </wp:positionV>
                <wp:extent cx="3257550" cy="285750"/>
                <wp:effectExtent l="0" t="0" r="19050" b="19050"/>
                <wp:wrapNone/>
                <wp:docPr id="34" name="Rectangle: Rounded Corners 34"/>
                <wp:cNvGraphicFramePr/>
                <a:graphic xmlns:a="http://schemas.openxmlformats.org/drawingml/2006/main">
                  <a:graphicData uri="http://schemas.microsoft.com/office/word/2010/wordprocessingShape">
                    <wps:wsp>
                      <wps:cNvSpPr/>
                      <wps:spPr>
                        <a:xfrm>
                          <a:off x="0" y="0"/>
                          <a:ext cx="3257550" cy="285750"/>
                        </a:xfrm>
                        <a:prstGeom prst="roundRect">
                          <a:avLst/>
                        </a:prstGeom>
                        <a:solidFill>
                          <a:srgbClr val="002060"/>
                        </a:solidFill>
                        <a:ln w="12700" cap="flat" cmpd="sng" algn="ctr">
                          <a:solidFill>
                            <a:srgbClr val="5B9BD5">
                              <a:shade val="50000"/>
                            </a:srgbClr>
                          </a:solidFill>
                          <a:prstDash val="solid"/>
                          <a:miter lim="800000"/>
                        </a:ln>
                        <a:effectLst/>
                      </wps:spPr>
                      <wps:txbx>
                        <w:txbxContent>
                          <w:p w14:paraId="433D0B85" w14:textId="77777777" w:rsidR="00AC7F34" w:rsidRPr="00882726" w:rsidRDefault="00AC7F34" w:rsidP="00AC7F34">
                            <w:pPr>
                              <w:rPr>
                                <w:color w:val="FFFFFF" w:themeColor="background1"/>
                                <w:sz w:val="24"/>
                                <w:szCs w:val="24"/>
                              </w:rPr>
                            </w:pPr>
                            <w:r>
                              <w:rPr>
                                <w:b/>
                                <w:bCs/>
                                <w:color w:val="FFFFFF" w:themeColor="background1"/>
                                <w:sz w:val="24"/>
                                <w:szCs w:val="24"/>
                              </w:rPr>
                              <w:t>PROFESSIONAL DEVELOPMENT</w:t>
                            </w:r>
                            <w:r w:rsidRPr="00882726">
                              <w:rPr>
                                <w:b/>
                                <w:bCs/>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58774" id="Rectangle: Rounded Corners 34" o:spid="_x0000_s1028" style="position:absolute;margin-left:0;margin-top:-.05pt;width:256.5pt;height:22.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" fillcolor="#002060" strokecolor="#41719c" strokeweight="1pt">
                <v:stroke joinstyle="miter"/>
                <v:textbox>
                  <w:txbxContent>
                    <w:p w14:paraId="433D0B85" w14:textId="77777777" w:rsidR="00AC7F34" w:rsidRPr="00882726" w:rsidRDefault="00AC7F34" w:rsidP="00AC7F34">
                      <w:pPr>
                        <w:rPr>
                          <w:color w:val="FFFFFF" w:themeColor="background1"/>
                          <w:sz w:val="24"/>
                          <w:szCs w:val="24"/>
                        </w:rPr>
                      </w:pPr>
                      <w:r>
                        <w:rPr>
                          <w:b/>
                          <w:bCs/>
                          <w:color w:val="FFFFFF" w:themeColor="background1"/>
                          <w:sz w:val="24"/>
                          <w:szCs w:val="24"/>
                        </w:rPr>
                        <w:t>PROFESSIONAL DEVELOPMENT</w:t>
                      </w:r>
                      <w:r w:rsidRPr="00882726">
                        <w:rPr>
                          <w:b/>
                          <w:bCs/>
                          <w:color w:val="FFFFFF" w:themeColor="background1"/>
                          <w:sz w:val="24"/>
                          <w:szCs w:val="24"/>
                        </w:rPr>
                        <w:t xml:space="preserve"> </w:t>
                      </w:r>
                    </w:p>
                  </w:txbxContent>
                </v:textbox>
                <w10:wrap anchorx="margin"/>
              </v:roundrect>
            </w:pict>
          </mc:Fallback>
        </mc:AlternateContent>
      </w:r>
    </w:p>
    <w:p w14:paraId="508C36EE" w14:textId="77777777" w:rsidR="00AC7F34" w:rsidRDefault="00AC7F34" w:rsidP="00AC7F34">
      <w:pPr>
        <w:spacing w:after="0" w:line="220" w:lineRule="exact"/>
        <w:ind w:left="450"/>
        <w:rPr>
          <w:rFonts w:cs="Times New Roman"/>
          <w:sz w:val="20"/>
          <w:szCs w:val="20"/>
        </w:rPr>
      </w:pPr>
    </w:p>
    <w:p w14:paraId="6CAEE9C0" w14:textId="77777777" w:rsidR="00A83250" w:rsidRPr="0073075A" w:rsidRDefault="00A83250" w:rsidP="00AC7F34">
      <w:pPr>
        <w:spacing w:after="0"/>
        <w:jc w:val="both"/>
        <w:rPr>
          <w:rFonts w:cs="Times New Roman"/>
          <w:sz w:val="14"/>
          <w:szCs w:val="16"/>
        </w:rPr>
      </w:pPr>
    </w:p>
    <w:p w14:paraId="7B3F74DB" w14:textId="6C2AB37F" w:rsidR="003A7717" w:rsidRDefault="00A83250" w:rsidP="005B1E96">
      <w:pPr>
        <w:pStyle w:val="SubTitle1"/>
        <w:rPr>
          <w:rFonts w:asciiTheme="minorHAnsi" w:hAnsiTheme="minorHAnsi" w:cstheme="minorHAnsi"/>
          <w:b w:val="0"/>
          <w:bCs/>
          <w:color w:val="auto"/>
          <w:sz w:val="24"/>
          <w:szCs w:val="24"/>
        </w:rPr>
      </w:pPr>
      <w:r>
        <w:rPr>
          <w:noProof/>
        </w:rPr>
        <w:drawing>
          <wp:inline distT="0" distB="0" distL="0" distR="0" wp14:anchorId="3D34FC15" wp14:editId="34B78FAA">
            <wp:extent cx="5600700" cy="3876675"/>
            <wp:effectExtent l="0" t="0" r="0" b="9525"/>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15"/>
                    <a:stretch>
                      <a:fillRect/>
                    </a:stretch>
                  </pic:blipFill>
                  <pic:spPr>
                    <a:xfrm>
                      <a:off x="0" y="0"/>
                      <a:ext cx="5600700" cy="3876675"/>
                    </a:xfrm>
                    <a:prstGeom prst="rect">
                      <a:avLst/>
                    </a:prstGeom>
                  </pic:spPr>
                </pic:pic>
              </a:graphicData>
            </a:graphic>
          </wp:inline>
        </w:drawing>
      </w:r>
    </w:p>
    <w:p w14:paraId="6CA51BE8" w14:textId="46EBC4B4" w:rsidR="00A1152E" w:rsidRDefault="00E253B4" w:rsidP="00A1152E">
      <w:pPr>
        <w:autoSpaceDE w:val="0"/>
        <w:autoSpaceDN w:val="0"/>
        <w:adjustRightInd w:val="0"/>
        <w:spacing w:after="0"/>
        <w:jc w:val="both"/>
        <w:rPr>
          <w:rFonts w:cs="Minion Pro"/>
          <w:b/>
          <w:bCs/>
          <w:color w:val="002060"/>
          <w:sz w:val="24"/>
          <w:szCs w:val="24"/>
          <w:u w:val="single"/>
        </w:rPr>
      </w:pPr>
      <w:r w:rsidRPr="00806935">
        <w:rPr>
          <w:rFonts w:cs="Minion Pro"/>
          <w:b/>
          <w:bCs/>
          <w:color w:val="002060"/>
          <w:sz w:val="24"/>
          <w:szCs w:val="24"/>
          <w:u w:val="single"/>
        </w:rPr>
        <w:t>Single Day Programs Include:</w:t>
      </w:r>
    </w:p>
    <w:p w14:paraId="7709A884" w14:textId="74F1FE18" w:rsidR="003B0FD7" w:rsidRDefault="003B0FD7" w:rsidP="00E46F65">
      <w:pPr>
        <w:spacing w:after="0" w:line="240" w:lineRule="auto"/>
        <w:rPr>
          <w:rFonts w:asciiTheme="majorHAnsi" w:hAnsiTheme="majorHAnsi" w:cstheme="majorHAnsi"/>
          <w:b/>
          <w:bCs/>
          <w:sz w:val="24"/>
          <w:szCs w:val="24"/>
        </w:rPr>
      </w:pPr>
      <w:r w:rsidRPr="003B0FD7">
        <w:rPr>
          <w:rFonts w:asciiTheme="majorHAnsi" w:hAnsiTheme="majorHAnsi" w:cstheme="majorHAnsi"/>
          <w:b/>
          <w:bCs/>
          <w:sz w:val="24"/>
          <w:szCs w:val="24"/>
          <w:u w:val="single"/>
        </w:rPr>
        <w:t>Innovation Forum – Ag Technology</w:t>
      </w:r>
      <w:r>
        <w:rPr>
          <w:rFonts w:asciiTheme="majorHAnsi" w:hAnsiTheme="majorHAnsi" w:cstheme="majorHAnsi"/>
          <w:b/>
          <w:bCs/>
          <w:sz w:val="24"/>
          <w:szCs w:val="24"/>
        </w:rPr>
        <w:t xml:space="preserve">: Tifton – </w:t>
      </w:r>
      <w:r w:rsidR="003E4812">
        <w:rPr>
          <w:rFonts w:asciiTheme="majorHAnsi" w:hAnsiTheme="majorHAnsi" w:cstheme="majorHAnsi"/>
          <w:b/>
          <w:bCs/>
          <w:sz w:val="24"/>
          <w:szCs w:val="24"/>
        </w:rPr>
        <w:t>TBD</w:t>
      </w:r>
    </w:p>
    <w:p w14:paraId="7DB89961" w14:textId="386321AA" w:rsidR="00591C97" w:rsidRDefault="00ED39A8" w:rsidP="00E46F65">
      <w:pPr>
        <w:spacing w:after="0" w:line="240" w:lineRule="auto"/>
        <w:rPr>
          <w:rFonts w:asciiTheme="majorHAnsi" w:hAnsiTheme="majorHAnsi" w:cstheme="majorHAnsi"/>
          <w:b/>
          <w:bCs/>
          <w:sz w:val="24"/>
          <w:szCs w:val="24"/>
        </w:rPr>
      </w:pPr>
      <w:r>
        <w:rPr>
          <w:rFonts w:asciiTheme="majorHAnsi" w:hAnsiTheme="majorHAnsi" w:cstheme="majorHAnsi"/>
          <w:b/>
          <w:bCs/>
          <w:sz w:val="24"/>
          <w:szCs w:val="24"/>
          <w:u w:val="single"/>
        </w:rPr>
        <w:t>Retail Banking</w:t>
      </w:r>
      <w:r w:rsidR="00591C97">
        <w:rPr>
          <w:rFonts w:asciiTheme="majorHAnsi" w:hAnsiTheme="majorHAnsi" w:cstheme="majorHAnsi"/>
          <w:b/>
          <w:bCs/>
          <w:sz w:val="24"/>
          <w:szCs w:val="24"/>
          <w:u w:val="single"/>
        </w:rPr>
        <w:t xml:space="preserve"> Leadership 1:</w:t>
      </w:r>
      <w:r w:rsidR="00591C97">
        <w:rPr>
          <w:rFonts w:asciiTheme="majorHAnsi" w:hAnsiTheme="majorHAnsi" w:cstheme="majorHAnsi"/>
          <w:b/>
          <w:bCs/>
          <w:sz w:val="24"/>
          <w:szCs w:val="24"/>
        </w:rPr>
        <w:t xml:space="preserve"> Macon – 4/18</w:t>
      </w:r>
    </w:p>
    <w:p w14:paraId="3205F374" w14:textId="7C038C88" w:rsidR="00591C97" w:rsidRDefault="00591C97" w:rsidP="00E46F65">
      <w:pPr>
        <w:spacing w:after="0" w:line="240" w:lineRule="auto"/>
        <w:rPr>
          <w:rFonts w:asciiTheme="majorHAnsi" w:hAnsiTheme="majorHAnsi" w:cstheme="majorHAnsi"/>
          <w:b/>
          <w:bCs/>
          <w:sz w:val="24"/>
          <w:szCs w:val="24"/>
        </w:rPr>
      </w:pPr>
      <w:r>
        <w:rPr>
          <w:rFonts w:asciiTheme="majorHAnsi" w:hAnsiTheme="majorHAnsi" w:cstheme="majorHAnsi"/>
          <w:b/>
          <w:bCs/>
          <w:sz w:val="24"/>
          <w:szCs w:val="24"/>
          <w:u w:val="single"/>
        </w:rPr>
        <w:t>Retail &amp; Operations Banking Forum 1:</w:t>
      </w:r>
      <w:r>
        <w:rPr>
          <w:rFonts w:asciiTheme="majorHAnsi" w:hAnsiTheme="majorHAnsi" w:cstheme="majorHAnsi"/>
          <w:b/>
          <w:bCs/>
          <w:sz w:val="24"/>
          <w:szCs w:val="24"/>
        </w:rPr>
        <w:t xml:space="preserve"> </w:t>
      </w:r>
      <w:r w:rsidR="0036518C">
        <w:rPr>
          <w:rFonts w:asciiTheme="majorHAnsi" w:hAnsiTheme="majorHAnsi" w:cstheme="majorHAnsi"/>
          <w:b/>
          <w:bCs/>
          <w:sz w:val="24"/>
          <w:szCs w:val="24"/>
        </w:rPr>
        <w:t>Virtual</w:t>
      </w:r>
      <w:r>
        <w:rPr>
          <w:rFonts w:asciiTheme="majorHAnsi" w:hAnsiTheme="majorHAnsi" w:cstheme="majorHAnsi"/>
          <w:b/>
          <w:bCs/>
          <w:sz w:val="24"/>
          <w:szCs w:val="24"/>
        </w:rPr>
        <w:t>– 4/19</w:t>
      </w:r>
    </w:p>
    <w:p w14:paraId="1A7D736A" w14:textId="65914031" w:rsidR="00940837" w:rsidRPr="00204B93" w:rsidRDefault="00940837" w:rsidP="00940837">
      <w:pPr>
        <w:spacing w:after="0" w:line="240" w:lineRule="auto"/>
        <w:rPr>
          <w:rFonts w:asciiTheme="majorHAnsi" w:hAnsiTheme="majorHAnsi" w:cstheme="majorHAnsi"/>
          <w:b/>
          <w:bCs/>
          <w:sz w:val="24"/>
          <w:szCs w:val="24"/>
          <w:u w:val="single"/>
        </w:rPr>
      </w:pPr>
      <w:r w:rsidRPr="00204B93">
        <w:rPr>
          <w:rFonts w:asciiTheme="majorHAnsi" w:hAnsiTheme="majorHAnsi" w:cstheme="majorHAnsi"/>
          <w:b/>
          <w:bCs/>
          <w:sz w:val="24"/>
          <w:szCs w:val="24"/>
          <w:u w:val="single"/>
        </w:rPr>
        <w:t xml:space="preserve">Loan Portfolio Management &amp; Review: </w:t>
      </w:r>
      <w:r w:rsidRPr="00204B93">
        <w:rPr>
          <w:rFonts w:asciiTheme="majorHAnsi" w:hAnsiTheme="majorHAnsi" w:cstheme="majorHAnsi"/>
          <w:b/>
          <w:bCs/>
          <w:sz w:val="24"/>
          <w:szCs w:val="24"/>
        </w:rPr>
        <w:t xml:space="preserve">Reviewing Your Loans and Mending Fences Before the Regulators Arrive </w:t>
      </w:r>
      <w:r>
        <w:rPr>
          <w:rFonts w:asciiTheme="majorHAnsi" w:hAnsiTheme="majorHAnsi" w:cstheme="majorHAnsi"/>
          <w:b/>
          <w:bCs/>
          <w:sz w:val="24"/>
          <w:szCs w:val="24"/>
        </w:rPr>
        <w:t>–</w:t>
      </w:r>
      <w:r w:rsidRPr="00204B93">
        <w:rPr>
          <w:rFonts w:asciiTheme="majorHAnsi" w:hAnsiTheme="majorHAnsi" w:cstheme="majorHAnsi"/>
          <w:b/>
          <w:bCs/>
          <w:sz w:val="24"/>
          <w:szCs w:val="24"/>
        </w:rPr>
        <w:t xml:space="preserve"> Macon</w:t>
      </w:r>
      <w:r>
        <w:rPr>
          <w:rFonts w:asciiTheme="majorHAnsi" w:hAnsiTheme="majorHAnsi" w:cstheme="majorHAnsi"/>
          <w:b/>
          <w:bCs/>
          <w:sz w:val="24"/>
          <w:szCs w:val="24"/>
        </w:rPr>
        <w:t xml:space="preserve"> - </w:t>
      </w:r>
      <w:r w:rsidRPr="00204B93">
        <w:rPr>
          <w:rFonts w:asciiTheme="majorHAnsi" w:hAnsiTheme="majorHAnsi" w:cstheme="majorHAnsi"/>
          <w:b/>
          <w:bCs/>
          <w:sz w:val="24"/>
          <w:szCs w:val="24"/>
        </w:rPr>
        <w:t>4</w:t>
      </w:r>
      <w:r>
        <w:rPr>
          <w:rFonts w:asciiTheme="majorHAnsi" w:hAnsiTheme="majorHAnsi" w:cstheme="majorHAnsi"/>
          <w:b/>
          <w:bCs/>
          <w:sz w:val="24"/>
          <w:szCs w:val="24"/>
        </w:rPr>
        <w:t>/28/23</w:t>
      </w:r>
    </w:p>
    <w:p w14:paraId="2959824F" w14:textId="0D235340" w:rsidR="00591C97" w:rsidRDefault="00C6289B" w:rsidP="00E46F65">
      <w:pPr>
        <w:spacing w:after="0" w:line="240" w:lineRule="auto"/>
        <w:rPr>
          <w:rFonts w:asciiTheme="majorHAnsi" w:hAnsiTheme="majorHAnsi" w:cstheme="majorHAnsi"/>
          <w:b/>
          <w:bCs/>
          <w:sz w:val="24"/>
          <w:szCs w:val="24"/>
        </w:rPr>
      </w:pPr>
      <w:r>
        <w:rPr>
          <w:rFonts w:asciiTheme="majorHAnsi" w:hAnsiTheme="majorHAnsi" w:cstheme="majorHAnsi"/>
          <w:b/>
          <w:bCs/>
          <w:sz w:val="24"/>
          <w:szCs w:val="24"/>
          <w:u w:val="single"/>
        </w:rPr>
        <w:t xml:space="preserve">Retail Banking </w:t>
      </w:r>
      <w:r w:rsidR="00591C97">
        <w:rPr>
          <w:rFonts w:asciiTheme="majorHAnsi" w:hAnsiTheme="majorHAnsi" w:cstheme="majorHAnsi"/>
          <w:b/>
          <w:bCs/>
          <w:sz w:val="24"/>
          <w:szCs w:val="24"/>
          <w:u w:val="single"/>
        </w:rPr>
        <w:t>Leadership 2:</w:t>
      </w:r>
      <w:r w:rsidR="00591C97">
        <w:rPr>
          <w:rFonts w:asciiTheme="majorHAnsi" w:hAnsiTheme="majorHAnsi" w:cstheme="majorHAnsi"/>
          <w:b/>
          <w:bCs/>
          <w:sz w:val="24"/>
          <w:szCs w:val="24"/>
        </w:rPr>
        <w:t xml:space="preserve"> Macon – 5/23</w:t>
      </w:r>
    </w:p>
    <w:p w14:paraId="229AF9EF" w14:textId="77777777" w:rsidR="00591C97" w:rsidRDefault="00591C97" w:rsidP="00E46F65">
      <w:pPr>
        <w:spacing w:after="0" w:line="240" w:lineRule="auto"/>
        <w:rPr>
          <w:rFonts w:asciiTheme="majorHAnsi" w:hAnsiTheme="majorHAnsi" w:cstheme="majorHAnsi"/>
          <w:b/>
          <w:bCs/>
          <w:sz w:val="24"/>
          <w:szCs w:val="24"/>
        </w:rPr>
      </w:pPr>
      <w:r w:rsidRPr="00253400">
        <w:rPr>
          <w:rFonts w:asciiTheme="majorHAnsi" w:hAnsiTheme="majorHAnsi" w:cstheme="majorHAnsi"/>
          <w:b/>
          <w:bCs/>
          <w:sz w:val="24"/>
          <w:szCs w:val="24"/>
          <w:u w:val="single"/>
        </w:rPr>
        <w:t>Essentials of Banking:</w:t>
      </w:r>
      <w:r w:rsidRPr="00253400">
        <w:rPr>
          <w:rFonts w:asciiTheme="majorHAnsi" w:hAnsiTheme="majorHAnsi" w:cstheme="majorHAnsi"/>
          <w:b/>
          <w:bCs/>
          <w:sz w:val="24"/>
          <w:szCs w:val="24"/>
        </w:rPr>
        <w:t xml:space="preserve"> Part </w:t>
      </w:r>
      <w:r>
        <w:rPr>
          <w:rFonts w:asciiTheme="majorHAnsi" w:hAnsiTheme="majorHAnsi" w:cstheme="majorHAnsi"/>
          <w:b/>
          <w:bCs/>
          <w:sz w:val="24"/>
          <w:szCs w:val="24"/>
        </w:rPr>
        <w:t>3</w:t>
      </w:r>
      <w:r w:rsidRPr="00253400">
        <w:rPr>
          <w:rFonts w:asciiTheme="majorHAnsi" w:hAnsiTheme="majorHAnsi" w:cstheme="majorHAnsi"/>
          <w:b/>
          <w:bCs/>
          <w:sz w:val="24"/>
          <w:szCs w:val="24"/>
        </w:rPr>
        <w:t xml:space="preserve"> - Live Virtual STREAM </w:t>
      </w:r>
      <w:r>
        <w:rPr>
          <w:rFonts w:asciiTheme="majorHAnsi" w:hAnsiTheme="majorHAnsi" w:cstheme="majorHAnsi"/>
          <w:b/>
          <w:bCs/>
          <w:sz w:val="24"/>
          <w:szCs w:val="24"/>
        </w:rPr>
        <w:t>– 5/24</w:t>
      </w:r>
    </w:p>
    <w:p w14:paraId="2E7310AE" w14:textId="77777777" w:rsidR="00591C97" w:rsidRDefault="00591C97" w:rsidP="00E46F65">
      <w:pPr>
        <w:spacing w:after="0" w:line="240" w:lineRule="auto"/>
        <w:rPr>
          <w:rFonts w:asciiTheme="majorHAnsi" w:hAnsiTheme="majorHAnsi" w:cstheme="majorHAnsi"/>
          <w:b/>
          <w:bCs/>
          <w:sz w:val="24"/>
          <w:szCs w:val="24"/>
        </w:rPr>
      </w:pPr>
      <w:r w:rsidRPr="00D171E5">
        <w:rPr>
          <w:rFonts w:asciiTheme="majorHAnsi" w:hAnsiTheme="majorHAnsi" w:cstheme="majorHAnsi"/>
          <w:b/>
          <w:bCs/>
          <w:sz w:val="24"/>
          <w:szCs w:val="24"/>
          <w:u w:val="single"/>
        </w:rPr>
        <w:t>TRID – Advanced:</w:t>
      </w:r>
      <w:r>
        <w:rPr>
          <w:rFonts w:asciiTheme="majorHAnsi" w:hAnsiTheme="majorHAnsi" w:cstheme="majorHAnsi"/>
          <w:b/>
          <w:bCs/>
          <w:sz w:val="24"/>
          <w:szCs w:val="24"/>
        </w:rPr>
        <w:t xml:space="preserve"> Macon – 6/14</w:t>
      </w:r>
    </w:p>
    <w:p w14:paraId="176C3138" w14:textId="77777777" w:rsidR="00591C97" w:rsidRDefault="00591C97" w:rsidP="00E46F65">
      <w:pPr>
        <w:spacing w:after="0" w:line="240" w:lineRule="auto"/>
        <w:rPr>
          <w:rFonts w:asciiTheme="majorHAnsi" w:hAnsiTheme="majorHAnsi" w:cstheme="majorHAnsi"/>
          <w:b/>
          <w:bCs/>
          <w:sz w:val="24"/>
          <w:szCs w:val="24"/>
        </w:rPr>
      </w:pPr>
      <w:r w:rsidRPr="00253400">
        <w:rPr>
          <w:rFonts w:asciiTheme="majorHAnsi" w:hAnsiTheme="majorHAnsi" w:cstheme="majorHAnsi"/>
          <w:b/>
          <w:bCs/>
          <w:sz w:val="24"/>
          <w:szCs w:val="24"/>
          <w:u w:val="single"/>
        </w:rPr>
        <w:t>Essentials of Banking:</w:t>
      </w:r>
      <w:r w:rsidRPr="00253400">
        <w:rPr>
          <w:rFonts w:asciiTheme="majorHAnsi" w:hAnsiTheme="majorHAnsi" w:cstheme="majorHAnsi"/>
          <w:b/>
          <w:bCs/>
          <w:sz w:val="24"/>
          <w:szCs w:val="24"/>
        </w:rPr>
        <w:t xml:space="preserve"> Part </w:t>
      </w:r>
      <w:r>
        <w:rPr>
          <w:rFonts w:asciiTheme="majorHAnsi" w:hAnsiTheme="majorHAnsi" w:cstheme="majorHAnsi"/>
          <w:b/>
          <w:bCs/>
          <w:sz w:val="24"/>
          <w:szCs w:val="24"/>
        </w:rPr>
        <w:t>4</w:t>
      </w:r>
      <w:r w:rsidRPr="00253400">
        <w:rPr>
          <w:rFonts w:asciiTheme="majorHAnsi" w:hAnsiTheme="majorHAnsi" w:cstheme="majorHAnsi"/>
          <w:b/>
          <w:bCs/>
          <w:sz w:val="24"/>
          <w:szCs w:val="24"/>
        </w:rPr>
        <w:t xml:space="preserve"> - Live Virtual STREAM </w:t>
      </w:r>
      <w:r>
        <w:rPr>
          <w:rFonts w:asciiTheme="majorHAnsi" w:hAnsiTheme="majorHAnsi" w:cstheme="majorHAnsi"/>
          <w:b/>
          <w:bCs/>
          <w:sz w:val="24"/>
          <w:szCs w:val="24"/>
        </w:rPr>
        <w:t>– 6/20</w:t>
      </w:r>
    </w:p>
    <w:p w14:paraId="2CA9015E" w14:textId="77777777" w:rsidR="00591C97" w:rsidRDefault="00591C97" w:rsidP="00E46F65">
      <w:pPr>
        <w:spacing w:after="0" w:line="240" w:lineRule="auto"/>
        <w:rPr>
          <w:rFonts w:asciiTheme="majorHAnsi" w:hAnsiTheme="majorHAnsi" w:cstheme="majorHAnsi"/>
          <w:b/>
          <w:bCs/>
          <w:sz w:val="24"/>
          <w:szCs w:val="24"/>
        </w:rPr>
      </w:pPr>
      <w:r>
        <w:rPr>
          <w:rFonts w:asciiTheme="majorHAnsi" w:hAnsiTheme="majorHAnsi" w:cstheme="majorHAnsi"/>
          <w:b/>
          <w:bCs/>
          <w:sz w:val="24"/>
          <w:szCs w:val="24"/>
          <w:u w:val="single"/>
        </w:rPr>
        <w:t>HR/TD Rap Session 2:</w:t>
      </w:r>
      <w:r>
        <w:rPr>
          <w:rFonts w:asciiTheme="majorHAnsi" w:hAnsiTheme="majorHAnsi" w:cstheme="majorHAnsi"/>
          <w:b/>
          <w:bCs/>
          <w:sz w:val="24"/>
          <w:szCs w:val="24"/>
        </w:rPr>
        <w:t xml:space="preserve"> Macon – 7/21</w:t>
      </w:r>
    </w:p>
    <w:p w14:paraId="6AA64CAF" w14:textId="014C05B5" w:rsidR="00591C97" w:rsidRDefault="00F46E1E" w:rsidP="00E46F65">
      <w:pPr>
        <w:spacing w:after="0" w:line="240" w:lineRule="auto"/>
        <w:rPr>
          <w:rFonts w:asciiTheme="majorHAnsi" w:hAnsiTheme="majorHAnsi" w:cstheme="majorHAnsi"/>
          <w:b/>
          <w:bCs/>
          <w:sz w:val="24"/>
          <w:szCs w:val="24"/>
        </w:rPr>
      </w:pPr>
      <w:r>
        <w:rPr>
          <w:rFonts w:asciiTheme="majorHAnsi" w:hAnsiTheme="majorHAnsi" w:cstheme="majorHAnsi"/>
          <w:b/>
          <w:bCs/>
          <w:sz w:val="24"/>
          <w:szCs w:val="24"/>
          <w:u w:val="single"/>
        </w:rPr>
        <w:t>Retail Banking L</w:t>
      </w:r>
      <w:r w:rsidR="00591C97">
        <w:rPr>
          <w:rFonts w:asciiTheme="majorHAnsi" w:hAnsiTheme="majorHAnsi" w:cstheme="majorHAnsi"/>
          <w:b/>
          <w:bCs/>
          <w:sz w:val="24"/>
          <w:szCs w:val="24"/>
          <w:u w:val="single"/>
        </w:rPr>
        <w:t>eadership 3:</w:t>
      </w:r>
      <w:r w:rsidR="00591C97">
        <w:rPr>
          <w:rFonts w:asciiTheme="majorHAnsi" w:hAnsiTheme="majorHAnsi" w:cstheme="majorHAnsi"/>
          <w:b/>
          <w:bCs/>
          <w:sz w:val="24"/>
          <w:szCs w:val="24"/>
        </w:rPr>
        <w:t xml:space="preserve"> Macon – 8/29</w:t>
      </w:r>
    </w:p>
    <w:p w14:paraId="57DDE983" w14:textId="7B94A3B4" w:rsidR="000C3EED" w:rsidRDefault="000C3EED" w:rsidP="00E46F65">
      <w:pPr>
        <w:spacing w:after="0" w:line="240" w:lineRule="auto"/>
        <w:rPr>
          <w:rFonts w:asciiTheme="majorHAnsi" w:hAnsiTheme="majorHAnsi" w:cstheme="majorHAnsi"/>
          <w:b/>
          <w:bCs/>
          <w:sz w:val="24"/>
          <w:szCs w:val="24"/>
        </w:rPr>
      </w:pPr>
      <w:r w:rsidRPr="002A2FF4">
        <w:rPr>
          <w:rFonts w:asciiTheme="majorHAnsi" w:hAnsiTheme="majorHAnsi" w:cstheme="majorHAnsi"/>
          <w:b/>
          <w:bCs/>
          <w:sz w:val="24"/>
          <w:szCs w:val="24"/>
          <w:u w:val="single"/>
        </w:rPr>
        <w:t>Compliance Alphabet Soup</w:t>
      </w:r>
      <w:r w:rsidR="008A1EF5" w:rsidRPr="002A2FF4">
        <w:rPr>
          <w:rFonts w:asciiTheme="majorHAnsi" w:hAnsiTheme="majorHAnsi" w:cstheme="majorHAnsi"/>
          <w:b/>
          <w:bCs/>
          <w:sz w:val="24"/>
          <w:szCs w:val="24"/>
          <w:u w:val="single"/>
        </w:rPr>
        <w:t xml:space="preserve"> – Deposits</w:t>
      </w:r>
      <w:r w:rsidR="008A1EF5">
        <w:rPr>
          <w:rFonts w:asciiTheme="majorHAnsi" w:hAnsiTheme="majorHAnsi" w:cstheme="majorHAnsi"/>
          <w:b/>
          <w:bCs/>
          <w:sz w:val="24"/>
          <w:szCs w:val="24"/>
        </w:rPr>
        <w:t xml:space="preserve">: STREAM </w:t>
      </w:r>
      <w:r w:rsidR="002B1A41">
        <w:rPr>
          <w:rFonts w:asciiTheme="majorHAnsi" w:hAnsiTheme="majorHAnsi" w:cstheme="majorHAnsi"/>
          <w:b/>
          <w:bCs/>
          <w:sz w:val="24"/>
          <w:szCs w:val="24"/>
        </w:rPr>
        <w:t>– 9/12</w:t>
      </w:r>
      <w:r w:rsidR="00054D1D">
        <w:rPr>
          <w:rFonts w:asciiTheme="majorHAnsi" w:hAnsiTheme="majorHAnsi" w:cstheme="majorHAnsi"/>
          <w:b/>
          <w:bCs/>
          <w:sz w:val="24"/>
          <w:szCs w:val="24"/>
        </w:rPr>
        <w:t xml:space="preserve"> &amp; 9/26</w:t>
      </w:r>
    </w:p>
    <w:p w14:paraId="08D8D81A" w14:textId="77777777" w:rsidR="00591C97" w:rsidRDefault="00591C97" w:rsidP="00E46F65">
      <w:pPr>
        <w:spacing w:after="0" w:line="240" w:lineRule="auto"/>
        <w:rPr>
          <w:rFonts w:asciiTheme="majorHAnsi" w:hAnsiTheme="majorHAnsi" w:cstheme="majorHAnsi"/>
          <w:b/>
          <w:bCs/>
          <w:sz w:val="24"/>
          <w:szCs w:val="24"/>
        </w:rPr>
      </w:pPr>
      <w:r>
        <w:rPr>
          <w:rFonts w:asciiTheme="majorHAnsi" w:hAnsiTheme="majorHAnsi" w:cstheme="majorHAnsi"/>
          <w:b/>
          <w:bCs/>
          <w:sz w:val="24"/>
          <w:szCs w:val="24"/>
          <w:u w:val="single"/>
        </w:rPr>
        <w:t>Retail &amp; Operations Banking Forum 2:</w:t>
      </w:r>
      <w:r>
        <w:rPr>
          <w:rFonts w:asciiTheme="majorHAnsi" w:hAnsiTheme="majorHAnsi" w:cstheme="majorHAnsi"/>
          <w:b/>
          <w:bCs/>
          <w:sz w:val="24"/>
          <w:szCs w:val="24"/>
        </w:rPr>
        <w:t xml:space="preserve"> Macon – 9/21</w:t>
      </w:r>
    </w:p>
    <w:p w14:paraId="1E71DC83" w14:textId="62DD39C0" w:rsidR="002500C2" w:rsidRDefault="002500C2" w:rsidP="00E46F65">
      <w:pPr>
        <w:spacing w:after="0" w:line="240" w:lineRule="auto"/>
        <w:rPr>
          <w:rFonts w:asciiTheme="majorHAnsi" w:hAnsiTheme="majorHAnsi" w:cstheme="majorHAnsi"/>
          <w:b/>
          <w:bCs/>
          <w:sz w:val="24"/>
          <w:szCs w:val="24"/>
        </w:rPr>
      </w:pPr>
      <w:r w:rsidRPr="002A2FF4">
        <w:rPr>
          <w:rFonts w:asciiTheme="majorHAnsi" w:hAnsiTheme="majorHAnsi" w:cstheme="majorHAnsi"/>
          <w:b/>
          <w:bCs/>
          <w:sz w:val="24"/>
          <w:szCs w:val="24"/>
          <w:u w:val="single"/>
        </w:rPr>
        <w:t>CRA Modernization Strategy</w:t>
      </w:r>
      <w:r w:rsidR="0063148B" w:rsidRPr="002A2FF4">
        <w:rPr>
          <w:rFonts w:asciiTheme="majorHAnsi" w:hAnsiTheme="majorHAnsi" w:cstheme="majorHAnsi"/>
          <w:b/>
          <w:bCs/>
          <w:sz w:val="24"/>
          <w:szCs w:val="24"/>
          <w:u w:val="single"/>
        </w:rPr>
        <w:t>: STREAM</w:t>
      </w:r>
      <w:r w:rsidR="0063148B">
        <w:rPr>
          <w:rFonts w:asciiTheme="majorHAnsi" w:hAnsiTheme="majorHAnsi" w:cstheme="majorHAnsi"/>
          <w:b/>
          <w:bCs/>
          <w:sz w:val="24"/>
          <w:szCs w:val="24"/>
        </w:rPr>
        <w:t xml:space="preserve"> - </w:t>
      </w:r>
      <w:r>
        <w:rPr>
          <w:rFonts w:asciiTheme="majorHAnsi" w:hAnsiTheme="majorHAnsi" w:cstheme="majorHAnsi"/>
          <w:b/>
          <w:bCs/>
          <w:sz w:val="24"/>
          <w:szCs w:val="24"/>
        </w:rPr>
        <w:t>9/27</w:t>
      </w:r>
    </w:p>
    <w:p w14:paraId="01E720F6" w14:textId="77777777" w:rsidR="00591C97" w:rsidRDefault="00591C97" w:rsidP="00E46F65">
      <w:pPr>
        <w:spacing w:after="0" w:line="240" w:lineRule="auto"/>
        <w:rPr>
          <w:rFonts w:asciiTheme="majorHAnsi" w:hAnsiTheme="majorHAnsi" w:cstheme="majorHAnsi"/>
          <w:b/>
          <w:bCs/>
          <w:sz w:val="24"/>
          <w:szCs w:val="24"/>
        </w:rPr>
      </w:pPr>
      <w:r>
        <w:rPr>
          <w:rFonts w:asciiTheme="majorHAnsi" w:hAnsiTheme="majorHAnsi" w:cstheme="majorHAnsi"/>
          <w:b/>
          <w:bCs/>
          <w:sz w:val="24"/>
          <w:szCs w:val="24"/>
          <w:u w:val="single"/>
        </w:rPr>
        <w:t>HR/TD Rap Session 3:</w:t>
      </w:r>
      <w:r>
        <w:rPr>
          <w:rFonts w:asciiTheme="majorHAnsi" w:hAnsiTheme="majorHAnsi" w:cstheme="majorHAnsi"/>
          <w:b/>
          <w:bCs/>
          <w:sz w:val="24"/>
          <w:szCs w:val="24"/>
        </w:rPr>
        <w:t xml:space="preserve"> Macon – 10/6</w:t>
      </w:r>
    </w:p>
    <w:p w14:paraId="74AE4588" w14:textId="4BAE01E4" w:rsidR="00BC4E3C" w:rsidRPr="00BC4E3C" w:rsidRDefault="00BC4E3C" w:rsidP="00BC4E3C">
      <w:pPr>
        <w:spacing w:after="0" w:line="240" w:lineRule="auto"/>
        <w:rPr>
          <w:rFonts w:asciiTheme="majorHAnsi" w:hAnsiTheme="majorHAnsi" w:cstheme="majorHAnsi"/>
          <w:b/>
          <w:bCs/>
          <w:sz w:val="24"/>
          <w:szCs w:val="24"/>
        </w:rPr>
      </w:pPr>
      <w:r w:rsidRPr="00BC4E3C">
        <w:rPr>
          <w:rFonts w:asciiTheme="majorHAnsi" w:hAnsiTheme="majorHAnsi" w:cstheme="majorHAnsi"/>
          <w:b/>
          <w:bCs/>
          <w:sz w:val="24"/>
          <w:szCs w:val="24"/>
          <w:u w:val="single"/>
        </w:rPr>
        <w:t>Retail Lending (NON-TRID) &amp; E-sign Compliance</w:t>
      </w:r>
      <w:r>
        <w:rPr>
          <w:rFonts w:asciiTheme="majorHAnsi" w:hAnsiTheme="majorHAnsi" w:cstheme="majorHAnsi"/>
          <w:b/>
          <w:bCs/>
          <w:sz w:val="24"/>
          <w:szCs w:val="24"/>
          <w:u w:val="single"/>
        </w:rPr>
        <w:t>:</w:t>
      </w:r>
      <w:r w:rsidRPr="00BC4E3C">
        <w:rPr>
          <w:rFonts w:asciiTheme="majorHAnsi" w:hAnsiTheme="majorHAnsi" w:cstheme="majorHAnsi"/>
          <w:b/>
          <w:bCs/>
          <w:sz w:val="24"/>
          <w:szCs w:val="24"/>
        </w:rPr>
        <w:t xml:space="preserve"> Virtual – 10/12</w:t>
      </w:r>
    </w:p>
    <w:p w14:paraId="1AE823BC" w14:textId="253E8717" w:rsidR="00591C97" w:rsidRDefault="00872238" w:rsidP="00E46F65">
      <w:pPr>
        <w:spacing w:after="0" w:line="240" w:lineRule="auto"/>
        <w:rPr>
          <w:rFonts w:asciiTheme="majorHAnsi" w:hAnsiTheme="majorHAnsi" w:cstheme="majorHAnsi"/>
          <w:b/>
          <w:bCs/>
          <w:sz w:val="24"/>
          <w:szCs w:val="24"/>
        </w:rPr>
      </w:pPr>
      <w:r>
        <w:rPr>
          <w:rFonts w:asciiTheme="majorHAnsi" w:hAnsiTheme="majorHAnsi" w:cstheme="majorHAnsi"/>
          <w:b/>
          <w:bCs/>
          <w:sz w:val="24"/>
          <w:szCs w:val="24"/>
          <w:u w:val="single"/>
        </w:rPr>
        <w:t xml:space="preserve">Retail Banking </w:t>
      </w:r>
      <w:r w:rsidR="00591C97">
        <w:rPr>
          <w:rFonts w:asciiTheme="majorHAnsi" w:hAnsiTheme="majorHAnsi" w:cstheme="majorHAnsi"/>
          <w:b/>
          <w:bCs/>
          <w:sz w:val="24"/>
          <w:szCs w:val="24"/>
          <w:u w:val="single"/>
        </w:rPr>
        <w:t>Leadership 4:</w:t>
      </w:r>
      <w:r w:rsidR="00591C97">
        <w:rPr>
          <w:rFonts w:asciiTheme="majorHAnsi" w:hAnsiTheme="majorHAnsi" w:cstheme="majorHAnsi"/>
          <w:b/>
          <w:bCs/>
          <w:sz w:val="24"/>
          <w:szCs w:val="24"/>
        </w:rPr>
        <w:t xml:space="preserve"> Macon – 10/17</w:t>
      </w:r>
    </w:p>
    <w:p w14:paraId="723A5911" w14:textId="33B82274" w:rsidR="00780FCA" w:rsidRDefault="00780FCA" w:rsidP="00E46F65">
      <w:pPr>
        <w:spacing w:after="0" w:line="240" w:lineRule="auto"/>
        <w:rPr>
          <w:rFonts w:asciiTheme="majorHAnsi" w:hAnsiTheme="majorHAnsi" w:cstheme="majorHAnsi"/>
          <w:b/>
          <w:bCs/>
          <w:sz w:val="24"/>
          <w:szCs w:val="24"/>
        </w:rPr>
      </w:pPr>
      <w:r w:rsidRPr="002A2FF4">
        <w:rPr>
          <w:rFonts w:asciiTheme="majorHAnsi" w:hAnsiTheme="majorHAnsi" w:cstheme="majorHAnsi"/>
          <w:b/>
          <w:bCs/>
          <w:sz w:val="24"/>
          <w:szCs w:val="24"/>
          <w:u w:val="single"/>
        </w:rPr>
        <w:t>Mortgage Lending School: Atlanta</w:t>
      </w:r>
      <w:r>
        <w:rPr>
          <w:rFonts w:asciiTheme="majorHAnsi" w:hAnsiTheme="majorHAnsi" w:cstheme="majorHAnsi"/>
          <w:b/>
          <w:bCs/>
          <w:sz w:val="24"/>
          <w:szCs w:val="24"/>
        </w:rPr>
        <w:t xml:space="preserve"> – 12/14 – 11/18</w:t>
      </w:r>
    </w:p>
    <w:p w14:paraId="56AF96C6" w14:textId="77777777" w:rsidR="00591C97" w:rsidRDefault="00591C97" w:rsidP="00E46F65">
      <w:pPr>
        <w:spacing w:after="0" w:line="240" w:lineRule="auto"/>
        <w:rPr>
          <w:rFonts w:asciiTheme="majorHAnsi" w:hAnsiTheme="majorHAnsi" w:cstheme="majorHAnsi"/>
          <w:b/>
          <w:bCs/>
          <w:sz w:val="24"/>
          <w:szCs w:val="24"/>
        </w:rPr>
      </w:pPr>
      <w:r w:rsidRPr="00614B60">
        <w:rPr>
          <w:rFonts w:asciiTheme="majorHAnsi" w:hAnsiTheme="majorHAnsi" w:cstheme="majorHAnsi"/>
          <w:b/>
          <w:bCs/>
          <w:sz w:val="24"/>
          <w:szCs w:val="24"/>
          <w:u w:val="single"/>
        </w:rPr>
        <w:t>HR/TD Rap Session 4:</w:t>
      </w:r>
      <w:r>
        <w:rPr>
          <w:rFonts w:asciiTheme="majorHAnsi" w:hAnsiTheme="majorHAnsi" w:cstheme="majorHAnsi"/>
          <w:b/>
          <w:bCs/>
          <w:sz w:val="24"/>
          <w:szCs w:val="24"/>
        </w:rPr>
        <w:t xml:space="preserve"> Macon – 12/1</w:t>
      </w:r>
    </w:p>
    <w:p w14:paraId="2938129B" w14:textId="77777777" w:rsidR="00591C97" w:rsidRDefault="00591C97" w:rsidP="00E46F65">
      <w:pPr>
        <w:spacing w:after="0" w:line="240" w:lineRule="auto"/>
        <w:rPr>
          <w:rFonts w:asciiTheme="majorHAnsi" w:hAnsiTheme="majorHAnsi" w:cstheme="majorHAnsi"/>
          <w:b/>
          <w:bCs/>
          <w:sz w:val="24"/>
          <w:szCs w:val="24"/>
        </w:rPr>
      </w:pPr>
      <w:r>
        <w:rPr>
          <w:rFonts w:asciiTheme="majorHAnsi" w:hAnsiTheme="majorHAnsi" w:cstheme="majorHAnsi"/>
          <w:b/>
          <w:bCs/>
          <w:sz w:val="24"/>
          <w:szCs w:val="24"/>
          <w:u w:val="single"/>
        </w:rPr>
        <w:lastRenderedPageBreak/>
        <w:t xml:space="preserve">BSA Forum: </w:t>
      </w:r>
      <w:r>
        <w:rPr>
          <w:rFonts w:asciiTheme="majorHAnsi" w:hAnsiTheme="majorHAnsi" w:cstheme="majorHAnsi"/>
          <w:b/>
          <w:bCs/>
          <w:sz w:val="24"/>
          <w:szCs w:val="24"/>
        </w:rPr>
        <w:t>Macon – 12/5</w:t>
      </w:r>
    </w:p>
    <w:p w14:paraId="7FE8E2AD" w14:textId="77777777" w:rsidR="007B4DE9" w:rsidRPr="0005260B" w:rsidRDefault="007B4DE9" w:rsidP="0005260B">
      <w:pPr>
        <w:autoSpaceDE w:val="0"/>
        <w:autoSpaceDN w:val="0"/>
        <w:adjustRightInd w:val="0"/>
        <w:spacing w:after="0"/>
        <w:jc w:val="both"/>
        <w:rPr>
          <w:rFonts w:cs="Minion Pro"/>
          <w:b/>
          <w:bCs/>
          <w:color w:val="002060"/>
          <w:sz w:val="24"/>
          <w:szCs w:val="24"/>
        </w:rPr>
      </w:pPr>
    </w:p>
    <w:p w14:paraId="3A10D337" w14:textId="6CCA8315" w:rsidR="00A83250" w:rsidRDefault="00700002" w:rsidP="00A1152E">
      <w:pPr>
        <w:autoSpaceDE w:val="0"/>
        <w:autoSpaceDN w:val="0"/>
        <w:adjustRightInd w:val="0"/>
        <w:spacing w:after="0"/>
        <w:jc w:val="both"/>
        <w:rPr>
          <w:rFonts w:cs="Minion Pro"/>
          <w:b/>
          <w:bCs/>
          <w:color w:val="002060"/>
          <w:sz w:val="24"/>
          <w:szCs w:val="24"/>
        </w:rPr>
      </w:pPr>
      <w:r>
        <w:rPr>
          <w:noProof/>
        </w:rPr>
        <w:drawing>
          <wp:inline distT="0" distB="0" distL="0" distR="0" wp14:anchorId="3013A6F4" wp14:editId="5AFD50F1">
            <wp:extent cx="6692277" cy="3314700"/>
            <wp:effectExtent l="0" t="0" r="0" b="0"/>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16"/>
                    <a:stretch>
                      <a:fillRect/>
                    </a:stretch>
                  </pic:blipFill>
                  <pic:spPr>
                    <a:xfrm>
                      <a:off x="0" y="0"/>
                      <a:ext cx="6696872" cy="3316976"/>
                    </a:xfrm>
                    <a:prstGeom prst="rect">
                      <a:avLst/>
                    </a:prstGeom>
                  </pic:spPr>
                </pic:pic>
              </a:graphicData>
            </a:graphic>
          </wp:inline>
        </w:drawing>
      </w:r>
    </w:p>
    <w:p w14:paraId="02716C08" w14:textId="77777777" w:rsidR="004B45D1" w:rsidRDefault="004B45D1" w:rsidP="00A1152E">
      <w:pPr>
        <w:autoSpaceDE w:val="0"/>
        <w:autoSpaceDN w:val="0"/>
        <w:adjustRightInd w:val="0"/>
        <w:spacing w:after="0"/>
        <w:jc w:val="both"/>
        <w:rPr>
          <w:rFonts w:cs="Minion Pro"/>
          <w:b/>
          <w:bCs/>
          <w:color w:val="002060"/>
          <w:sz w:val="24"/>
          <w:szCs w:val="24"/>
        </w:rPr>
      </w:pPr>
    </w:p>
    <w:p w14:paraId="0B47300A" w14:textId="45943778" w:rsidR="00700002" w:rsidRDefault="0010454D" w:rsidP="00700002">
      <w:pPr>
        <w:autoSpaceDE w:val="0"/>
        <w:autoSpaceDN w:val="0"/>
        <w:adjustRightInd w:val="0"/>
        <w:spacing w:after="0"/>
        <w:jc w:val="both"/>
        <w:rPr>
          <w:rFonts w:cs="Minion Pro"/>
          <w:b/>
          <w:bCs/>
          <w:color w:val="002060"/>
          <w:sz w:val="24"/>
          <w:szCs w:val="24"/>
          <w:u w:val="single"/>
        </w:rPr>
      </w:pPr>
      <w:r>
        <w:rPr>
          <w:rFonts w:cs="Minion Pro"/>
          <w:b/>
          <w:bCs/>
          <w:color w:val="002060"/>
          <w:sz w:val="24"/>
          <w:szCs w:val="24"/>
          <w:u w:val="single"/>
        </w:rPr>
        <w:t xml:space="preserve">Schools and </w:t>
      </w:r>
      <w:r w:rsidR="00700002" w:rsidRPr="007F771D">
        <w:rPr>
          <w:rFonts w:cs="Minion Pro"/>
          <w:b/>
          <w:bCs/>
          <w:color w:val="002060"/>
          <w:sz w:val="24"/>
          <w:szCs w:val="24"/>
          <w:u w:val="single"/>
        </w:rPr>
        <w:t>Multi-Day Programs Include:</w:t>
      </w:r>
    </w:p>
    <w:p w14:paraId="51DF6884" w14:textId="77777777" w:rsidR="0073075A" w:rsidRDefault="0073075A" w:rsidP="0073075A">
      <w:pPr>
        <w:spacing w:after="0" w:line="240" w:lineRule="auto"/>
        <w:ind w:left="360"/>
        <w:rPr>
          <w:rFonts w:asciiTheme="majorHAnsi" w:hAnsiTheme="majorHAnsi" w:cstheme="majorHAnsi"/>
          <w:b/>
          <w:bCs/>
          <w:sz w:val="24"/>
          <w:szCs w:val="24"/>
        </w:rPr>
      </w:pPr>
      <w:r>
        <w:rPr>
          <w:rFonts w:asciiTheme="majorHAnsi" w:hAnsiTheme="majorHAnsi" w:cstheme="majorHAnsi"/>
          <w:b/>
          <w:bCs/>
          <w:sz w:val="24"/>
          <w:szCs w:val="24"/>
          <w:u w:val="single"/>
        </w:rPr>
        <w:t>BSA Fundamentals:</w:t>
      </w:r>
      <w:r>
        <w:rPr>
          <w:rFonts w:asciiTheme="majorHAnsi" w:hAnsiTheme="majorHAnsi" w:cstheme="majorHAnsi"/>
          <w:b/>
          <w:bCs/>
          <w:sz w:val="24"/>
          <w:szCs w:val="24"/>
        </w:rPr>
        <w:t xml:space="preserve"> Macon - 4/18-4/20</w:t>
      </w:r>
    </w:p>
    <w:p w14:paraId="02B95EDB" w14:textId="77777777" w:rsidR="0073075A" w:rsidRPr="00C60D7E" w:rsidRDefault="0073075A" w:rsidP="0073075A">
      <w:pPr>
        <w:spacing w:after="0" w:line="240" w:lineRule="auto"/>
        <w:ind w:left="360"/>
        <w:rPr>
          <w:rFonts w:asciiTheme="majorHAnsi" w:hAnsiTheme="majorHAnsi" w:cstheme="majorHAnsi"/>
          <w:b/>
          <w:bCs/>
          <w:sz w:val="24"/>
          <w:szCs w:val="24"/>
        </w:rPr>
      </w:pPr>
      <w:r w:rsidRPr="003325E9">
        <w:rPr>
          <w:rFonts w:asciiTheme="majorHAnsi" w:hAnsiTheme="majorHAnsi" w:cstheme="majorHAnsi"/>
          <w:b/>
          <w:bCs/>
          <w:sz w:val="24"/>
          <w:szCs w:val="24"/>
          <w:u w:val="single"/>
        </w:rPr>
        <w:t>HR Conference:</w:t>
      </w:r>
      <w:r>
        <w:rPr>
          <w:rFonts w:asciiTheme="majorHAnsi" w:hAnsiTheme="majorHAnsi" w:cstheme="majorHAnsi"/>
          <w:b/>
          <w:bCs/>
          <w:sz w:val="24"/>
          <w:szCs w:val="24"/>
        </w:rPr>
        <w:t xml:space="preserve">  Jekyll Island – 5/15 – 5/17</w:t>
      </w:r>
    </w:p>
    <w:p w14:paraId="54D72962" w14:textId="77777777" w:rsidR="00A47141" w:rsidRDefault="00A47141" w:rsidP="0073075A">
      <w:pPr>
        <w:spacing w:after="0" w:line="240" w:lineRule="auto"/>
        <w:ind w:left="360"/>
        <w:rPr>
          <w:rFonts w:asciiTheme="majorHAnsi" w:hAnsiTheme="majorHAnsi" w:cstheme="majorHAnsi"/>
          <w:b/>
          <w:bCs/>
          <w:sz w:val="24"/>
          <w:szCs w:val="24"/>
          <w:u w:val="single"/>
        </w:rPr>
      </w:pPr>
      <w:r w:rsidRPr="00A47141">
        <w:rPr>
          <w:rFonts w:asciiTheme="majorHAnsi" w:hAnsiTheme="majorHAnsi" w:cstheme="majorHAnsi"/>
          <w:b/>
          <w:bCs/>
          <w:sz w:val="24"/>
          <w:szCs w:val="24"/>
          <w:u w:val="single"/>
        </w:rPr>
        <w:t>Loan Documentation - Co</w:t>
      </w:r>
      <w:r>
        <w:rPr>
          <w:rFonts w:asciiTheme="majorHAnsi" w:hAnsiTheme="majorHAnsi" w:cstheme="majorHAnsi"/>
          <w:b/>
          <w:bCs/>
          <w:sz w:val="24"/>
          <w:szCs w:val="24"/>
          <w:u w:val="single"/>
        </w:rPr>
        <w:t>n</w:t>
      </w:r>
      <w:r w:rsidRPr="00A47141">
        <w:rPr>
          <w:rFonts w:asciiTheme="majorHAnsi" w:hAnsiTheme="majorHAnsi" w:cstheme="majorHAnsi"/>
          <w:b/>
          <w:bCs/>
          <w:sz w:val="24"/>
          <w:szCs w:val="24"/>
          <w:u w:val="single"/>
        </w:rPr>
        <w:t>sumer &amp; Com</w:t>
      </w:r>
      <w:r>
        <w:rPr>
          <w:rFonts w:asciiTheme="majorHAnsi" w:hAnsiTheme="majorHAnsi" w:cstheme="majorHAnsi"/>
          <w:b/>
          <w:bCs/>
          <w:sz w:val="24"/>
          <w:szCs w:val="24"/>
          <w:u w:val="single"/>
        </w:rPr>
        <w:t>m</w:t>
      </w:r>
      <w:r w:rsidRPr="00A47141">
        <w:rPr>
          <w:rFonts w:asciiTheme="majorHAnsi" w:hAnsiTheme="majorHAnsi" w:cstheme="majorHAnsi"/>
          <w:b/>
          <w:bCs/>
          <w:sz w:val="24"/>
          <w:szCs w:val="24"/>
          <w:u w:val="single"/>
        </w:rPr>
        <w:t>ercial - Macon - 6/15-6/16</w:t>
      </w:r>
    </w:p>
    <w:p w14:paraId="1C78B54D" w14:textId="3455A63C" w:rsidR="0073075A" w:rsidRDefault="0073075A" w:rsidP="0073075A">
      <w:pPr>
        <w:spacing w:after="0" w:line="240" w:lineRule="auto"/>
        <w:ind w:left="360"/>
        <w:rPr>
          <w:rFonts w:asciiTheme="majorHAnsi" w:hAnsiTheme="majorHAnsi" w:cstheme="majorHAnsi"/>
          <w:b/>
          <w:bCs/>
          <w:sz w:val="24"/>
          <w:szCs w:val="24"/>
          <w:u w:val="single"/>
        </w:rPr>
      </w:pPr>
      <w:r>
        <w:rPr>
          <w:rFonts w:asciiTheme="majorHAnsi" w:hAnsiTheme="majorHAnsi" w:cstheme="majorHAnsi"/>
          <w:b/>
          <w:bCs/>
          <w:sz w:val="24"/>
          <w:szCs w:val="24"/>
          <w:u w:val="single"/>
        </w:rPr>
        <w:t>Cyber Risk Conference:</w:t>
      </w:r>
      <w:r w:rsidRPr="00FF60E1">
        <w:rPr>
          <w:rFonts w:asciiTheme="majorHAnsi" w:hAnsiTheme="majorHAnsi" w:cstheme="majorHAnsi"/>
          <w:b/>
          <w:bCs/>
          <w:sz w:val="24"/>
          <w:szCs w:val="24"/>
        </w:rPr>
        <w:t xml:space="preserve">  Jekyll Island – 8/16 – 8/18</w:t>
      </w:r>
    </w:p>
    <w:p w14:paraId="5DD01839" w14:textId="77777777" w:rsidR="0073075A" w:rsidRDefault="0073075A" w:rsidP="0073075A">
      <w:pPr>
        <w:spacing w:after="0" w:line="240" w:lineRule="auto"/>
        <w:ind w:left="360"/>
        <w:rPr>
          <w:rFonts w:asciiTheme="majorHAnsi" w:hAnsiTheme="majorHAnsi" w:cstheme="majorHAnsi"/>
          <w:b/>
          <w:bCs/>
          <w:sz w:val="24"/>
          <w:szCs w:val="24"/>
        </w:rPr>
      </w:pPr>
      <w:r>
        <w:rPr>
          <w:rFonts w:asciiTheme="majorHAnsi" w:hAnsiTheme="majorHAnsi" w:cstheme="majorHAnsi"/>
          <w:b/>
          <w:bCs/>
          <w:sz w:val="24"/>
          <w:szCs w:val="24"/>
          <w:u w:val="single"/>
        </w:rPr>
        <w:t xml:space="preserve">Advanced BSA School: </w:t>
      </w:r>
      <w:r>
        <w:rPr>
          <w:rFonts w:asciiTheme="majorHAnsi" w:hAnsiTheme="majorHAnsi" w:cstheme="majorHAnsi"/>
          <w:b/>
          <w:bCs/>
          <w:sz w:val="24"/>
          <w:szCs w:val="24"/>
        </w:rPr>
        <w:t>St. Simons - 8/21 – 8/25</w:t>
      </w:r>
    </w:p>
    <w:p w14:paraId="37C42909" w14:textId="22A610F0" w:rsidR="00F226C0" w:rsidRDefault="00F226C0" w:rsidP="0073075A">
      <w:pPr>
        <w:spacing w:after="0" w:line="240" w:lineRule="auto"/>
        <w:ind w:left="360"/>
        <w:rPr>
          <w:rFonts w:asciiTheme="majorHAnsi" w:hAnsiTheme="majorHAnsi" w:cstheme="majorHAnsi"/>
          <w:b/>
          <w:bCs/>
          <w:sz w:val="24"/>
          <w:szCs w:val="24"/>
        </w:rPr>
      </w:pPr>
      <w:r>
        <w:rPr>
          <w:rFonts w:asciiTheme="majorHAnsi" w:hAnsiTheme="majorHAnsi" w:cstheme="majorHAnsi"/>
          <w:b/>
          <w:bCs/>
          <w:sz w:val="24"/>
          <w:szCs w:val="24"/>
          <w:u w:val="single"/>
        </w:rPr>
        <w:t>Retail Lending School:</w:t>
      </w:r>
      <w:r>
        <w:rPr>
          <w:rFonts w:asciiTheme="majorHAnsi" w:hAnsiTheme="majorHAnsi" w:cstheme="majorHAnsi"/>
          <w:b/>
          <w:bCs/>
          <w:sz w:val="24"/>
          <w:szCs w:val="24"/>
        </w:rPr>
        <w:t xml:space="preserve"> Macon </w:t>
      </w:r>
      <w:r w:rsidR="002A2FF4">
        <w:rPr>
          <w:rFonts w:asciiTheme="majorHAnsi" w:hAnsiTheme="majorHAnsi" w:cstheme="majorHAnsi"/>
          <w:b/>
          <w:bCs/>
          <w:sz w:val="24"/>
          <w:szCs w:val="24"/>
        </w:rPr>
        <w:t>–</w:t>
      </w:r>
      <w:r>
        <w:rPr>
          <w:rFonts w:asciiTheme="majorHAnsi" w:hAnsiTheme="majorHAnsi" w:cstheme="majorHAnsi"/>
          <w:b/>
          <w:bCs/>
          <w:sz w:val="24"/>
          <w:szCs w:val="24"/>
        </w:rPr>
        <w:t xml:space="preserve"> 10</w:t>
      </w:r>
      <w:r w:rsidR="002A2FF4">
        <w:rPr>
          <w:rFonts w:asciiTheme="majorHAnsi" w:hAnsiTheme="majorHAnsi" w:cstheme="majorHAnsi"/>
          <w:b/>
          <w:bCs/>
          <w:sz w:val="24"/>
          <w:szCs w:val="24"/>
        </w:rPr>
        <w:t>/2 – 10/5</w:t>
      </w:r>
    </w:p>
    <w:p w14:paraId="133E3DF8" w14:textId="77777777" w:rsidR="0073075A" w:rsidRDefault="0073075A" w:rsidP="0073075A">
      <w:pPr>
        <w:spacing w:after="0" w:line="240" w:lineRule="auto"/>
        <w:ind w:left="360"/>
        <w:rPr>
          <w:rFonts w:asciiTheme="majorHAnsi" w:hAnsiTheme="majorHAnsi" w:cstheme="majorHAnsi"/>
          <w:b/>
          <w:bCs/>
          <w:sz w:val="24"/>
          <w:szCs w:val="24"/>
        </w:rPr>
      </w:pPr>
      <w:r>
        <w:rPr>
          <w:rFonts w:asciiTheme="majorHAnsi" w:hAnsiTheme="majorHAnsi" w:cstheme="majorHAnsi"/>
          <w:b/>
          <w:bCs/>
          <w:sz w:val="24"/>
          <w:szCs w:val="24"/>
          <w:u w:val="single"/>
        </w:rPr>
        <w:t>Advanced Compliance School:</w:t>
      </w:r>
      <w:r>
        <w:rPr>
          <w:rFonts w:asciiTheme="majorHAnsi" w:hAnsiTheme="majorHAnsi" w:cstheme="majorHAnsi"/>
          <w:b/>
          <w:bCs/>
          <w:sz w:val="24"/>
          <w:szCs w:val="24"/>
        </w:rPr>
        <w:t xml:space="preserve">  10/23 – 10/26</w:t>
      </w:r>
    </w:p>
    <w:p w14:paraId="2D98C2AC" w14:textId="3FFF4C52" w:rsidR="00FF54B7" w:rsidRPr="00D309D2" w:rsidRDefault="00FF54B7" w:rsidP="0073075A">
      <w:pPr>
        <w:spacing w:after="0" w:line="240" w:lineRule="auto"/>
        <w:ind w:left="360"/>
        <w:rPr>
          <w:rFonts w:asciiTheme="majorHAnsi" w:hAnsiTheme="majorHAnsi" w:cstheme="majorHAnsi"/>
          <w:b/>
          <w:bCs/>
          <w:sz w:val="24"/>
          <w:szCs w:val="24"/>
        </w:rPr>
      </w:pPr>
      <w:r>
        <w:rPr>
          <w:rFonts w:asciiTheme="majorHAnsi" w:hAnsiTheme="majorHAnsi" w:cstheme="majorHAnsi"/>
          <w:b/>
          <w:bCs/>
          <w:sz w:val="24"/>
          <w:szCs w:val="24"/>
          <w:u w:val="single"/>
        </w:rPr>
        <w:t>Advanced HMDA:</w:t>
      </w:r>
      <w:r>
        <w:rPr>
          <w:rFonts w:asciiTheme="majorHAnsi" w:hAnsiTheme="majorHAnsi" w:cstheme="majorHAnsi"/>
          <w:b/>
          <w:bCs/>
          <w:sz w:val="24"/>
          <w:szCs w:val="24"/>
        </w:rPr>
        <w:t xml:space="preserve"> </w:t>
      </w:r>
      <w:r w:rsidR="00D309D2">
        <w:rPr>
          <w:rFonts w:asciiTheme="majorHAnsi" w:hAnsiTheme="majorHAnsi" w:cstheme="majorHAnsi"/>
          <w:b/>
          <w:bCs/>
          <w:sz w:val="24"/>
          <w:szCs w:val="24"/>
        </w:rPr>
        <w:t>Tifton – 11/8-11/9</w:t>
      </w:r>
    </w:p>
    <w:p w14:paraId="6C0A7EBF" w14:textId="77777777" w:rsidR="00172CF6" w:rsidRDefault="00172CF6" w:rsidP="00700002">
      <w:pPr>
        <w:autoSpaceDE w:val="0"/>
        <w:autoSpaceDN w:val="0"/>
        <w:adjustRightInd w:val="0"/>
        <w:spacing w:after="0"/>
        <w:jc w:val="both"/>
        <w:rPr>
          <w:rFonts w:cs="Minion Pro"/>
          <w:b/>
          <w:bCs/>
          <w:color w:val="002060"/>
          <w:sz w:val="24"/>
          <w:szCs w:val="24"/>
          <w:u w:val="single"/>
        </w:rPr>
      </w:pPr>
    </w:p>
    <w:p w14:paraId="2D263F3E" w14:textId="78B25241" w:rsidR="002D49E2" w:rsidRPr="00EC04A0" w:rsidRDefault="001E7D15" w:rsidP="00700002">
      <w:pPr>
        <w:autoSpaceDE w:val="0"/>
        <w:autoSpaceDN w:val="0"/>
        <w:adjustRightInd w:val="0"/>
        <w:spacing w:after="0"/>
        <w:jc w:val="both"/>
        <w:rPr>
          <w:rFonts w:cstheme="minorHAnsi"/>
          <w:b/>
          <w:bCs/>
          <w:color w:val="002060"/>
          <w:sz w:val="24"/>
          <w:szCs w:val="24"/>
          <w:u w:val="single"/>
        </w:rPr>
      </w:pPr>
      <w:r w:rsidRPr="00EC04A0">
        <w:rPr>
          <w:rFonts w:cstheme="minorHAnsi"/>
          <w:b/>
          <w:bCs/>
          <w:color w:val="002060"/>
          <w:sz w:val="24"/>
          <w:szCs w:val="24"/>
          <w:u w:val="single"/>
        </w:rPr>
        <w:t xml:space="preserve">Professional Development </w:t>
      </w:r>
      <w:r w:rsidR="004B45D1" w:rsidRPr="00EC04A0">
        <w:rPr>
          <w:rFonts w:cstheme="minorHAnsi"/>
          <w:b/>
          <w:bCs/>
          <w:color w:val="002060"/>
          <w:sz w:val="24"/>
          <w:szCs w:val="24"/>
          <w:u w:val="single"/>
        </w:rPr>
        <w:t>Exhibit</w:t>
      </w:r>
      <w:r w:rsidRPr="00EC04A0">
        <w:rPr>
          <w:rFonts w:cstheme="minorHAnsi"/>
          <w:b/>
          <w:bCs/>
          <w:color w:val="002060"/>
          <w:sz w:val="24"/>
          <w:szCs w:val="24"/>
          <w:u w:val="single"/>
        </w:rPr>
        <w:t xml:space="preserve">s: </w:t>
      </w:r>
    </w:p>
    <w:p w14:paraId="6BB3F448" w14:textId="2B4F42E4" w:rsidR="001E7D15" w:rsidRPr="00EC04A0" w:rsidRDefault="004B45D1" w:rsidP="004B45D1">
      <w:pPr>
        <w:pStyle w:val="ListParagraph"/>
        <w:numPr>
          <w:ilvl w:val="0"/>
          <w:numId w:val="25"/>
        </w:numPr>
        <w:autoSpaceDE w:val="0"/>
        <w:autoSpaceDN w:val="0"/>
        <w:adjustRightInd w:val="0"/>
        <w:spacing w:after="0"/>
        <w:jc w:val="both"/>
        <w:rPr>
          <w:rFonts w:asciiTheme="minorHAnsi" w:hAnsiTheme="minorHAnsi" w:cstheme="minorHAnsi"/>
          <w:b/>
          <w:bCs/>
          <w:color w:val="auto"/>
          <w:sz w:val="24"/>
          <w:szCs w:val="24"/>
          <w:u w:val="single"/>
        </w:rPr>
      </w:pPr>
      <w:r w:rsidRPr="00EC04A0">
        <w:rPr>
          <w:rFonts w:asciiTheme="minorHAnsi" w:hAnsiTheme="minorHAnsi" w:cstheme="minorHAnsi"/>
          <w:b/>
          <w:bCs/>
          <w:color w:val="auto"/>
          <w:sz w:val="24"/>
          <w:szCs w:val="24"/>
          <w:u w:val="single"/>
        </w:rPr>
        <w:t xml:space="preserve">Cyber Risk </w:t>
      </w:r>
      <w:r w:rsidR="001E7D15" w:rsidRPr="00EC04A0">
        <w:rPr>
          <w:rFonts w:asciiTheme="minorHAnsi" w:hAnsiTheme="minorHAnsi" w:cstheme="minorHAnsi"/>
          <w:b/>
          <w:bCs/>
          <w:color w:val="auto"/>
          <w:sz w:val="24"/>
          <w:szCs w:val="24"/>
          <w:u w:val="single"/>
        </w:rPr>
        <w:t xml:space="preserve">Conference: </w:t>
      </w:r>
      <w:r w:rsidR="001E7D15" w:rsidRPr="00EC04A0">
        <w:rPr>
          <w:rFonts w:asciiTheme="minorHAnsi" w:hAnsiTheme="minorHAnsi" w:cstheme="minorHAnsi"/>
          <w:color w:val="auto"/>
          <w:sz w:val="24"/>
          <w:szCs w:val="24"/>
        </w:rPr>
        <w:tab/>
      </w:r>
      <w:r w:rsidR="001E7D15" w:rsidRPr="00EC04A0">
        <w:rPr>
          <w:rFonts w:asciiTheme="minorHAnsi" w:hAnsiTheme="minorHAnsi" w:cstheme="minorHAnsi"/>
          <w:color w:val="auto"/>
          <w:sz w:val="24"/>
          <w:szCs w:val="24"/>
        </w:rPr>
        <w:tab/>
      </w:r>
      <w:r w:rsidR="00C8730C" w:rsidRPr="00EC04A0">
        <w:rPr>
          <w:rFonts w:asciiTheme="minorHAnsi" w:hAnsiTheme="minorHAnsi" w:cstheme="minorHAnsi"/>
          <w:color w:val="auto"/>
          <w:sz w:val="24"/>
          <w:szCs w:val="24"/>
        </w:rPr>
        <w:t>8/16 – 8/18</w:t>
      </w:r>
      <w:r w:rsidR="00C8730C" w:rsidRPr="00EC04A0">
        <w:rPr>
          <w:rFonts w:asciiTheme="minorHAnsi" w:hAnsiTheme="minorHAnsi" w:cstheme="minorHAnsi"/>
          <w:color w:val="auto"/>
          <w:sz w:val="24"/>
          <w:szCs w:val="24"/>
        </w:rPr>
        <w:tab/>
      </w:r>
      <w:r w:rsidR="00C8730C" w:rsidRPr="00EC04A0">
        <w:rPr>
          <w:rFonts w:asciiTheme="minorHAnsi" w:hAnsiTheme="minorHAnsi" w:cstheme="minorHAnsi"/>
          <w:color w:val="auto"/>
          <w:sz w:val="24"/>
          <w:szCs w:val="24"/>
        </w:rPr>
        <w:tab/>
        <w:t>$</w:t>
      </w:r>
      <w:r w:rsidR="001E7D15" w:rsidRPr="00EC04A0">
        <w:rPr>
          <w:rFonts w:asciiTheme="minorHAnsi" w:hAnsiTheme="minorHAnsi" w:cstheme="minorHAnsi"/>
          <w:color w:val="auto"/>
          <w:sz w:val="24"/>
          <w:szCs w:val="24"/>
        </w:rPr>
        <w:t>1,</w:t>
      </w:r>
      <w:r w:rsidR="00F50247">
        <w:rPr>
          <w:rFonts w:asciiTheme="minorHAnsi" w:hAnsiTheme="minorHAnsi" w:cstheme="minorHAnsi"/>
          <w:color w:val="auto"/>
          <w:sz w:val="24"/>
          <w:szCs w:val="24"/>
        </w:rPr>
        <w:t>1</w:t>
      </w:r>
      <w:r w:rsidR="001E7D15" w:rsidRPr="00EC04A0">
        <w:rPr>
          <w:rFonts w:asciiTheme="minorHAnsi" w:hAnsiTheme="minorHAnsi" w:cstheme="minorHAnsi"/>
          <w:color w:val="auto"/>
          <w:sz w:val="24"/>
          <w:szCs w:val="24"/>
        </w:rPr>
        <w:t>00</w:t>
      </w:r>
      <w:r w:rsidR="001E7D15" w:rsidRPr="00EC04A0">
        <w:rPr>
          <w:rFonts w:asciiTheme="minorHAnsi" w:hAnsiTheme="minorHAnsi" w:cstheme="minorHAnsi"/>
          <w:color w:val="auto"/>
          <w:sz w:val="24"/>
          <w:szCs w:val="24"/>
        </w:rPr>
        <w:tab/>
      </w:r>
      <w:r w:rsidR="001E7D15" w:rsidRPr="00EC04A0">
        <w:rPr>
          <w:rFonts w:asciiTheme="minorHAnsi" w:hAnsiTheme="minorHAnsi" w:cstheme="minorHAnsi"/>
          <w:color w:val="auto"/>
          <w:sz w:val="24"/>
          <w:szCs w:val="24"/>
        </w:rPr>
        <w:tab/>
        <w:t>Limit 10</w:t>
      </w:r>
    </w:p>
    <w:p w14:paraId="56E9AFB5" w14:textId="6295D06E" w:rsidR="004B45D1" w:rsidRPr="00B71485" w:rsidRDefault="00172CF6" w:rsidP="00172CF6">
      <w:pPr>
        <w:pStyle w:val="ListParagraph"/>
        <w:numPr>
          <w:ilvl w:val="0"/>
          <w:numId w:val="25"/>
        </w:numPr>
        <w:spacing w:line="276" w:lineRule="auto"/>
        <w:rPr>
          <w:rFonts w:asciiTheme="minorHAnsi" w:hAnsiTheme="minorHAnsi" w:cstheme="minorHAnsi"/>
          <w:b/>
          <w:bCs/>
          <w:color w:val="auto"/>
          <w:sz w:val="24"/>
          <w:szCs w:val="24"/>
        </w:rPr>
      </w:pPr>
      <w:r w:rsidRPr="00B71485">
        <w:rPr>
          <w:rFonts w:asciiTheme="minorHAnsi" w:hAnsiTheme="minorHAnsi" w:cstheme="minorHAnsi"/>
          <w:b/>
          <w:bCs/>
          <w:color w:val="auto"/>
          <w:sz w:val="24"/>
          <w:szCs w:val="24"/>
          <w:u w:val="single"/>
        </w:rPr>
        <w:t>HR Conference:</w:t>
      </w:r>
      <w:r w:rsidRPr="00B71485">
        <w:rPr>
          <w:rFonts w:asciiTheme="minorHAnsi" w:hAnsiTheme="minorHAnsi" w:cstheme="minorHAnsi"/>
          <w:b/>
          <w:bCs/>
          <w:color w:val="auto"/>
          <w:sz w:val="24"/>
          <w:szCs w:val="24"/>
        </w:rPr>
        <w:t xml:space="preserve"> </w:t>
      </w:r>
      <w:r w:rsidR="00350830" w:rsidRPr="00B71485">
        <w:rPr>
          <w:rFonts w:asciiTheme="minorHAnsi" w:hAnsiTheme="minorHAnsi" w:cstheme="minorHAnsi"/>
          <w:b/>
          <w:bCs/>
          <w:color w:val="auto"/>
          <w:sz w:val="24"/>
          <w:szCs w:val="24"/>
        </w:rPr>
        <w:tab/>
      </w:r>
      <w:r w:rsidR="00EC04A0" w:rsidRPr="00B71485">
        <w:rPr>
          <w:rFonts w:asciiTheme="minorHAnsi" w:hAnsiTheme="minorHAnsi" w:cstheme="minorHAnsi"/>
          <w:b/>
          <w:bCs/>
          <w:color w:val="auto"/>
          <w:sz w:val="24"/>
          <w:szCs w:val="24"/>
        </w:rPr>
        <w:tab/>
      </w:r>
      <w:r w:rsidR="00EC04A0" w:rsidRPr="00B71485">
        <w:rPr>
          <w:rFonts w:asciiTheme="minorHAnsi" w:hAnsiTheme="minorHAnsi" w:cstheme="minorHAnsi"/>
          <w:b/>
          <w:bCs/>
          <w:color w:val="auto"/>
          <w:sz w:val="24"/>
          <w:szCs w:val="24"/>
        </w:rPr>
        <w:tab/>
      </w:r>
      <w:r w:rsidR="00EC04A0" w:rsidRPr="00B71485">
        <w:rPr>
          <w:rFonts w:asciiTheme="minorHAnsi" w:hAnsiTheme="minorHAnsi" w:cstheme="minorHAnsi"/>
          <w:color w:val="auto"/>
          <w:sz w:val="24"/>
          <w:szCs w:val="24"/>
        </w:rPr>
        <w:t>5/15 – 5/17</w:t>
      </w:r>
      <w:r w:rsidR="00EC04A0" w:rsidRPr="00B71485">
        <w:rPr>
          <w:rFonts w:asciiTheme="minorHAnsi" w:hAnsiTheme="minorHAnsi" w:cstheme="minorHAnsi"/>
          <w:color w:val="auto"/>
          <w:sz w:val="24"/>
          <w:szCs w:val="24"/>
        </w:rPr>
        <w:tab/>
      </w:r>
      <w:r w:rsidR="00EC04A0" w:rsidRPr="00B71485">
        <w:rPr>
          <w:rFonts w:asciiTheme="minorHAnsi" w:hAnsiTheme="minorHAnsi" w:cstheme="minorHAnsi"/>
          <w:color w:val="auto"/>
          <w:sz w:val="24"/>
          <w:szCs w:val="24"/>
        </w:rPr>
        <w:tab/>
        <w:t>$</w:t>
      </w:r>
      <w:r w:rsidR="002F6122">
        <w:rPr>
          <w:rFonts w:asciiTheme="minorHAnsi" w:hAnsiTheme="minorHAnsi" w:cstheme="minorHAnsi"/>
          <w:color w:val="auto"/>
          <w:sz w:val="24"/>
          <w:szCs w:val="24"/>
        </w:rPr>
        <w:t>650</w:t>
      </w:r>
      <w:r w:rsidR="00EC04A0" w:rsidRPr="00B71485">
        <w:rPr>
          <w:rFonts w:asciiTheme="minorHAnsi" w:hAnsiTheme="minorHAnsi" w:cstheme="minorHAnsi"/>
          <w:color w:val="auto"/>
          <w:sz w:val="24"/>
          <w:szCs w:val="24"/>
        </w:rPr>
        <w:tab/>
      </w:r>
      <w:r w:rsidR="00EC04A0" w:rsidRPr="00B71485">
        <w:rPr>
          <w:rFonts w:asciiTheme="minorHAnsi" w:hAnsiTheme="minorHAnsi" w:cstheme="minorHAnsi"/>
          <w:color w:val="auto"/>
          <w:sz w:val="24"/>
          <w:szCs w:val="24"/>
        </w:rPr>
        <w:tab/>
        <w:t xml:space="preserve">Limit </w:t>
      </w:r>
      <w:r w:rsidR="00B71485" w:rsidRPr="00B71485">
        <w:rPr>
          <w:rFonts w:asciiTheme="minorHAnsi" w:hAnsiTheme="minorHAnsi" w:cstheme="minorHAnsi"/>
          <w:color w:val="auto"/>
          <w:sz w:val="24"/>
          <w:szCs w:val="24"/>
        </w:rPr>
        <w:t>5</w:t>
      </w:r>
      <w:r w:rsidR="00B71485" w:rsidRPr="00B71485">
        <w:rPr>
          <w:rFonts w:asciiTheme="minorHAnsi" w:hAnsiTheme="minorHAnsi" w:cstheme="minorHAnsi"/>
          <w:color w:val="auto"/>
          <w:sz w:val="24"/>
          <w:szCs w:val="24"/>
        </w:rPr>
        <w:tab/>
      </w:r>
      <w:r w:rsidR="00B71485" w:rsidRPr="00B71485">
        <w:rPr>
          <w:rFonts w:asciiTheme="minorHAnsi" w:hAnsiTheme="minorHAnsi" w:cstheme="minorHAnsi"/>
          <w:color w:val="auto"/>
          <w:sz w:val="24"/>
          <w:szCs w:val="24"/>
        </w:rPr>
        <w:tab/>
        <w:t>1-day pass</w:t>
      </w:r>
    </w:p>
    <w:p w14:paraId="7275A311" w14:textId="77777777" w:rsidR="004B45D1" w:rsidRPr="002E0232" w:rsidRDefault="004B45D1" w:rsidP="006F1BAA">
      <w:pPr>
        <w:autoSpaceDE w:val="0"/>
        <w:autoSpaceDN w:val="0"/>
        <w:adjustRightInd w:val="0"/>
        <w:spacing w:after="0"/>
        <w:jc w:val="both"/>
        <w:rPr>
          <w:rFonts w:cstheme="minorHAnsi"/>
          <w:b/>
          <w:bCs/>
          <w:color w:val="002060"/>
          <w:sz w:val="24"/>
          <w:szCs w:val="24"/>
        </w:rPr>
      </w:pPr>
      <w:bookmarkStart w:id="3" w:name="_Hlk525740102"/>
      <w:bookmarkEnd w:id="1"/>
      <w:bookmarkEnd w:id="2"/>
      <w:r>
        <w:rPr>
          <w:rFonts w:cs="Minion Pro"/>
          <w:b/>
          <w:bCs/>
          <w:color w:val="002060"/>
          <w:sz w:val="24"/>
          <w:szCs w:val="24"/>
        </w:rPr>
        <w:t>To be added:</w:t>
      </w:r>
    </w:p>
    <w:p w14:paraId="69FA8FAA" w14:textId="073A78BD" w:rsidR="002E0232" w:rsidRDefault="002E0232" w:rsidP="00C2637F">
      <w:pPr>
        <w:pStyle w:val="ListParagraph"/>
        <w:numPr>
          <w:ilvl w:val="0"/>
          <w:numId w:val="25"/>
        </w:numPr>
        <w:autoSpaceDE w:val="0"/>
        <w:autoSpaceDN w:val="0"/>
        <w:adjustRightInd w:val="0"/>
        <w:spacing w:after="0"/>
        <w:jc w:val="both"/>
        <w:rPr>
          <w:rFonts w:asciiTheme="minorHAnsi" w:hAnsiTheme="minorHAnsi" w:cstheme="minorHAnsi"/>
          <w:b/>
          <w:bCs/>
          <w:color w:val="002060"/>
          <w:sz w:val="24"/>
          <w:szCs w:val="24"/>
        </w:rPr>
      </w:pPr>
      <w:r w:rsidRPr="002E0232">
        <w:rPr>
          <w:rFonts w:asciiTheme="minorHAnsi" w:hAnsiTheme="minorHAnsi" w:cstheme="minorHAnsi"/>
          <w:b/>
          <w:bCs/>
          <w:color w:val="002060"/>
          <w:sz w:val="24"/>
          <w:szCs w:val="24"/>
        </w:rPr>
        <w:t>Bank Security</w:t>
      </w:r>
    </w:p>
    <w:p w14:paraId="712961B1" w14:textId="38CDC720" w:rsidR="00C2637F" w:rsidRDefault="00C2637F" w:rsidP="00C2637F">
      <w:pPr>
        <w:pStyle w:val="ListParagraph"/>
        <w:numPr>
          <w:ilvl w:val="0"/>
          <w:numId w:val="25"/>
        </w:numPr>
        <w:autoSpaceDE w:val="0"/>
        <w:autoSpaceDN w:val="0"/>
        <w:adjustRightInd w:val="0"/>
        <w:spacing w:after="0"/>
        <w:jc w:val="both"/>
        <w:rPr>
          <w:rFonts w:asciiTheme="minorHAnsi" w:hAnsiTheme="minorHAnsi" w:cstheme="minorHAnsi"/>
          <w:b/>
          <w:bCs/>
          <w:color w:val="002060"/>
          <w:sz w:val="24"/>
          <w:szCs w:val="24"/>
        </w:rPr>
      </w:pPr>
      <w:r>
        <w:rPr>
          <w:rFonts w:asciiTheme="minorHAnsi" w:hAnsiTheme="minorHAnsi" w:cstheme="minorHAnsi"/>
          <w:b/>
          <w:bCs/>
          <w:color w:val="002060"/>
          <w:sz w:val="24"/>
          <w:szCs w:val="24"/>
        </w:rPr>
        <w:t>Payments/Future of Banking</w:t>
      </w:r>
    </w:p>
    <w:p w14:paraId="0C3A25A6" w14:textId="2350BC98" w:rsidR="00C2637F" w:rsidRDefault="00C2637F" w:rsidP="00C2637F">
      <w:pPr>
        <w:pStyle w:val="ListParagraph"/>
        <w:numPr>
          <w:ilvl w:val="0"/>
          <w:numId w:val="25"/>
        </w:numPr>
        <w:autoSpaceDE w:val="0"/>
        <w:autoSpaceDN w:val="0"/>
        <w:adjustRightInd w:val="0"/>
        <w:spacing w:after="0"/>
        <w:jc w:val="both"/>
        <w:rPr>
          <w:rFonts w:asciiTheme="minorHAnsi" w:hAnsiTheme="minorHAnsi" w:cstheme="minorHAnsi"/>
          <w:b/>
          <w:bCs/>
          <w:color w:val="002060"/>
          <w:sz w:val="24"/>
          <w:szCs w:val="24"/>
        </w:rPr>
      </w:pPr>
      <w:r>
        <w:rPr>
          <w:rFonts w:asciiTheme="minorHAnsi" w:hAnsiTheme="minorHAnsi" w:cstheme="minorHAnsi"/>
          <w:b/>
          <w:bCs/>
          <w:color w:val="002060"/>
          <w:sz w:val="24"/>
          <w:szCs w:val="24"/>
        </w:rPr>
        <w:t>Innovat</w:t>
      </w:r>
      <w:r w:rsidR="006C775D">
        <w:rPr>
          <w:rFonts w:asciiTheme="minorHAnsi" w:hAnsiTheme="minorHAnsi" w:cstheme="minorHAnsi"/>
          <w:b/>
          <w:bCs/>
          <w:color w:val="002060"/>
          <w:sz w:val="24"/>
          <w:szCs w:val="24"/>
        </w:rPr>
        <w:t>e Community Banking</w:t>
      </w:r>
    </w:p>
    <w:p w14:paraId="55A0FD76" w14:textId="77777777" w:rsidR="006C775D" w:rsidRDefault="006C775D" w:rsidP="006C775D">
      <w:pPr>
        <w:autoSpaceDE w:val="0"/>
        <w:autoSpaceDN w:val="0"/>
        <w:adjustRightInd w:val="0"/>
        <w:spacing w:after="0"/>
        <w:jc w:val="both"/>
        <w:rPr>
          <w:rFonts w:cstheme="minorHAnsi"/>
          <w:b/>
          <w:bCs/>
          <w:color w:val="002060"/>
          <w:sz w:val="24"/>
          <w:szCs w:val="24"/>
        </w:rPr>
      </w:pPr>
    </w:p>
    <w:p w14:paraId="299897C0" w14:textId="77777777" w:rsidR="00B04343" w:rsidRDefault="00B04343" w:rsidP="006C775D">
      <w:pPr>
        <w:autoSpaceDE w:val="0"/>
        <w:autoSpaceDN w:val="0"/>
        <w:adjustRightInd w:val="0"/>
        <w:spacing w:after="0"/>
        <w:jc w:val="both"/>
        <w:rPr>
          <w:rFonts w:cstheme="minorHAnsi"/>
          <w:b/>
          <w:bCs/>
          <w:color w:val="002060"/>
          <w:sz w:val="24"/>
          <w:szCs w:val="24"/>
        </w:rPr>
      </w:pPr>
    </w:p>
    <w:p w14:paraId="1AF5C047" w14:textId="77777777" w:rsidR="00B04343" w:rsidRDefault="00B04343" w:rsidP="006C775D">
      <w:pPr>
        <w:autoSpaceDE w:val="0"/>
        <w:autoSpaceDN w:val="0"/>
        <w:adjustRightInd w:val="0"/>
        <w:spacing w:after="0"/>
        <w:jc w:val="both"/>
        <w:rPr>
          <w:rFonts w:cstheme="minorHAnsi"/>
          <w:b/>
          <w:bCs/>
          <w:color w:val="002060"/>
          <w:sz w:val="24"/>
          <w:szCs w:val="24"/>
        </w:rPr>
      </w:pPr>
    </w:p>
    <w:p w14:paraId="46BBDADF" w14:textId="77777777" w:rsidR="00B04343" w:rsidRDefault="00B04343" w:rsidP="006C775D">
      <w:pPr>
        <w:autoSpaceDE w:val="0"/>
        <w:autoSpaceDN w:val="0"/>
        <w:adjustRightInd w:val="0"/>
        <w:spacing w:after="0"/>
        <w:jc w:val="both"/>
        <w:rPr>
          <w:rFonts w:cstheme="minorHAnsi"/>
          <w:b/>
          <w:bCs/>
          <w:color w:val="002060"/>
          <w:sz w:val="24"/>
          <w:szCs w:val="24"/>
        </w:rPr>
      </w:pPr>
    </w:p>
    <w:p w14:paraId="38C39806" w14:textId="77777777" w:rsidR="00B04343" w:rsidRDefault="00B04343" w:rsidP="006C775D">
      <w:pPr>
        <w:autoSpaceDE w:val="0"/>
        <w:autoSpaceDN w:val="0"/>
        <w:adjustRightInd w:val="0"/>
        <w:spacing w:after="0"/>
        <w:jc w:val="both"/>
        <w:rPr>
          <w:rFonts w:cstheme="minorHAnsi"/>
          <w:b/>
          <w:bCs/>
          <w:color w:val="002060"/>
          <w:sz w:val="24"/>
          <w:szCs w:val="24"/>
        </w:rPr>
      </w:pPr>
    </w:p>
    <w:p w14:paraId="582EC251" w14:textId="77777777" w:rsidR="00B04343" w:rsidRDefault="00B04343" w:rsidP="006C775D">
      <w:pPr>
        <w:autoSpaceDE w:val="0"/>
        <w:autoSpaceDN w:val="0"/>
        <w:adjustRightInd w:val="0"/>
        <w:spacing w:after="0"/>
        <w:jc w:val="both"/>
        <w:rPr>
          <w:rFonts w:cstheme="minorHAnsi"/>
          <w:b/>
          <w:bCs/>
          <w:color w:val="002060"/>
          <w:sz w:val="24"/>
          <w:szCs w:val="24"/>
        </w:rPr>
      </w:pPr>
    </w:p>
    <w:p w14:paraId="2C2FD4C5" w14:textId="77777777" w:rsidR="00B04343" w:rsidRPr="006C775D" w:rsidRDefault="00B04343" w:rsidP="006C775D">
      <w:pPr>
        <w:autoSpaceDE w:val="0"/>
        <w:autoSpaceDN w:val="0"/>
        <w:adjustRightInd w:val="0"/>
        <w:spacing w:after="0"/>
        <w:jc w:val="both"/>
        <w:rPr>
          <w:rFonts w:cstheme="minorHAnsi"/>
          <w:b/>
          <w:bCs/>
          <w:color w:val="002060"/>
          <w:sz w:val="24"/>
          <w:szCs w:val="24"/>
        </w:rPr>
      </w:pPr>
    </w:p>
    <w:p w14:paraId="38DCA2C0" w14:textId="7324DC08" w:rsidR="00591C5C" w:rsidRPr="00591C5C" w:rsidRDefault="0075547F" w:rsidP="00F77494">
      <w:pPr>
        <w:autoSpaceDE w:val="0"/>
        <w:autoSpaceDN w:val="0"/>
        <w:adjustRightInd w:val="0"/>
        <w:spacing w:after="0"/>
        <w:jc w:val="both"/>
        <w:rPr>
          <w:rFonts w:cs="Minion Pro"/>
          <w:sz w:val="24"/>
          <w:szCs w:val="24"/>
        </w:rPr>
      </w:pPr>
      <w:r w:rsidRPr="00AF7F0F">
        <w:rPr>
          <w:rFonts w:cs="Minion Pro"/>
          <w:sz w:val="24"/>
          <w:szCs w:val="24"/>
        </w:rPr>
        <w:tab/>
      </w:r>
      <w:r w:rsidR="00F77494" w:rsidRPr="00F77494">
        <w:rPr>
          <w:rFonts w:cs="Minion Pro"/>
          <w:sz w:val="24"/>
          <w:szCs w:val="24"/>
        </w:rPr>
        <w:tab/>
      </w:r>
      <w:r w:rsidR="00F77494" w:rsidRPr="00F77494">
        <w:rPr>
          <w:rFonts w:cs="Minion Pro"/>
          <w:sz w:val="24"/>
          <w:szCs w:val="24"/>
        </w:rPr>
        <w:tab/>
      </w:r>
      <w:r w:rsidR="00F77494" w:rsidRPr="00F77494">
        <w:rPr>
          <w:rFonts w:cs="Minion Pro"/>
          <w:sz w:val="24"/>
          <w:szCs w:val="24"/>
        </w:rPr>
        <w:tab/>
      </w:r>
      <w:r w:rsidR="00F77494" w:rsidRPr="00F77494">
        <w:rPr>
          <w:rFonts w:cs="Minion Pro"/>
          <w:sz w:val="24"/>
          <w:szCs w:val="24"/>
        </w:rPr>
        <w:tab/>
      </w:r>
    </w:p>
    <w:p w14:paraId="1054ABDF" w14:textId="0AAF4E10" w:rsidR="00DE2E93" w:rsidRPr="005316F7" w:rsidRDefault="00DE2E93" w:rsidP="00DE2E93">
      <w:pPr>
        <w:autoSpaceDE w:val="0"/>
        <w:autoSpaceDN w:val="0"/>
        <w:adjustRightInd w:val="0"/>
        <w:spacing w:after="0" w:line="240" w:lineRule="auto"/>
        <w:jc w:val="center"/>
        <w:rPr>
          <w:rFonts w:cstheme="minorHAnsi"/>
          <w:b/>
          <w:color w:val="002060"/>
          <w:sz w:val="40"/>
          <w:szCs w:val="40"/>
        </w:rPr>
      </w:pPr>
      <w:r>
        <w:rPr>
          <w:rFonts w:cstheme="minorHAnsi"/>
          <w:b/>
          <w:bCs/>
          <w:noProof/>
          <w:sz w:val="28"/>
          <w:szCs w:val="28"/>
        </w:rPr>
        <w:lastRenderedPageBreak/>
        <w:drawing>
          <wp:anchor distT="0" distB="0" distL="114300" distR="114300" simplePos="0" relativeHeight="251658255" behindDoc="1" locked="0" layoutInCell="1" allowOverlap="1" wp14:anchorId="496073FC" wp14:editId="23B19690">
            <wp:simplePos x="0" y="0"/>
            <wp:positionH relativeFrom="column">
              <wp:posOffset>47625</wp:posOffset>
            </wp:positionH>
            <wp:positionV relativeFrom="paragraph">
              <wp:posOffset>0</wp:posOffset>
            </wp:positionV>
            <wp:extent cx="2753508" cy="1047750"/>
            <wp:effectExtent l="0" t="0" r="8890" b="0"/>
            <wp:wrapTight wrapText="bothSides">
              <wp:wrapPolygon edited="0">
                <wp:start x="0" y="0"/>
                <wp:lineTo x="0" y="21207"/>
                <wp:lineTo x="21520" y="21207"/>
                <wp:lineTo x="21520" y="0"/>
                <wp:lineTo x="0" y="0"/>
              </wp:wrapPolygon>
            </wp:wrapTight>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753508" cy="1047750"/>
                    </a:xfrm>
                    <a:prstGeom prst="rect">
                      <a:avLst/>
                    </a:prstGeom>
                  </pic:spPr>
                </pic:pic>
              </a:graphicData>
            </a:graphic>
          </wp:anchor>
        </w:drawing>
      </w:r>
      <w:r w:rsidRPr="005316F7">
        <w:rPr>
          <w:rFonts w:cstheme="minorHAnsi"/>
          <w:b/>
          <w:color w:val="002060"/>
          <w:sz w:val="36"/>
          <w:szCs w:val="36"/>
        </w:rPr>
        <w:t>2023 SPONSORSHIP OPTIONS</w:t>
      </w:r>
    </w:p>
    <w:p w14:paraId="1B52388C" w14:textId="77777777" w:rsidR="00DE2E93" w:rsidRPr="007C3D8E" w:rsidRDefault="00DE2E93" w:rsidP="00DE2E93">
      <w:pPr>
        <w:autoSpaceDE w:val="0"/>
        <w:autoSpaceDN w:val="0"/>
        <w:adjustRightInd w:val="0"/>
        <w:spacing w:after="0" w:line="240" w:lineRule="auto"/>
        <w:jc w:val="center"/>
        <w:rPr>
          <w:rFonts w:cstheme="minorHAnsi"/>
          <w:sz w:val="28"/>
          <w:szCs w:val="28"/>
        </w:rPr>
      </w:pPr>
      <w:r w:rsidRPr="007C3D8E">
        <w:rPr>
          <w:rFonts w:cstheme="minorHAnsi"/>
          <w:sz w:val="28"/>
          <w:szCs w:val="28"/>
        </w:rPr>
        <w:t>Annual Convention &amp; Mini-Trade Show</w:t>
      </w:r>
    </w:p>
    <w:p w14:paraId="3C50159F" w14:textId="77777777" w:rsidR="00DE2E93" w:rsidRDefault="00DE2E93" w:rsidP="00DE2E93">
      <w:pPr>
        <w:autoSpaceDE w:val="0"/>
        <w:autoSpaceDN w:val="0"/>
        <w:adjustRightInd w:val="0"/>
        <w:spacing w:after="0" w:line="240" w:lineRule="auto"/>
        <w:jc w:val="center"/>
        <w:rPr>
          <w:rFonts w:cstheme="minorHAnsi"/>
          <w:sz w:val="28"/>
          <w:szCs w:val="28"/>
        </w:rPr>
      </w:pPr>
      <w:r w:rsidRPr="007C3D8E">
        <w:rPr>
          <w:rFonts w:cstheme="minorHAnsi"/>
          <w:sz w:val="28"/>
          <w:szCs w:val="28"/>
        </w:rPr>
        <w:t xml:space="preserve">June 7-11, 2023 | </w:t>
      </w:r>
      <w:r>
        <w:rPr>
          <w:rFonts w:cstheme="minorHAnsi"/>
          <w:sz w:val="28"/>
          <w:szCs w:val="28"/>
        </w:rPr>
        <w:t xml:space="preserve">The </w:t>
      </w:r>
      <w:r w:rsidRPr="007C3D8E">
        <w:rPr>
          <w:rFonts w:cstheme="minorHAnsi"/>
          <w:sz w:val="28"/>
          <w:szCs w:val="28"/>
        </w:rPr>
        <w:t>Charleston Place Charleston, S</w:t>
      </w:r>
      <w:r>
        <w:rPr>
          <w:rFonts w:cstheme="minorHAnsi"/>
          <w:sz w:val="28"/>
          <w:szCs w:val="28"/>
        </w:rPr>
        <w:t>C</w:t>
      </w:r>
    </w:p>
    <w:p w14:paraId="675A4888" w14:textId="77777777" w:rsidR="00DE2E93" w:rsidRDefault="00DE2E93" w:rsidP="00DE2E93">
      <w:pPr>
        <w:autoSpaceDE w:val="0"/>
        <w:autoSpaceDN w:val="0"/>
        <w:adjustRightInd w:val="0"/>
        <w:rPr>
          <w:rFonts w:cstheme="minorHAnsi"/>
          <w:sz w:val="28"/>
          <w:szCs w:val="28"/>
        </w:rPr>
        <w:sectPr w:rsidR="00DE2E93" w:rsidSect="009D7861">
          <w:footerReference w:type="default" r:id="rId18"/>
          <w:type w:val="continuous"/>
          <w:pgSz w:w="12240" w:h="15840"/>
          <w:pgMar w:top="720" w:right="720" w:bottom="720" w:left="720" w:header="720" w:footer="288" w:gutter="0"/>
          <w:cols w:space="576"/>
          <w:docGrid w:linePitch="360"/>
        </w:sectPr>
      </w:pPr>
    </w:p>
    <w:p w14:paraId="06E70825" w14:textId="77777777" w:rsidR="00E858AA" w:rsidRDefault="00E858AA" w:rsidP="00DE2E93">
      <w:pPr>
        <w:autoSpaceDE w:val="0"/>
        <w:autoSpaceDN w:val="0"/>
        <w:adjustRightInd w:val="0"/>
        <w:rPr>
          <w:rFonts w:cstheme="minorHAnsi"/>
        </w:rPr>
      </w:pPr>
    </w:p>
    <w:p w14:paraId="62FD3F72" w14:textId="77777777" w:rsidR="00E858AA" w:rsidRPr="00DE02A9" w:rsidRDefault="00E858AA" w:rsidP="00DE2E93">
      <w:pPr>
        <w:autoSpaceDE w:val="0"/>
        <w:autoSpaceDN w:val="0"/>
        <w:adjustRightInd w:val="0"/>
        <w:rPr>
          <w:rFonts w:cstheme="minorHAnsi"/>
          <w:b/>
          <w:bCs/>
          <w:sz w:val="12"/>
          <w:szCs w:val="12"/>
        </w:rPr>
      </w:pPr>
    </w:p>
    <w:p w14:paraId="5E21B42F" w14:textId="4D2F97C1" w:rsidR="00DE2E93" w:rsidRPr="00DE2E93" w:rsidRDefault="00DE2E93" w:rsidP="00D15B06">
      <w:pPr>
        <w:autoSpaceDE w:val="0"/>
        <w:autoSpaceDN w:val="0"/>
        <w:adjustRightInd w:val="0"/>
        <w:spacing w:after="0" w:line="240" w:lineRule="auto"/>
        <w:rPr>
          <w:rFonts w:cstheme="minorHAnsi"/>
          <w:b/>
          <w:bCs/>
          <w:sz w:val="24"/>
          <w:szCs w:val="24"/>
        </w:rPr>
      </w:pPr>
      <w:r w:rsidRPr="00DE2E93">
        <w:rPr>
          <w:rFonts w:cstheme="minorHAnsi"/>
          <w:b/>
          <w:bCs/>
          <w:sz w:val="24"/>
          <w:szCs w:val="24"/>
        </w:rPr>
        <w:t>SPONSORSHIP BENEFITS</w:t>
      </w:r>
    </w:p>
    <w:p w14:paraId="3AB88CC4" w14:textId="77777777" w:rsidR="00622887" w:rsidRDefault="00622887" w:rsidP="00D15B06">
      <w:pPr>
        <w:pStyle w:val="ListParagraph"/>
        <w:numPr>
          <w:ilvl w:val="0"/>
          <w:numId w:val="18"/>
        </w:numPr>
        <w:autoSpaceDE w:val="0"/>
        <w:autoSpaceDN w:val="0"/>
        <w:adjustRightInd w:val="0"/>
        <w:spacing w:after="0"/>
        <w:rPr>
          <w:rFonts w:asciiTheme="minorHAnsi" w:hAnsiTheme="minorHAnsi" w:cstheme="minorHAnsi"/>
          <w:color w:val="auto"/>
          <w:sz w:val="24"/>
          <w:szCs w:val="24"/>
        </w:rPr>
        <w:sectPr w:rsidR="00622887" w:rsidSect="00D15B06">
          <w:type w:val="continuous"/>
          <w:pgSz w:w="12240" w:h="15840"/>
          <w:pgMar w:top="720" w:right="720" w:bottom="720" w:left="720" w:header="720" w:footer="720" w:gutter="0"/>
          <w:cols w:space="576"/>
          <w:docGrid w:linePitch="360"/>
        </w:sectPr>
      </w:pPr>
    </w:p>
    <w:p w14:paraId="4E0A4B89" w14:textId="77777777" w:rsidR="00DE2E93" w:rsidRPr="00DE2E93" w:rsidRDefault="00DE2E93" w:rsidP="00D15B06">
      <w:pPr>
        <w:pStyle w:val="ListParagraph"/>
        <w:numPr>
          <w:ilvl w:val="0"/>
          <w:numId w:val="18"/>
        </w:numPr>
        <w:autoSpaceDE w:val="0"/>
        <w:autoSpaceDN w:val="0"/>
        <w:adjustRightInd w:val="0"/>
        <w:spacing w:after="0"/>
        <w:rPr>
          <w:rFonts w:asciiTheme="minorHAnsi" w:hAnsiTheme="minorHAnsi" w:cstheme="minorHAnsi"/>
          <w:color w:val="auto"/>
          <w:sz w:val="24"/>
          <w:szCs w:val="24"/>
        </w:rPr>
      </w:pPr>
      <w:r w:rsidRPr="00DE2E93">
        <w:rPr>
          <w:rFonts w:asciiTheme="minorHAnsi" w:hAnsiTheme="minorHAnsi" w:cstheme="minorHAnsi"/>
          <w:color w:val="auto"/>
          <w:sz w:val="24"/>
          <w:szCs w:val="24"/>
        </w:rPr>
        <w:t>Recognition commensurate with sponsorship level</w:t>
      </w:r>
    </w:p>
    <w:p w14:paraId="7C00A626" w14:textId="77777777" w:rsidR="00DE2E93" w:rsidRPr="00DE2E93" w:rsidRDefault="00DE2E93" w:rsidP="00D15B06">
      <w:pPr>
        <w:pStyle w:val="ListParagraph"/>
        <w:numPr>
          <w:ilvl w:val="0"/>
          <w:numId w:val="18"/>
        </w:numPr>
        <w:autoSpaceDE w:val="0"/>
        <w:autoSpaceDN w:val="0"/>
        <w:adjustRightInd w:val="0"/>
        <w:spacing w:after="0"/>
        <w:rPr>
          <w:rFonts w:asciiTheme="minorHAnsi" w:hAnsiTheme="minorHAnsi" w:cstheme="minorHAnsi"/>
          <w:color w:val="auto"/>
          <w:sz w:val="24"/>
          <w:szCs w:val="24"/>
        </w:rPr>
      </w:pPr>
      <w:r w:rsidRPr="00DE2E93">
        <w:rPr>
          <w:rFonts w:asciiTheme="minorHAnsi" w:hAnsiTheme="minorHAnsi" w:cstheme="minorHAnsi"/>
          <w:color w:val="auto"/>
          <w:sz w:val="24"/>
          <w:szCs w:val="24"/>
        </w:rPr>
        <w:t>Advanced attendee roster</w:t>
      </w:r>
    </w:p>
    <w:p w14:paraId="3FF308C6" w14:textId="77777777" w:rsidR="00DE2E93" w:rsidRPr="00DE2E93" w:rsidRDefault="00DE2E93" w:rsidP="00DE2E93">
      <w:pPr>
        <w:pStyle w:val="ListParagraph"/>
        <w:numPr>
          <w:ilvl w:val="0"/>
          <w:numId w:val="18"/>
        </w:numPr>
        <w:autoSpaceDE w:val="0"/>
        <w:autoSpaceDN w:val="0"/>
        <w:adjustRightInd w:val="0"/>
        <w:spacing w:after="0"/>
        <w:rPr>
          <w:rFonts w:asciiTheme="minorHAnsi" w:hAnsiTheme="minorHAnsi" w:cstheme="minorHAnsi"/>
          <w:color w:val="auto"/>
          <w:sz w:val="24"/>
          <w:szCs w:val="24"/>
        </w:rPr>
      </w:pPr>
      <w:r w:rsidRPr="00DE2E93">
        <w:rPr>
          <w:rFonts w:asciiTheme="minorHAnsi" w:hAnsiTheme="minorHAnsi" w:cstheme="minorHAnsi"/>
          <w:color w:val="auto"/>
          <w:sz w:val="24"/>
          <w:szCs w:val="24"/>
        </w:rPr>
        <w:t>Company logo on CBA website</w:t>
      </w:r>
      <w:r w:rsidRPr="00DE2E93">
        <w:rPr>
          <w:rFonts w:asciiTheme="minorHAnsi" w:hAnsiTheme="minorHAnsi" w:cstheme="minorHAnsi"/>
          <w:i/>
          <w:iCs/>
          <w:color w:val="auto"/>
          <w:sz w:val="24"/>
          <w:szCs w:val="24"/>
        </w:rPr>
        <w:t xml:space="preserve"> (for Deluxe packages and above) </w:t>
      </w:r>
    </w:p>
    <w:p w14:paraId="69A46F44" w14:textId="77777777" w:rsidR="00DE2E93" w:rsidRPr="00DE2E93" w:rsidRDefault="00DE2E93" w:rsidP="00DE2E93">
      <w:pPr>
        <w:pStyle w:val="ListParagraph"/>
        <w:numPr>
          <w:ilvl w:val="0"/>
          <w:numId w:val="18"/>
        </w:numPr>
        <w:autoSpaceDE w:val="0"/>
        <w:autoSpaceDN w:val="0"/>
        <w:adjustRightInd w:val="0"/>
        <w:spacing w:after="0"/>
        <w:rPr>
          <w:rFonts w:asciiTheme="minorHAnsi" w:hAnsiTheme="minorHAnsi" w:cstheme="minorHAnsi"/>
          <w:color w:val="auto"/>
          <w:sz w:val="24"/>
          <w:szCs w:val="24"/>
        </w:rPr>
      </w:pPr>
      <w:r w:rsidRPr="00DE2E93">
        <w:rPr>
          <w:rFonts w:asciiTheme="minorHAnsi" w:hAnsiTheme="minorHAnsi" w:cstheme="minorHAnsi"/>
          <w:color w:val="auto"/>
          <w:sz w:val="24"/>
          <w:szCs w:val="24"/>
        </w:rPr>
        <w:t xml:space="preserve">Signage of sponsorship </w:t>
      </w:r>
    </w:p>
    <w:p w14:paraId="644D6DA6" w14:textId="77777777" w:rsidR="00DE2E93" w:rsidRPr="00DE2E93" w:rsidRDefault="00DE2E93" w:rsidP="00DE2E93">
      <w:pPr>
        <w:pStyle w:val="ListParagraph"/>
        <w:numPr>
          <w:ilvl w:val="0"/>
          <w:numId w:val="18"/>
        </w:numPr>
        <w:autoSpaceDE w:val="0"/>
        <w:autoSpaceDN w:val="0"/>
        <w:adjustRightInd w:val="0"/>
        <w:spacing w:after="0"/>
        <w:rPr>
          <w:rFonts w:asciiTheme="minorHAnsi" w:hAnsiTheme="minorHAnsi" w:cstheme="minorHAnsi"/>
          <w:color w:val="auto"/>
          <w:sz w:val="24"/>
          <w:szCs w:val="24"/>
        </w:rPr>
      </w:pPr>
      <w:r w:rsidRPr="00DE2E93">
        <w:rPr>
          <w:rFonts w:asciiTheme="minorHAnsi" w:hAnsiTheme="minorHAnsi" w:cstheme="minorHAnsi"/>
          <w:color w:val="auto"/>
          <w:sz w:val="24"/>
          <w:szCs w:val="24"/>
        </w:rPr>
        <w:t xml:space="preserve">Listing in </w:t>
      </w:r>
      <w:r w:rsidRPr="00DE2E93">
        <w:rPr>
          <w:rFonts w:asciiTheme="minorHAnsi" w:hAnsiTheme="minorHAnsi" w:cstheme="minorHAnsi"/>
          <w:i/>
          <w:iCs/>
          <w:color w:val="auto"/>
          <w:sz w:val="24"/>
          <w:szCs w:val="24"/>
        </w:rPr>
        <w:t xml:space="preserve">Georgia Communities First </w:t>
      </w:r>
      <w:r w:rsidRPr="00DE2E93">
        <w:rPr>
          <w:rFonts w:asciiTheme="minorHAnsi" w:hAnsiTheme="minorHAnsi" w:cstheme="minorHAnsi"/>
          <w:color w:val="auto"/>
          <w:sz w:val="24"/>
          <w:szCs w:val="24"/>
        </w:rPr>
        <w:t>magazine as a sponsor</w:t>
      </w:r>
    </w:p>
    <w:p w14:paraId="0974735E" w14:textId="77777777" w:rsidR="00DE2E93" w:rsidRPr="00DE2E93" w:rsidRDefault="00DE2E93" w:rsidP="00DE2E93">
      <w:pPr>
        <w:pStyle w:val="ListParagraph"/>
        <w:numPr>
          <w:ilvl w:val="0"/>
          <w:numId w:val="18"/>
        </w:numPr>
        <w:autoSpaceDE w:val="0"/>
        <w:autoSpaceDN w:val="0"/>
        <w:adjustRightInd w:val="0"/>
        <w:spacing w:after="0"/>
        <w:rPr>
          <w:rFonts w:asciiTheme="minorHAnsi" w:hAnsiTheme="minorHAnsi" w:cstheme="minorHAnsi"/>
          <w:color w:val="auto"/>
          <w:sz w:val="24"/>
          <w:szCs w:val="24"/>
        </w:rPr>
      </w:pPr>
      <w:r w:rsidRPr="00DE2E93">
        <w:rPr>
          <w:rFonts w:asciiTheme="minorHAnsi" w:hAnsiTheme="minorHAnsi" w:cstheme="minorHAnsi"/>
          <w:color w:val="auto"/>
          <w:sz w:val="24"/>
          <w:szCs w:val="24"/>
        </w:rPr>
        <w:t xml:space="preserve">Company listed as sponsor in </w:t>
      </w:r>
      <w:r w:rsidRPr="00DE2E93">
        <w:rPr>
          <w:rFonts w:asciiTheme="minorHAnsi" w:hAnsiTheme="minorHAnsi" w:cstheme="minorHAnsi"/>
          <w:i/>
          <w:iCs/>
          <w:color w:val="auto"/>
          <w:sz w:val="24"/>
          <w:szCs w:val="24"/>
        </w:rPr>
        <w:t xml:space="preserve">CBA Today </w:t>
      </w:r>
      <w:r w:rsidRPr="00DE2E93">
        <w:rPr>
          <w:rFonts w:asciiTheme="minorHAnsi" w:hAnsiTheme="minorHAnsi" w:cstheme="minorHAnsi"/>
          <w:color w:val="auto"/>
          <w:sz w:val="24"/>
          <w:szCs w:val="24"/>
        </w:rPr>
        <w:t>weekly e-newsletter</w:t>
      </w:r>
    </w:p>
    <w:p w14:paraId="537A8C81" w14:textId="77777777" w:rsidR="00DE2E93" w:rsidRPr="00DE2E93" w:rsidRDefault="00DE2E93" w:rsidP="00DE2E93">
      <w:pPr>
        <w:pStyle w:val="ListParagraph"/>
        <w:numPr>
          <w:ilvl w:val="0"/>
          <w:numId w:val="18"/>
        </w:numPr>
        <w:autoSpaceDE w:val="0"/>
        <w:autoSpaceDN w:val="0"/>
        <w:adjustRightInd w:val="0"/>
        <w:spacing w:after="0"/>
        <w:rPr>
          <w:rFonts w:asciiTheme="minorHAnsi" w:hAnsiTheme="minorHAnsi" w:cstheme="minorHAnsi"/>
          <w:color w:val="auto"/>
          <w:sz w:val="24"/>
          <w:szCs w:val="24"/>
        </w:rPr>
      </w:pPr>
      <w:r w:rsidRPr="00DE2E93">
        <w:rPr>
          <w:rFonts w:asciiTheme="minorHAnsi" w:hAnsiTheme="minorHAnsi" w:cstheme="minorHAnsi"/>
          <w:color w:val="auto"/>
          <w:sz w:val="24"/>
          <w:szCs w:val="24"/>
        </w:rPr>
        <w:t>Company listed in “Know Before You Go” email prior to the event</w:t>
      </w:r>
    </w:p>
    <w:p w14:paraId="1F6D02E9" w14:textId="77777777" w:rsidR="00DE2E93" w:rsidRPr="00DE2E93" w:rsidRDefault="00DE2E93" w:rsidP="00DE2E93">
      <w:pPr>
        <w:pStyle w:val="ListParagraph"/>
        <w:numPr>
          <w:ilvl w:val="0"/>
          <w:numId w:val="18"/>
        </w:numPr>
        <w:autoSpaceDE w:val="0"/>
        <w:autoSpaceDN w:val="0"/>
        <w:adjustRightInd w:val="0"/>
        <w:spacing w:after="0"/>
        <w:rPr>
          <w:rFonts w:asciiTheme="minorHAnsi" w:hAnsiTheme="minorHAnsi" w:cstheme="minorHAnsi"/>
          <w:color w:val="auto"/>
          <w:sz w:val="24"/>
          <w:szCs w:val="24"/>
        </w:rPr>
      </w:pPr>
      <w:r w:rsidRPr="00DE2E93">
        <w:rPr>
          <w:rFonts w:asciiTheme="minorHAnsi" w:hAnsiTheme="minorHAnsi" w:cstheme="minorHAnsi"/>
          <w:color w:val="auto"/>
          <w:sz w:val="24"/>
          <w:szCs w:val="24"/>
        </w:rPr>
        <w:t>Sponsor ribbon for name badge</w:t>
      </w:r>
    </w:p>
    <w:p w14:paraId="34157A83" w14:textId="77777777" w:rsidR="00DE2E93" w:rsidRPr="00DE2E93" w:rsidRDefault="00DE2E93" w:rsidP="00DE2E93">
      <w:pPr>
        <w:pStyle w:val="ListParagraph"/>
        <w:numPr>
          <w:ilvl w:val="0"/>
          <w:numId w:val="18"/>
        </w:numPr>
        <w:autoSpaceDE w:val="0"/>
        <w:autoSpaceDN w:val="0"/>
        <w:adjustRightInd w:val="0"/>
        <w:spacing w:after="0"/>
        <w:rPr>
          <w:rFonts w:asciiTheme="minorHAnsi" w:hAnsiTheme="minorHAnsi" w:cstheme="minorHAnsi"/>
          <w:color w:val="auto"/>
          <w:sz w:val="24"/>
          <w:szCs w:val="24"/>
        </w:rPr>
      </w:pPr>
      <w:r w:rsidRPr="00DE2E93">
        <w:rPr>
          <w:rFonts w:asciiTheme="minorHAnsi" w:hAnsiTheme="minorHAnsi" w:cstheme="minorHAnsi"/>
          <w:color w:val="auto"/>
          <w:sz w:val="24"/>
          <w:szCs w:val="24"/>
        </w:rPr>
        <w:t>Recognition during General Session(s)</w:t>
      </w:r>
    </w:p>
    <w:p w14:paraId="3709D393" w14:textId="77777777" w:rsidR="00DE2E93" w:rsidRPr="00DE2E93" w:rsidRDefault="00DE2E93" w:rsidP="00DE2E93">
      <w:pPr>
        <w:pStyle w:val="ListParagraph"/>
        <w:numPr>
          <w:ilvl w:val="0"/>
          <w:numId w:val="18"/>
        </w:numPr>
        <w:autoSpaceDE w:val="0"/>
        <w:autoSpaceDN w:val="0"/>
        <w:adjustRightInd w:val="0"/>
        <w:spacing w:after="0"/>
        <w:rPr>
          <w:rFonts w:asciiTheme="minorHAnsi" w:hAnsiTheme="minorHAnsi" w:cstheme="minorHAnsi"/>
          <w:color w:val="auto"/>
          <w:sz w:val="24"/>
          <w:szCs w:val="24"/>
        </w:rPr>
      </w:pPr>
      <w:r w:rsidRPr="00DE2E93">
        <w:rPr>
          <w:rFonts w:asciiTheme="minorHAnsi" w:hAnsiTheme="minorHAnsi" w:cstheme="minorHAnsi"/>
          <w:color w:val="auto"/>
          <w:sz w:val="24"/>
          <w:szCs w:val="24"/>
        </w:rPr>
        <w:t>Recognition on conference website pages, clickable to company’s URL</w:t>
      </w:r>
    </w:p>
    <w:p w14:paraId="0F067C08" w14:textId="77777777" w:rsidR="00DE2E93" w:rsidRPr="00DE2E93" w:rsidRDefault="00DE2E93" w:rsidP="00DE2E93">
      <w:pPr>
        <w:pStyle w:val="ListParagraph"/>
        <w:numPr>
          <w:ilvl w:val="0"/>
          <w:numId w:val="18"/>
        </w:numPr>
        <w:autoSpaceDE w:val="0"/>
        <w:autoSpaceDN w:val="0"/>
        <w:adjustRightInd w:val="0"/>
        <w:spacing w:after="0"/>
        <w:rPr>
          <w:rFonts w:asciiTheme="minorHAnsi" w:hAnsiTheme="minorHAnsi" w:cstheme="minorHAnsi"/>
          <w:color w:val="auto"/>
          <w:sz w:val="24"/>
          <w:szCs w:val="24"/>
        </w:rPr>
      </w:pPr>
      <w:r w:rsidRPr="00DE2E93">
        <w:rPr>
          <w:rFonts w:asciiTheme="minorHAnsi" w:hAnsiTheme="minorHAnsi" w:cstheme="minorHAnsi"/>
          <w:color w:val="auto"/>
          <w:sz w:val="24"/>
          <w:szCs w:val="24"/>
        </w:rPr>
        <w:t>Exposure on CBA social media</w:t>
      </w:r>
    </w:p>
    <w:p w14:paraId="54FD0322" w14:textId="77777777" w:rsidR="00622887" w:rsidRDefault="00622887" w:rsidP="00DE2E93">
      <w:pPr>
        <w:autoSpaceDE w:val="0"/>
        <w:autoSpaceDN w:val="0"/>
        <w:adjustRightInd w:val="0"/>
        <w:rPr>
          <w:rFonts w:cstheme="minorHAnsi"/>
          <w:b/>
          <w:sz w:val="8"/>
          <w:szCs w:val="8"/>
        </w:rPr>
        <w:sectPr w:rsidR="00622887" w:rsidSect="00D15B06">
          <w:type w:val="continuous"/>
          <w:pgSz w:w="12240" w:h="15840"/>
          <w:pgMar w:top="720" w:right="720" w:bottom="720" w:left="720" w:header="720" w:footer="720" w:gutter="0"/>
          <w:cols w:space="576"/>
          <w:docGrid w:linePitch="360"/>
        </w:sectPr>
      </w:pPr>
    </w:p>
    <w:p w14:paraId="06D0F947" w14:textId="77777777" w:rsidR="00DE2E93" w:rsidRPr="003B13D5" w:rsidRDefault="00DE2E93" w:rsidP="00DE2E93">
      <w:pPr>
        <w:autoSpaceDE w:val="0"/>
        <w:autoSpaceDN w:val="0"/>
        <w:adjustRightInd w:val="0"/>
        <w:rPr>
          <w:rFonts w:cstheme="minorHAnsi"/>
          <w:b/>
          <w:sz w:val="8"/>
          <w:szCs w:val="8"/>
        </w:rPr>
      </w:pPr>
    </w:p>
    <w:p w14:paraId="19F7DF61" w14:textId="77777777" w:rsidR="00DE2E93" w:rsidRPr="00DE2E93" w:rsidRDefault="00DE2E93" w:rsidP="003B13D5">
      <w:pPr>
        <w:autoSpaceDE w:val="0"/>
        <w:autoSpaceDN w:val="0"/>
        <w:adjustRightInd w:val="0"/>
        <w:spacing w:after="0" w:line="240" w:lineRule="auto"/>
        <w:jc w:val="center"/>
        <w:rPr>
          <w:rFonts w:cstheme="minorHAnsi"/>
          <w:b/>
          <w:sz w:val="24"/>
          <w:szCs w:val="24"/>
        </w:rPr>
      </w:pPr>
      <w:r w:rsidRPr="00DE2E93">
        <w:rPr>
          <w:rFonts w:cstheme="minorHAnsi"/>
          <w:b/>
          <w:sz w:val="24"/>
          <w:szCs w:val="24"/>
        </w:rPr>
        <w:t>SPONSORSHIP OPTIONS</w:t>
      </w:r>
    </w:p>
    <w:p w14:paraId="554143C2" w14:textId="77777777" w:rsidR="00DE2E93" w:rsidRPr="003B13D5" w:rsidRDefault="00DE2E93" w:rsidP="003B13D5">
      <w:pPr>
        <w:autoSpaceDE w:val="0"/>
        <w:autoSpaceDN w:val="0"/>
        <w:adjustRightInd w:val="0"/>
        <w:spacing w:after="0" w:line="240" w:lineRule="auto"/>
        <w:rPr>
          <w:rFonts w:cstheme="minorHAnsi"/>
          <w:b/>
          <w:sz w:val="2"/>
          <w:szCs w:val="2"/>
        </w:rPr>
      </w:pPr>
    </w:p>
    <w:p w14:paraId="43D15A2B" w14:textId="77777777" w:rsidR="00DE2E93" w:rsidRPr="00DE2E93" w:rsidRDefault="00DE2E93" w:rsidP="003B13D5">
      <w:pPr>
        <w:tabs>
          <w:tab w:val="left" w:pos="5370"/>
        </w:tabs>
        <w:autoSpaceDE w:val="0"/>
        <w:autoSpaceDN w:val="0"/>
        <w:adjustRightInd w:val="0"/>
        <w:spacing w:after="0" w:line="240" w:lineRule="auto"/>
        <w:rPr>
          <w:rFonts w:cstheme="minorHAnsi"/>
          <w:b/>
          <w:sz w:val="24"/>
          <w:szCs w:val="24"/>
        </w:rPr>
      </w:pPr>
      <w:r w:rsidRPr="00DE2E93">
        <w:rPr>
          <w:rFonts w:cstheme="minorHAnsi"/>
          <w:b/>
          <w:sz w:val="24"/>
          <w:szCs w:val="24"/>
        </w:rPr>
        <w:t>Premium • $10,000</w:t>
      </w:r>
      <w:r w:rsidRPr="00DE2E93">
        <w:rPr>
          <w:rFonts w:cstheme="minorHAnsi"/>
          <w:b/>
          <w:sz w:val="24"/>
          <w:szCs w:val="24"/>
        </w:rPr>
        <w:tab/>
      </w:r>
    </w:p>
    <w:p w14:paraId="0B32C752" w14:textId="77777777" w:rsidR="00610861" w:rsidRDefault="00610861" w:rsidP="003B13D5">
      <w:pPr>
        <w:autoSpaceDE w:val="0"/>
        <w:autoSpaceDN w:val="0"/>
        <w:adjustRightInd w:val="0"/>
        <w:spacing w:after="0" w:line="240" w:lineRule="auto"/>
        <w:rPr>
          <w:rFonts w:cstheme="minorHAnsi"/>
          <w:sz w:val="24"/>
          <w:szCs w:val="24"/>
        </w:rPr>
        <w:sectPr w:rsidR="00610861" w:rsidSect="006813B2">
          <w:type w:val="continuous"/>
          <w:pgSz w:w="12240" w:h="15840"/>
          <w:pgMar w:top="720" w:right="720" w:bottom="576" w:left="720" w:header="720" w:footer="720" w:gutter="0"/>
          <w:cols w:space="576"/>
          <w:docGrid w:linePitch="360"/>
        </w:sectPr>
      </w:pPr>
    </w:p>
    <w:p w14:paraId="517D04A7" w14:textId="77777777" w:rsidR="00DE2E93" w:rsidRPr="00DE2E93" w:rsidRDefault="00DE2E93" w:rsidP="003B13D5">
      <w:pPr>
        <w:autoSpaceDE w:val="0"/>
        <w:autoSpaceDN w:val="0"/>
        <w:adjustRightInd w:val="0"/>
        <w:spacing w:after="0" w:line="240" w:lineRule="auto"/>
        <w:rPr>
          <w:rFonts w:cstheme="minorHAnsi"/>
          <w:sz w:val="24"/>
          <w:szCs w:val="24"/>
        </w:rPr>
      </w:pPr>
      <w:r w:rsidRPr="00DE2E93">
        <w:rPr>
          <w:rFonts w:cstheme="minorHAnsi"/>
          <w:sz w:val="24"/>
          <w:szCs w:val="24"/>
        </w:rPr>
        <w:t>Options include:</w:t>
      </w:r>
    </w:p>
    <w:p w14:paraId="44285D20" w14:textId="77777777" w:rsidR="00DE2E93" w:rsidRPr="00C04239" w:rsidRDefault="00DE2E93" w:rsidP="003B13D5">
      <w:pPr>
        <w:pStyle w:val="ListParagraph"/>
        <w:numPr>
          <w:ilvl w:val="0"/>
          <w:numId w:val="19"/>
        </w:numPr>
        <w:autoSpaceDE w:val="0"/>
        <w:autoSpaceDN w:val="0"/>
        <w:adjustRightInd w:val="0"/>
        <w:spacing w:after="0"/>
        <w:rPr>
          <w:rFonts w:asciiTheme="minorHAnsi" w:hAnsiTheme="minorHAnsi" w:cstheme="minorHAnsi"/>
          <w:strike/>
          <w:color w:val="auto"/>
          <w:sz w:val="24"/>
          <w:szCs w:val="24"/>
        </w:rPr>
      </w:pPr>
      <w:r w:rsidRPr="00C04239">
        <w:rPr>
          <w:rFonts w:asciiTheme="minorHAnsi" w:hAnsiTheme="minorHAnsi" w:cstheme="minorHAnsi"/>
          <w:strike/>
          <w:color w:val="auto"/>
          <w:sz w:val="24"/>
          <w:szCs w:val="24"/>
        </w:rPr>
        <w:t xml:space="preserve">Board Appreciation Dinner (3) </w:t>
      </w:r>
    </w:p>
    <w:p w14:paraId="5B896206" w14:textId="7FF8838E" w:rsidR="00DE2E93" w:rsidRPr="00921B92" w:rsidRDefault="00DE2E93" w:rsidP="003B13D5">
      <w:pPr>
        <w:pStyle w:val="ListParagraph"/>
        <w:numPr>
          <w:ilvl w:val="0"/>
          <w:numId w:val="19"/>
        </w:numPr>
        <w:autoSpaceDE w:val="0"/>
        <w:autoSpaceDN w:val="0"/>
        <w:adjustRightInd w:val="0"/>
        <w:spacing w:after="0"/>
        <w:rPr>
          <w:rFonts w:asciiTheme="minorHAnsi" w:hAnsiTheme="minorHAnsi" w:cstheme="minorHAnsi"/>
          <w:strike/>
          <w:color w:val="auto"/>
          <w:sz w:val="24"/>
          <w:szCs w:val="24"/>
        </w:rPr>
      </w:pPr>
      <w:r w:rsidRPr="00921B92">
        <w:rPr>
          <w:rFonts w:asciiTheme="minorHAnsi" w:hAnsiTheme="minorHAnsi" w:cstheme="minorHAnsi"/>
          <w:strike/>
          <w:color w:val="auto"/>
          <w:sz w:val="24"/>
          <w:szCs w:val="24"/>
        </w:rPr>
        <w:t>Chairman’s Reception</w:t>
      </w:r>
      <w:r w:rsidR="002741B9">
        <w:rPr>
          <w:rFonts w:asciiTheme="minorHAnsi" w:hAnsiTheme="minorHAnsi" w:cstheme="minorHAnsi"/>
          <w:strike/>
          <w:color w:val="auto"/>
          <w:sz w:val="24"/>
          <w:szCs w:val="24"/>
        </w:rPr>
        <w:t>/</w:t>
      </w:r>
      <w:r w:rsidRPr="00921B92">
        <w:rPr>
          <w:rFonts w:asciiTheme="minorHAnsi" w:hAnsiTheme="minorHAnsi" w:cstheme="minorHAnsi"/>
          <w:strike/>
          <w:color w:val="auto"/>
          <w:sz w:val="24"/>
          <w:szCs w:val="24"/>
        </w:rPr>
        <w:t xml:space="preserve">Dinner Co-Sponsor (3) </w:t>
      </w:r>
    </w:p>
    <w:p w14:paraId="4082725F" w14:textId="77777777" w:rsidR="00DE2E93" w:rsidRPr="00E02470" w:rsidRDefault="00DE2E93" w:rsidP="003B13D5">
      <w:pPr>
        <w:pStyle w:val="ListParagraph"/>
        <w:numPr>
          <w:ilvl w:val="0"/>
          <w:numId w:val="19"/>
        </w:numPr>
        <w:autoSpaceDE w:val="0"/>
        <w:autoSpaceDN w:val="0"/>
        <w:adjustRightInd w:val="0"/>
        <w:spacing w:after="0"/>
        <w:rPr>
          <w:rFonts w:asciiTheme="minorHAnsi" w:hAnsiTheme="minorHAnsi" w:cstheme="minorHAnsi"/>
          <w:strike/>
          <w:color w:val="auto"/>
          <w:sz w:val="24"/>
          <w:szCs w:val="24"/>
        </w:rPr>
      </w:pPr>
      <w:r w:rsidRPr="00E02470">
        <w:rPr>
          <w:rFonts w:asciiTheme="minorHAnsi" w:hAnsiTheme="minorHAnsi" w:cstheme="minorHAnsi"/>
          <w:strike/>
          <w:color w:val="auto"/>
          <w:sz w:val="24"/>
          <w:szCs w:val="24"/>
        </w:rPr>
        <w:t xml:space="preserve">Premium Package includes 60-second commercial </w:t>
      </w:r>
    </w:p>
    <w:p w14:paraId="36154D10" w14:textId="77777777" w:rsidR="00610861" w:rsidRDefault="00610861" w:rsidP="003B13D5">
      <w:pPr>
        <w:autoSpaceDE w:val="0"/>
        <w:autoSpaceDN w:val="0"/>
        <w:adjustRightInd w:val="0"/>
        <w:spacing w:after="0" w:line="240" w:lineRule="auto"/>
        <w:rPr>
          <w:rFonts w:cstheme="minorHAnsi"/>
          <w:sz w:val="16"/>
          <w:szCs w:val="16"/>
        </w:rPr>
        <w:sectPr w:rsidR="00610861" w:rsidSect="00610861">
          <w:type w:val="continuous"/>
          <w:pgSz w:w="12240" w:h="15840"/>
          <w:pgMar w:top="720" w:right="720" w:bottom="576" w:left="720" w:header="720" w:footer="720" w:gutter="0"/>
          <w:cols w:num="2" w:space="576"/>
          <w:docGrid w:linePitch="360"/>
        </w:sectPr>
      </w:pPr>
    </w:p>
    <w:p w14:paraId="676A7975" w14:textId="77777777" w:rsidR="00DE2E93" w:rsidRPr="00622887" w:rsidRDefault="00DE2E93" w:rsidP="003B13D5">
      <w:pPr>
        <w:autoSpaceDE w:val="0"/>
        <w:autoSpaceDN w:val="0"/>
        <w:adjustRightInd w:val="0"/>
        <w:spacing w:after="0" w:line="240" w:lineRule="auto"/>
        <w:rPr>
          <w:rFonts w:cstheme="minorHAnsi"/>
          <w:sz w:val="16"/>
          <w:szCs w:val="16"/>
        </w:rPr>
      </w:pPr>
    </w:p>
    <w:p w14:paraId="7AC25A43" w14:textId="77777777" w:rsidR="00DE2E93" w:rsidRPr="00DE2E93" w:rsidRDefault="00DE2E93" w:rsidP="003B13D5">
      <w:pPr>
        <w:autoSpaceDE w:val="0"/>
        <w:autoSpaceDN w:val="0"/>
        <w:adjustRightInd w:val="0"/>
        <w:spacing w:after="0" w:line="240" w:lineRule="auto"/>
        <w:rPr>
          <w:rFonts w:cstheme="minorHAnsi"/>
          <w:b/>
          <w:sz w:val="24"/>
          <w:szCs w:val="24"/>
        </w:rPr>
      </w:pPr>
      <w:r w:rsidRPr="00DE2E93">
        <w:rPr>
          <w:rFonts w:cstheme="minorHAnsi"/>
          <w:b/>
          <w:sz w:val="24"/>
          <w:szCs w:val="24"/>
        </w:rPr>
        <w:t>Executive • $5,000</w:t>
      </w:r>
    </w:p>
    <w:p w14:paraId="22AA4219" w14:textId="77777777" w:rsidR="00610861" w:rsidRDefault="00610861" w:rsidP="003B13D5">
      <w:pPr>
        <w:autoSpaceDE w:val="0"/>
        <w:autoSpaceDN w:val="0"/>
        <w:adjustRightInd w:val="0"/>
        <w:spacing w:after="0" w:line="240" w:lineRule="auto"/>
        <w:rPr>
          <w:rFonts w:cstheme="minorHAnsi"/>
          <w:sz w:val="24"/>
          <w:szCs w:val="24"/>
        </w:rPr>
        <w:sectPr w:rsidR="00610861" w:rsidSect="006813B2">
          <w:type w:val="continuous"/>
          <w:pgSz w:w="12240" w:h="15840"/>
          <w:pgMar w:top="720" w:right="720" w:bottom="576" w:left="720" w:header="720" w:footer="720" w:gutter="0"/>
          <w:cols w:space="576"/>
          <w:docGrid w:linePitch="360"/>
        </w:sectPr>
      </w:pPr>
    </w:p>
    <w:p w14:paraId="0D0DB79A" w14:textId="77777777" w:rsidR="00DE2E93" w:rsidRPr="00DE2E93" w:rsidRDefault="00DE2E93" w:rsidP="003B13D5">
      <w:pPr>
        <w:autoSpaceDE w:val="0"/>
        <w:autoSpaceDN w:val="0"/>
        <w:adjustRightInd w:val="0"/>
        <w:spacing w:after="0" w:line="240" w:lineRule="auto"/>
        <w:rPr>
          <w:rFonts w:cstheme="minorHAnsi"/>
          <w:sz w:val="24"/>
          <w:szCs w:val="24"/>
        </w:rPr>
      </w:pPr>
      <w:r w:rsidRPr="00DE2E93">
        <w:rPr>
          <w:rFonts w:cstheme="minorHAnsi"/>
          <w:sz w:val="24"/>
          <w:szCs w:val="24"/>
        </w:rPr>
        <w:t>Options include:</w:t>
      </w:r>
    </w:p>
    <w:p w14:paraId="62493AC7" w14:textId="51E0EA77" w:rsidR="00DE2E93" w:rsidRPr="00DE2E93" w:rsidRDefault="00DE2E93" w:rsidP="003B13D5">
      <w:pPr>
        <w:pStyle w:val="ListParagraph"/>
        <w:numPr>
          <w:ilvl w:val="0"/>
          <w:numId w:val="20"/>
        </w:numPr>
        <w:autoSpaceDE w:val="0"/>
        <w:autoSpaceDN w:val="0"/>
        <w:adjustRightInd w:val="0"/>
        <w:spacing w:after="0"/>
        <w:rPr>
          <w:rFonts w:asciiTheme="minorHAnsi" w:hAnsiTheme="minorHAnsi" w:cstheme="minorHAnsi"/>
          <w:color w:val="auto"/>
          <w:sz w:val="24"/>
          <w:szCs w:val="24"/>
        </w:rPr>
      </w:pPr>
      <w:r w:rsidRPr="00DE2E93">
        <w:rPr>
          <w:rFonts w:asciiTheme="minorHAnsi" w:hAnsiTheme="minorHAnsi" w:cstheme="minorHAnsi"/>
          <w:color w:val="auto"/>
          <w:sz w:val="24"/>
          <w:szCs w:val="24"/>
        </w:rPr>
        <w:t>Thursday Night Event (</w:t>
      </w:r>
      <w:r w:rsidR="000D0967">
        <w:rPr>
          <w:rFonts w:asciiTheme="minorHAnsi" w:hAnsiTheme="minorHAnsi" w:cstheme="minorHAnsi"/>
          <w:color w:val="auto"/>
          <w:sz w:val="24"/>
          <w:szCs w:val="24"/>
        </w:rPr>
        <w:t xml:space="preserve">1 of </w:t>
      </w:r>
      <w:r w:rsidRPr="00DE2E93">
        <w:rPr>
          <w:rFonts w:asciiTheme="minorHAnsi" w:hAnsiTheme="minorHAnsi" w:cstheme="minorHAnsi"/>
          <w:color w:val="auto"/>
          <w:sz w:val="24"/>
          <w:szCs w:val="24"/>
        </w:rPr>
        <w:t xml:space="preserve">2) </w:t>
      </w:r>
    </w:p>
    <w:p w14:paraId="2E60C819" w14:textId="48F350BC" w:rsidR="00DE2E93" w:rsidRPr="00207664" w:rsidRDefault="00F82001" w:rsidP="00207664">
      <w:pPr>
        <w:autoSpaceDE w:val="0"/>
        <w:autoSpaceDN w:val="0"/>
        <w:adjustRightInd w:val="0"/>
        <w:spacing w:after="0"/>
        <w:ind w:left="360"/>
        <w:rPr>
          <w:rFonts w:cstheme="minorHAnsi"/>
          <w:sz w:val="24"/>
          <w:szCs w:val="24"/>
        </w:rPr>
      </w:pPr>
      <w:r w:rsidRPr="00207664">
        <w:rPr>
          <w:rFonts w:cstheme="minorHAnsi"/>
          <w:sz w:val="24"/>
          <w:szCs w:val="24"/>
        </w:rPr>
        <w:t xml:space="preserve"> </w:t>
      </w:r>
    </w:p>
    <w:p w14:paraId="78B67852" w14:textId="77777777" w:rsidR="00610861" w:rsidRDefault="00610861" w:rsidP="003B13D5">
      <w:pPr>
        <w:autoSpaceDE w:val="0"/>
        <w:autoSpaceDN w:val="0"/>
        <w:adjustRightInd w:val="0"/>
        <w:spacing w:after="0" w:line="240" w:lineRule="auto"/>
        <w:rPr>
          <w:rFonts w:cstheme="minorHAnsi"/>
          <w:sz w:val="18"/>
          <w:szCs w:val="18"/>
        </w:rPr>
        <w:sectPr w:rsidR="00610861" w:rsidSect="00610861">
          <w:type w:val="continuous"/>
          <w:pgSz w:w="12240" w:h="15840"/>
          <w:pgMar w:top="720" w:right="720" w:bottom="576" w:left="720" w:header="720" w:footer="720" w:gutter="0"/>
          <w:cols w:num="2" w:space="576"/>
          <w:docGrid w:linePitch="360"/>
        </w:sectPr>
      </w:pPr>
    </w:p>
    <w:p w14:paraId="7C1BF306" w14:textId="77777777" w:rsidR="00DE2E93" w:rsidRPr="00622887" w:rsidRDefault="00DE2E93" w:rsidP="003B13D5">
      <w:pPr>
        <w:autoSpaceDE w:val="0"/>
        <w:autoSpaceDN w:val="0"/>
        <w:adjustRightInd w:val="0"/>
        <w:spacing w:after="0" w:line="240" w:lineRule="auto"/>
        <w:rPr>
          <w:rFonts w:cstheme="minorHAnsi"/>
          <w:sz w:val="18"/>
          <w:szCs w:val="18"/>
        </w:rPr>
      </w:pPr>
    </w:p>
    <w:p w14:paraId="57472D3B" w14:textId="77777777" w:rsidR="00DE2E93" w:rsidRPr="00DE2E93" w:rsidRDefault="00DE2E93" w:rsidP="003B13D5">
      <w:pPr>
        <w:autoSpaceDE w:val="0"/>
        <w:autoSpaceDN w:val="0"/>
        <w:adjustRightInd w:val="0"/>
        <w:spacing w:after="0" w:line="240" w:lineRule="auto"/>
        <w:rPr>
          <w:rFonts w:cstheme="minorHAnsi"/>
          <w:b/>
          <w:sz w:val="24"/>
          <w:szCs w:val="24"/>
        </w:rPr>
      </w:pPr>
      <w:r w:rsidRPr="00DE2E93">
        <w:rPr>
          <w:rFonts w:cstheme="minorHAnsi"/>
          <w:b/>
          <w:sz w:val="24"/>
          <w:szCs w:val="24"/>
        </w:rPr>
        <w:t>Deluxe • $3,000</w:t>
      </w:r>
    </w:p>
    <w:p w14:paraId="30E4E8D7" w14:textId="77777777" w:rsidR="00610861" w:rsidRDefault="00610861" w:rsidP="003B13D5">
      <w:pPr>
        <w:autoSpaceDE w:val="0"/>
        <w:autoSpaceDN w:val="0"/>
        <w:adjustRightInd w:val="0"/>
        <w:spacing w:after="0" w:line="240" w:lineRule="auto"/>
        <w:rPr>
          <w:rFonts w:cstheme="minorHAnsi"/>
          <w:sz w:val="24"/>
          <w:szCs w:val="24"/>
        </w:rPr>
        <w:sectPr w:rsidR="00610861" w:rsidSect="006813B2">
          <w:type w:val="continuous"/>
          <w:pgSz w:w="12240" w:h="15840"/>
          <w:pgMar w:top="720" w:right="720" w:bottom="576" w:left="720" w:header="720" w:footer="720" w:gutter="0"/>
          <w:cols w:space="576"/>
          <w:docGrid w:linePitch="360"/>
        </w:sectPr>
      </w:pPr>
    </w:p>
    <w:p w14:paraId="609F1A9B" w14:textId="77777777" w:rsidR="00DE2E93" w:rsidRPr="00DE2E93" w:rsidRDefault="00DE2E93" w:rsidP="003B13D5">
      <w:pPr>
        <w:autoSpaceDE w:val="0"/>
        <w:autoSpaceDN w:val="0"/>
        <w:adjustRightInd w:val="0"/>
        <w:spacing w:after="0" w:line="240" w:lineRule="auto"/>
        <w:rPr>
          <w:rFonts w:cstheme="minorHAnsi"/>
          <w:sz w:val="24"/>
          <w:szCs w:val="24"/>
        </w:rPr>
      </w:pPr>
      <w:r w:rsidRPr="00DE2E93">
        <w:rPr>
          <w:rFonts w:cstheme="minorHAnsi"/>
          <w:sz w:val="24"/>
          <w:szCs w:val="24"/>
        </w:rPr>
        <w:t>Options include:</w:t>
      </w:r>
    </w:p>
    <w:p w14:paraId="52CC94E8" w14:textId="77777777" w:rsidR="00DE2E93" w:rsidRPr="000F1E61" w:rsidRDefault="00DE2E93" w:rsidP="003B13D5">
      <w:pPr>
        <w:pStyle w:val="ListParagraph"/>
        <w:numPr>
          <w:ilvl w:val="0"/>
          <w:numId w:val="21"/>
        </w:numPr>
        <w:autoSpaceDE w:val="0"/>
        <w:autoSpaceDN w:val="0"/>
        <w:adjustRightInd w:val="0"/>
        <w:spacing w:after="0"/>
        <w:rPr>
          <w:rFonts w:asciiTheme="minorHAnsi" w:hAnsiTheme="minorHAnsi" w:cstheme="minorHAnsi"/>
          <w:strike/>
          <w:color w:val="auto"/>
          <w:sz w:val="24"/>
          <w:szCs w:val="24"/>
        </w:rPr>
      </w:pPr>
      <w:r w:rsidRPr="000F1E61">
        <w:rPr>
          <w:rFonts w:asciiTheme="minorHAnsi" w:hAnsiTheme="minorHAnsi" w:cstheme="minorHAnsi"/>
          <w:strike/>
          <w:color w:val="auto"/>
          <w:sz w:val="24"/>
          <w:szCs w:val="24"/>
        </w:rPr>
        <w:t xml:space="preserve">Snack Bags at Registration Desk </w:t>
      </w:r>
    </w:p>
    <w:p w14:paraId="0D797801" w14:textId="77777777" w:rsidR="00DE2E93" w:rsidRPr="00430533" w:rsidRDefault="00DE2E93" w:rsidP="003B13D5">
      <w:pPr>
        <w:pStyle w:val="ListParagraph"/>
        <w:numPr>
          <w:ilvl w:val="0"/>
          <w:numId w:val="21"/>
        </w:numPr>
        <w:autoSpaceDE w:val="0"/>
        <w:autoSpaceDN w:val="0"/>
        <w:adjustRightInd w:val="0"/>
        <w:spacing w:after="0"/>
        <w:rPr>
          <w:rFonts w:asciiTheme="minorHAnsi" w:hAnsiTheme="minorHAnsi" w:cstheme="minorHAnsi"/>
          <w:color w:val="auto"/>
          <w:sz w:val="24"/>
          <w:szCs w:val="24"/>
        </w:rPr>
      </w:pPr>
      <w:proofErr w:type="spellStart"/>
      <w:r w:rsidRPr="003C2BC1">
        <w:rPr>
          <w:rFonts w:asciiTheme="minorHAnsi" w:hAnsiTheme="minorHAnsi" w:cstheme="minorHAnsi"/>
          <w:strike/>
          <w:color w:val="auto"/>
          <w:sz w:val="24"/>
          <w:szCs w:val="24"/>
        </w:rPr>
        <w:t>WiFi</w:t>
      </w:r>
      <w:proofErr w:type="spellEnd"/>
      <w:r w:rsidRPr="003C2BC1">
        <w:rPr>
          <w:rFonts w:asciiTheme="minorHAnsi" w:hAnsiTheme="minorHAnsi" w:cstheme="minorHAnsi"/>
          <w:strike/>
          <w:color w:val="auto"/>
          <w:sz w:val="24"/>
          <w:szCs w:val="24"/>
        </w:rPr>
        <w:t xml:space="preserve"> </w:t>
      </w:r>
    </w:p>
    <w:p w14:paraId="07FD6B2D" w14:textId="7C5B3C1A" w:rsidR="00DE2E93" w:rsidRPr="00430533" w:rsidRDefault="00DE2E93" w:rsidP="003B13D5">
      <w:pPr>
        <w:pStyle w:val="ListParagraph"/>
        <w:numPr>
          <w:ilvl w:val="0"/>
          <w:numId w:val="21"/>
        </w:numPr>
        <w:autoSpaceDE w:val="0"/>
        <w:autoSpaceDN w:val="0"/>
        <w:adjustRightInd w:val="0"/>
        <w:spacing w:after="0"/>
        <w:rPr>
          <w:rFonts w:asciiTheme="minorHAnsi" w:hAnsiTheme="minorHAnsi" w:cstheme="minorHAnsi"/>
          <w:strike/>
          <w:color w:val="auto"/>
          <w:sz w:val="24"/>
          <w:szCs w:val="24"/>
        </w:rPr>
      </w:pPr>
      <w:r w:rsidRPr="00430533">
        <w:rPr>
          <w:rFonts w:asciiTheme="minorHAnsi" w:hAnsiTheme="minorHAnsi" w:cstheme="minorHAnsi"/>
          <w:strike/>
          <w:color w:val="auto"/>
          <w:sz w:val="24"/>
          <w:szCs w:val="24"/>
        </w:rPr>
        <w:t>Breakfast Buffet</w:t>
      </w:r>
      <w:r w:rsidR="008865D2" w:rsidRPr="00430533">
        <w:rPr>
          <w:rFonts w:asciiTheme="minorHAnsi" w:hAnsiTheme="minorHAnsi" w:cstheme="minorHAnsi"/>
          <w:strike/>
          <w:color w:val="auto"/>
          <w:sz w:val="24"/>
          <w:szCs w:val="24"/>
        </w:rPr>
        <w:t xml:space="preserve"> </w:t>
      </w:r>
      <w:r w:rsidR="00430533" w:rsidRPr="00430533">
        <w:rPr>
          <w:rFonts w:asciiTheme="minorHAnsi" w:hAnsiTheme="minorHAnsi" w:cstheme="minorHAnsi"/>
          <w:strike/>
          <w:color w:val="auto"/>
          <w:sz w:val="24"/>
          <w:szCs w:val="24"/>
        </w:rPr>
        <w:t>(</w:t>
      </w:r>
      <w:r w:rsidRPr="00430533">
        <w:rPr>
          <w:rFonts w:asciiTheme="minorHAnsi" w:hAnsiTheme="minorHAnsi" w:cstheme="minorHAnsi"/>
          <w:strike/>
          <w:color w:val="auto"/>
          <w:sz w:val="24"/>
          <w:szCs w:val="24"/>
        </w:rPr>
        <w:t xml:space="preserve">3) </w:t>
      </w:r>
    </w:p>
    <w:p w14:paraId="0FFD4756" w14:textId="535471CD" w:rsidR="002741B9" w:rsidRPr="00DE2E93" w:rsidRDefault="002741B9" w:rsidP="002741B9">
      <w:pPr>
        <w:pStyle w:val="ListParagraph"/>
        <w:numPr>
          <w:ilvl w:val="0"/>
          <w:numId w:val="21"/>
        </w:numPr>
        <w:autoSpaceDE w:val="0"/>
        <w:autoSpaceDN w:val="0"/>
        <w:adjustRightInd w:val="0"/>
        <w:spacing w:after="0"/>
        <w:rPr>
          <w:rFonts w:asciiTheme="minorHAnsi" w:hAnsiTheme="minorHAnsi" w:cstheme="minorHAnsi"/>
          <w:color w:val="auto"/>
          <w:sz w:val="24"/>
          <w:szCs w:val="24"/>
        </w:rPr>
      </w:pPr>
      <w:r w:rsidRPr="00DE2E93">
        <w:rPr>
          <w:rFonts w:asciiTheme="minorHAnsi" w:hAnsiTheme="minorHAnsi" w:cstheme="minorHAnsi"/>
          <w:color w:val="auto"/>
          <w:sz w:val="24"/>
          <w:szCs w:val="24"/>
        </w:rPr>
        <w:t>Keynote Speaker Introduction (</w:t>
      </w:r>
      <w:r w:rsidR="004D6A35">
        <w:rPr>
          <w:rFonts w:asciiTheme="minorHAnsi" w:hAnsiTheme="minorHAnsi" w:cstheme="minorHAnsi"/>
          <w:color w:val="auto"/>
          <w:sz w:val="24"/>
          <w:szCs w:val="24"/>
        </w:rPr>
        <w:t>1 of 2)</w:t>
      </w:r>
    </w:p>
    <w:p w14:paraId="3BC3674F" w14:textId="50B76F77" w:rsidR="00207664" w:rsidRDefault="00207664" w:rsidP="003B13D5">
      <w:pPr>
        <w:pStyle w:val="ListParagraph"/>
        <w:numPr>
          <w:ilvl w:val="0"/>
          <w:numId w:val="21"/>
        </w:numPr>
        <w:autoSpaceDE w:val="0"/>
        <w:autoSpaceDN w:val="0"/>
        <w:adjustRightInd w:val="0"/>
        <w:spacing w:after="0"/>
        <w:rPr>
          <w:rFonts w:asciiTheme="minorHAnsi" w:hAnsiTheme="minorHAnsi" w:cstheme="minorHAnsi"/>
          <w:color w:val="auto"/>
          <w:sz w:val="24"/>
          <w:szCs w:val="24"/>
        </w:rPr>
      </w:pPr>
      <w:r>
        <w:rPr>
          <w:rFonts w:asciiTheme="minorHAnsi" w:hAnsiTheme="minorHAnsi" w:cstheme="minorHAnsi"/>
          <w:color w:val="auto"/>
          <w:sz w:val="24"/>
          <w:szCs w:val="24"/>
        </w:rPr>
        <w:t>Saturday Night Entertainment Co-Sponsor (2)</w:t>
      </w:r>
    </w:p>
    <w:p w14:paraId="5B27DD6A" w14:textId="77777777" w:rsidR="002741B9" w:rsidRDefault="002741B9" w:rsidP="002741B9">
      <w:pPr>
        <w:pStyle w:val="ListParagraph"/>
        <w:numPr>
          <w:ilvl w:val="0"/>
          <w:numId w:val="21"/>
        </w:numPr>
        <w:autoSpaceDE w:val="0"/>
        <w:autoSpaceDN w:val="0"/>
        <w:adjustRightInd w:val="0"/>
        <w:spacing w:after="0"/>
        <w:rPr>
          <w:rFonts w:asciiTheme="minorHAnsi" w:hAnsiTheme="minorHAnsi" w:cstheme="minorHAnsi"/>
          <w:color w:val="auto"/>
          <w:sz w:val="24"/>
          <w:szCs w:val="24"/>
        </w:rPr>
      </w:pPr>
      <w:r w:rsidRPr="00DE2E93">
        <w:rPr>
          <w:rFonts w:asciiTheme="minorHAnsi" w:hAnsiTheme="minorHAnsi" w:cstheme="minorHAnsi"/>
          <w:color w:val="auto"/>
          <w:sz w:val="24"/>
          <w:szCs w:val="24"/>
        </w:rPr>
        <w:t>Thursday Night Dessert (</w:t>
      </w:r>
      <w:r>
        <w:rPr>
          <w:rFonts w:asciiTheme="minorHAnsi" w:hAnsiTheme="minorHAnsi" w:cstheme="minorHAnsi"/>
          <w:color w:val="auto"/>
          <w:sz w:val="24"/>
          <w:szCs w:val="24"/>
        </w:rPr>
        <w:t xml:space="preserve">1 of </w:t>
      </w:r>
      <w:r w:rsidRPr="00DE2E93">
        <w:rPr>
          <w:rFonts w:asciiTheme="minorHAnsi" w:hAnsiTheme="minorHAnsi" w:cstheme="minorHAnsi"/>
          <w:color w:val="auto"/>
          <w:sz w:val="24"/>
          <w:szCs w:val="24"/>
        </w:rPr>
        <w:t xml:space="preserve">2) </w:t>
      </w:r>
    </w:p>
    <w:p w14:paraId="1F80E063" w14:textId="77777777" w:rsidR="00DE2E93" w:rsidRPr="005F156E" w:rsidRDefault="00DE2E93" w:rsidP="003B13D5">
      <w:pPr>
        <w:pStyle w:val="ListParagraph"/>
        <w:numPr>
          <w:ilvl w:val="0"/>
          <w:numId w:val="21"/>
        </w:numPr>
        <w:autoSpaceDE w:val="0"/>
        <w:autoSpaceDN w:val="0"/>
        <w:adjustRightInd w:val="0"/>
        <w:spacing w:after="0"/>
        <w:rPr>
          <w:rFonts w:asciiTheme="minorHAnsi" w:hAnsiTheme="minorHAnsi" w:cstheme="minorHAnsi"/>
          <w:strike/>
          <w:color w:val="auto"/>
          <w:sz w:val="24"/>
          <w:szCs w:val="24"/>
        </w:rPr>
      </w:pPr>
      <w:r w:rsidRPr="005F156E">
        <w:rPr>
          <w:rFonts w:asciiTheme="minorHAnsi" w:hAnsiTheme="minorHAnsi" w:cstheme="minorHAnsi"/>
          <w:strike/>
          <w:color w:val="auto"/>
          <w:sz w:val="24"/>
          <w:szCs w:val="24"/>
        </w:rPr>
        <w:t xml:space="preserve">Convention Swag Item (1) </w:t>
      </w:r>
    </w:p>
    <w:p w14:paraId="1695E9A2" w14:textId="77777777" w:rsidR="004D72C4" w:rsidRPr="00811376" w:rsidRDefault="004D72C4" w:rsidP="004D72C4">
      <w:pPr>
        <w:pStyle w:val="ListParagraph"/>
        <w:numPr>
          <w:ilvl w:val="0"/>
          <w:numId w:val="21"/>
        </w:numPr>
        <w:autoSpaceDE w:val="0"/>
        <w:autoSpaceDN w:val="0"/>
        <w:adjustRightInd w:val="0"/>
        <w:spacing w:after="0"/>
        <w:rPr>
          <w:rFonts w:asciiTheme="minorHAnsi" w:hAnsiTheme="minorHAnsi" w:cstheme="minorHAnsi"/>
          <w:strike/>
          <w:color w:val="auto"/>
          <w:sz w:val="24"/>
          <w:szCs w:val="24"/>
        </w:rPr>
      </w:pPr>
      <w:r w:rsidRPr="00811376">
        <w:rPr>
          <w:rFonts w:asciiTheme="minorHAnsi" w:hAnsiTheme="minorHAnsi" w:cstheme="minorHAnsi"/>
          <w:strike/>
          <w:color w:val="auto"/>
          <w:sz w:val="24"/>
          <w:szCs w:val="24"/>
        </w:rPr>
        <w:t xml:space="preserve">Thursday Night Hosted Beer &amp; Wine (2) </w:t>
      </w:r>
    </w:p>
    <w:p w14:paraId="58C5430D" w14:textId="44F5BE2D" w:rsidR="004D72C4" w:rsidRDefault="004D72C4" w:rsidP="003B13D5">
      <w:pPr>
        <w:autoSpaceDE w:val="0"/>
        <w:autoSpaceDN w:val="0"/>
        <w:adjustRightInd w:val="0"/>
        <w:spacing w:after="0" w:line="240" w:lineRule="auto"/>
        <w:rPr>
          <w:rFonts w:cstheme="minorHAnsi"/>
          <w:b/>
          <w:sz w:val="20"/>
          <w:szCs w:val="20"/>
        </w:rPr>
        <w:sectPr w:rsidR="004D72C4" w:rsidSect="00610861">
          <w:type w:val="continuous"/>
          <w:pgSz w:w="12240" w:h="15840"/>
          <w:pgMar w:top="720" w:right="720" w:bottom="576" w:left="720" w:header="720" w:footer="720" w:gutter="0"/>
          <w:cols w:num="2" w:space="576"/>
          <w:docGrid w:linePitch="360"/>
        </w:sectPr>
      </w:pPr>
    </w:p>
    <w:p w14:paraId="1A744DE7" w14:textId="77777777" w:rsidR="00BD0655" w:rsidRPr="00622887" w:rsidRDefault="00BD0655" w:rsidP="003B13D5">
      <w:pPr>
        <w:autoSpaceDE w:val="0"/>
        <w:autoSpaceDN w:val="0"/>
        <w:adjustRightInd w:val="0"/>
        <w:spacing w:after="0" w:line="240" w:lineRule="auto"/>
        <w:rPr>
          <w:rFonts w:cstheme="minorHAnsi"/>
          <w:b/>
          <w:sz w:val="20"/>
          <w:szCs w:val="20"/>
        </w:rPr>
      </w:pPr>
    </w:p>
    <w:p w14:paraId="2E2CFA60" w14:textId="36E1DB1B" w:rsidR="00DE2E93" w:rsidRPr="00DE2E93" w:rsidRDefault="00DE2E93" w:rsidP="003B13D5">
      <w:pPr>
        <w:autoSpaceDE w:val="0"/>
        <w:autoSpaceDN w:val="0"/>
        <w:adjustRightInd w:val="0"/>
        <w:spacing w:after="0" w:line="240" w:lineRule="auto"/>
        <w:rPr>
          <w:rFonts w:cstheme="minorHAnsi"/>
          <w:b/>
          <w:sz w:val="24"/>
          <w:szCs w:val="24"/>
        </w:rPr>
      </w:pPr>
      <w:r w:rsidRPr="00DE2E93">
        <w:rPr>
          <w:rFonts w:cstheme="minorHAnsi"/>
          <w:b/>
          <w:sz w:val="24"/>
          <w:szCs w:val="24"/>
        </w:rPr>
        <w:t>Classic • $2,000</w:t>
      </w:r>
    </w:p>
    <w:p w14:paraId="6A3A2219" w14:textId="77777777" w:rsidR="00610861" w:rsidRDefault="00610861" w:rsidP="003B13D5">
      <w:pPr>
        <w:spacing w:after="0" w:line="240" w:lineRule="auto"/>
        <w:rPr>
          <w:rFonts w:cstheme="minorHAnsi"/>
          <w:sz w:val="24"/>
          <w:szCs w:val="24"/>
        </w:rPr>
        <w:sectPr w:rsidR="00610861" w:rsidSect="006813B2">
          <w:type w:val="continuous"/>
          <w:pgSz w:w="12240" w:h="15840"/>
          <w:pgMar w:top="720" w:right="720" w:bottom="576" w:left="720" w:header="720" w:footer="720" w:gutter="0"/>
          <w:cols w:space="576"/>
          <w:docGrid w:linePitch="360"/>
        </w:sectPr>
      </w:pPr>
    </w:p>
    <w:p w14:paraId="0E8E0880" w14:textId="77777777" w:rsidR="00DE2E93" w:rsidRPr="00DE2E93" w:rsidRDefault="00DE2E93" w:rsidP="003B13D5">
      <w:pPr>
        <w:spacing w:after="0" w:line="240" w:lineRule="auto"/>
        <w:rPr>
          <w:rFonts w:cstheme="minorHAnsi"/>
          <w:sz w:val="24"/>
          <w:szCs w:val="24"/>
        </w:rPr>
      </w:pPr>
      <w:r w:rsidRPr="00DE2E93">
        <w:rPr>
          <w:rFonts w:cstheme="minorHAnsi"/>
          <w:sz w:val="24"/>
          <w:szCs w:val="24"/>
        </w:rPr>
        <w:t>Options Include:</w:t>
      </w:r>
    </w:p>
    <w:p w14:paraId="79E8BEE2" w14:textId="77777777" w:rsidR="00DE2E93" w:rsidRDefault="00DE2E93" w:rsidP="003B13D5">
      <w:pPr>
        <w:pStyle w:val="ListParagraph"/>
        <w:numPr>
          <w:ilvl w:val="0"/>
          <w:numId w:val="22"/>
        </w:numPr>
        <w:autoSpaceDE w:val="0"/>
        <w:autoSpaceDN w:val="0"/>
        <w:adjustRightInd w:val="0"/>
        <w:spacing w:after="0"/>
        <w:rPr>
          <w:rFonts w:asciiTheme="minorHAnsi" w:hAnsiTheme="minorHAnsi" w:cstheme="minorHAnsi"/>
          <w:color w:val="auto"/>
          <w:sz w:val="24"/>
          <w:szCs w:val="24"/>
        </w:rPr>
      </w:pPr>
      <w:r w:rsidRPr="00DE2E93">
        <w:rPr>
          <w:rFonts w:asciiTheme="minorHAnsi" w:hAnsiTheme="minorHAnsi" w:cstheme="minorHAnsi"/>
          <w:color w:val="auto"/>
          <w:sz w:val="24"/>
          <w:szCs w:val="24"/>
        </w:rPr>
        <w:t xml:space="preserve">Mid-Morning Refreshment Break (3) </w:t>
      </w:r>
    </w:p>
    <w:p w14:paraId="2D8587D3" w14:textId="77777777" w:rsidR="00A50DC8" w:rsidRPr="00DE2E93" w:rsidRDefault="00A50DC8" w:rsidP="00A50DC8">
      <w:pPr>
        <w:pStyle w:val="ListParagraph"/>
        <w:numPr>
          <w:ilvl w:val="0"/>
          <w:numId w:val="22"/>
        </w:numPr>
        <w:autoSpaceDE w:val="0"/>
        <w:autoSpaceDN w:val="0"/>
        <w:adjustRightInd w:val="0"/>
        <w:spacing w:after="0"/>
        <w:rPr>
          <w:rFonts w:asciiTheme="minorHAnsi" w:hAnsiTheme="minorHAnsi" w:cstheme="minorHAnsi"/>
          <w:color w:val="auto"/>
          <w:sz w:val="24"/>
          <w:szCs w:val="24"/>
        </w:rPr>
      </w:pPr>
      <w:r w:rsidRPr="00DE2E93">
        <w:rPr>
          <w:rFonts w:asciiTheme="minorHAnsi" w:hAnsiTheme="minorHAnsi" w:cstheme="minorHAnsi"/>
          <w:color w:val="auto"/>
          <w:sz w:val="24"/>
          <w:szCs w:val="24"/>
        </w:rPr>
        <w:t>Breakout Session Speaker Introduction (6)</w:t>
      </w:r>
    </w:p>
    <w:p w14:paraId="70EFE0A1" w14:textId="7B73C112" w:rsidR="00DE2E93" w:rsidRPr="00811D18" w:rsidRDefault="00DE2E93" w:rsidP="003B13D5">
      <w:pPr>
        <w:pStyle w:val="ListParagraph"/>
        <w:numPr>
          <w:ilvl w:val="0"/>
          <w:numId w:val="22"/>
        </w:numPr>
        <w:autoSpaceDE w:val="0"/>
        <w:autoSpaceDN w:val="0"/>
        <w:adjustRightInd w:val="0"/>
        <w:spacing w:after="0"/>
        <w:rPr>
          <w:rFonts w:asciiTheme="minorHAnsi" w:hAnsiTheme="minorHAnsi" w:cstheme="minorHAnsi"/>
          <w:strike/>
          <w:color w:val="auto"/>
          <w:sz w:val="24"/>
          <w:szCs w:val="24"/>
        </w:rPr>
      </w:pPr>
      <w:r w:rsidRPr="00811D18">
        <w:rPr>
          <w:rFonts w:asciiTheme="minorHAnsi" w:hAnsiTheme="minorHAnsi" w:cstheme="minorHAnsi"/>
          <w:strike/>
          <w:color w:val="auto"/>
          <w:sz w:val="24"/>
          <w:szCs w:val="24"/>
        </w:rPr>
        <w:t>Continuous Morning Coffee (</w:t>
      </w:r>
      <w:r w:rsidR="00811D18" w:rsidRPr="00811D18">
        <w:rPr>
          <w:rFonts w:asciiTheme="minorHAnsi" w:hAnsiTheme="minorHAnsi" w:cstheme="minorHAnsi"/>
          <w:strike/>
          <w:color w:val="auto"/>
          <w:sz w:val="24"/>
          <w:szCs w:val="24"/>
        </w:rPr>
        <w:t>0</w:t>
      </w:r>
      <w:r w:rsidR="00611C13" w:rsidRPr="00811D18">
        <w:rPr>
          <w:rFonts w:asciiTheme="minorHAnsi" w:hAnsiTheme="minorHAnsi" w:cstheme="minorHAnsi"/>
          <w:strike/>
          <w:color w:val="auto"/>
          <w:sz w:val="24"/>
          <w:szCs w:val="24"/>
        </w:rPr>
        <w:t xml:space="preserve"> of 3</w:t>
      </w:r>
      <w:r w:rsidRPr="00811D18">
        <w:rPr>
          <w:rFonts w:asciiTheme="minorHAnsi" w:hAnsiTheme="minorHAnsi" w:cstheme="minorHAnsi"/>
          <w:strike/>
          <w:color w:val="auto"/>
          <w:sz w:val="24"/>
          <w:szCs w:val="24"/>
        </w:rPr>
        <w:t xml:space="preserve">) </w:t>
      </w:r>
    </w:p>
    <w:p w14:paraId="3D897C7F" w14:textId="77777777" w:rsidR="00DE2E93" w:rsidRPr="00C044FA" w:rsidRDefault="00DE2E93" w:rsidP="003B13D5">
      <w:pPr>
        <w:pStyle w:val="ListParagraph"/>
        <w:numPr>
          <w:ilvl w:val="0"/>
          <w:numId w:val="22"/>
        </w:numPr>
        <w:spacing w:after="0"/>
        <w:rPr>
          <w:rFonts w:asciiTheme="minorHAnsi" w:hAnsiTheme="minorHAnsi" w:cstheme="minorHAnsi"/>
          <w:strike/>
          <w:color w:val="auto"/>
          <w:sz w:val="24"/>
          <w:szCs w:val="24"/>
        </w:rPr>
      </w:pPr>
      <w:r w:rsidRPr="00C044FA">
        <w:rPr>
          <w:rFonts w:asciiTheme="minorHAnsi" w:hAnsiTheme="minorHAnsi" w:cstheme="minorHAnsi"/>
          <w:strike/>
          <w:color w:val="auto"/>
          <w:sz w:val="24"/>
          <w:szCs w:val="24"/>
        </w:rPr>
        <w:t xml:space="preserve">Name Tags </w:t>
      </w:r>
    </w:p>
    <w:p w14:paraId="5E79DF4A" w14:textId="77777777" w:rsidR="00DE2E93" w:rsidRPr="00DB033A" w:rsidRDefault="00DE2E93" w:rsidP="003B13D5">
      <w:pPr>
        <w:pStyle w:val="ListParagraph"/>
        <w:numPr>
          <w:ilvl w:val="0"/>
          <w:numId w:val="22"/>
        </w:numPr>
        <w:spacing w:after="0"/>
        <w:rPr>
          <w:rFonts w:asciiTheme="minorHAnsi" w:hAnsiTheme="minorHAnsi" w:cstheme="minorHAnsi"/>
          <w:strike/>
          <w:color w:val="auto"/>
          <w:sz w:val="24"/>
          <w:szCs w:val="24"/>
        </w:rPr>
      </w:pPr>
      <w:r w:rsidRPr="00DB033A">
        <w:rPr>
          <w:rFonts w:asciiTheme="minorHAnsi" w:hAnsiTheme="minorHAnsi" w:cstheme="minorHAnsi"/>
          <w:strike/>
          <w:color w:val="auto"/>
          <w:sz w:val="24"/>
          <w:szCs w:val="24"/>
        </w:rPr>
        <w:t xml:space="preserve">Bottled Water </w:t>
      </w:r>
    </w:p>
    <w:p w14:paraId="0477FAD8" w14:textId="77777777" w:rsidR="00DE2E93" w:rsidRPr="006954AB" w:rsidRDefault="00DE2E93" w:rsidP="003B13D5">
      <w:pPr>
        <w:pStyle w:val="ListParagraph"/>
        <w:numPr>
          <w:ilvl w:val="0"/>
          <w:numId w:val="22"/>
        </w:numPr>
        <w:spacing w:after="0"/>
        <w:rPr>
          <w:rFonts w:asciiTheme="minorHAnsi" w:hAnsiTheme="minorHAnsi" w:cstheme="minorHAnsi"/>
          <w:strike/>
          <w:color w:val="auto"/>
          <w:sz w:val="24"/>
          <w:szCs w:val="24"/>
        </w:rPr>
      </w:pPr>
      <w:r w:rsidRPr="006954AB">
        <w:rPr>
          <w:rFonts w:asciiTheme="minorHAnsi" w:hAnsiTheme="minorHAnsi" w:cstheme="minorHAnsi"/>
          <w:strike/>
          <w:color w:val="auto"/>
          <w:sz w:val="24"/>
          <w:szCs w:val="24"/>
        </w:rPr>
        <w:t xml:space="preserve">Convention Tote Bags </w:t>
      </w:r>
    </w:p>
    <w:p w14:paraId="533AF744" w14:textId="77777777" w:rsidR="00610861" w:rsidRDefault="00610861" w:rsidP="003B13D5">
      <w:pPr>
        <w:spacing w:after="0" w:line="240" w:lineRule="auto"/>
        <w:rPr>
          <w:rFonts w:cstheme="minorHAnsi"/>
          <w:sz w:val="24"/>
          <w:szCs w:val="24"/>
        </w:rPr>
        <w:sectPr w:rsidR="00610861" w:rsidSect="00610861">
          <w:type w:val="continuous"/>
          <w:pgSz w:w="12240" w:h="15840"/>
          <w:pgMar w:top="720" w:right="720" w:bottom="576" w:left="720" w:header="720" w:footer="720" w:gutter="0"/>
          <w:cols w:num="2" w:space="576"/>
          <w:docGrid w:linePitch="360"/>
        </w:sectPr>
      </w:pPr>
    </w:p>
    <w:p w14:paraId="09DEE599" w14:textId="77777777" w:rsidR="00DE2E93" w:rsidRPr="00DE2E93" w:rsidRDefault="00DE2E93" w:rsidP="003B13D5">
      <w:pPr>
        <w:spacing w:after="0" w:line="240" w:lineRule="auto"/>
        <w:rPr>
          <w:rFonts w:cstheme="minorHAnsi"/>
          <w:sz w:val="24"/>
          <w:szCs w:val="24"/>
        </w:rPr>
      </w:pPr>
    </w:p>
    <w:p w14:paraId="471AC9BE" w14:textId="77777777" w:rsidR="00DE2E93" w:rsidRDefault="00DE2E93" w:rsidP="003B13D5">
      <w:pPr>
        <w:autoSpaceDE w:val="0"/>
        <w:autoSpaceDN w:val="0"/>
        <w:adjustRightInd w:val="0"/>
        <w:spacing w:after="0" w:line="240" w:lineRule="auto"/>
        <w:rPr>
          <w:rFonts w:cstheme="minorHAnsi"/>
          <w:b/>
          <w:sz w:val="24"/>
          <w:szCs w:val="24"/>
        </w:rPr>
      </w:pPr>
      <w:r w:rsidRPr="00DE2E93">
        <w:rPr>
          <w:rFonts w:cstheme="minorHAnsi"/>
          <w:b/>
          <w:sz w:val="24"/>
          <w:szCs w:val="24"/>
        </w:rPr>
        <w:t>General: • $1,000</w:t>
      </w:r>
    </w:p>
    <w:p w14:paraId="182CD1E8" w14:textId="77777777" w:rsidR="00610861" w:rsidRDefault="00610861" w:rsidP="00F36212">
      <w:pPr>
        <w:spacing w:after="0" w:line="240" w:lineRule="auto"/>
        <w:rPr>
          <w:rFonts w:cstheme="minorHAnsi"/>
          <w:sz w:val="24"/>
          <w:szCs w:val="24"/>
        </w:rPr>
        <w:sectPr w:rsidR="00610861" w:rsidSect="006813B2">
          <w:type w:val="continuous"/>
          <w:pgSz w:w="12240" w:h="15840"/>
          <w:pgMar w:top="720" w:right="720" w:bottom="576" w:left="720" w:header="720" w:footer="720" w:gutter="0"/>
          <w:cols w:space="576"/>
          <w:docGrid w:linePitch="360"/>
        </w:sectPr>
      </w:pPr>
    </w:p>
    <w:p w14:paraId="7FE8F266" w14:textId="77777777" w:rsidR="00F36212" w:rsidRDefault="00F36212" w:rsidP="00F36212">
      <w:pPr>
        <w:spacing w:after="0" w:line="240" w:lineRule="auto"/>
        <w:rPr>
          <w:rFonts w:cstheme="minorHAnsi"/>
          <w:sz w:val="24"/>
          <w:szCs w:val="24"/>
        </w:rPr>
      </w:pPr>
      <w:r w:rsidRPr="00DE2E93">
        <w:rPr>
          <w:rFonts w:cstheme="minorHAnsi"/>
          <w:sz w:val="24"/>
          <w:szCs w:val="24"/>
        </w:rPr>
        <w:t>Options Include:</w:t>
      </w:r>
    </w:p>
    <w:p w14:paraId="6927163D" w14:textId="77777777" w:rsidR="00BD0655" w:rsidRPr="00BD0655" w:rsidRDefault="00BD0655" w:rsidP="003B13D5">
      <w:pPr>
        <w:pStyle w:val="ListParagraph"/>
        <w:numPr>
          <w:ilvl w:val="0"/>
          <w:numId w:val="22"/>
        </w:numPr>
        <w:spacing w:after="0"/>
        <w:rPr>
          <w:rFonts w:asciiTheme="minorHAnsi" w:hAnsiTheme="minorHAnsi" w:cstheme="minorHAnsi"/>
          <w:i/>
          <w:color w:val="auto"/>
          <w:sz w:val="24"/>
          <w:szCs w:val="24"/>
        </w:rPr>
      </w:pPr>
      <w:r w:rsidRPr="00BD0655">
        <w:rPr>
          <w:rFonts w:asciiTheme="minorHAnsi" w:hAnsiTheme="minorHAnsi" w:cstheme="minorHAnsi"/>
          <w:color w:val="auto"/>
          <w:sz w:val="24"/>
          <w:szCs w:val="24"/>
        </w:rPr>
        <w:t>Standard General Sponsorship</w:t>
      </w:r>
    </w:p>
    <w:p w14:paraId="69BA4979" w14:textId="39BB7FEA" w:rsidR="00DE2E93" w:rsidRPr="00611C13" w:rsidRDefault="00DE2E93" w:rsidP="003B13D5">
      <w:pPr>
        <w:pStyle w:val="ListParagraph"/>
        <w:numPr>
          <w:ilvl w:val="0"/>
          <w:numId w:val="22"/>
        </w:numPr>
        <w:spacing w:after="0"/>
        <w:rPr>
          <w:rFonts w:asciiTheme="minorHAnsi" w:hAnsiTheme="minorHAnsi" w:cstheme="minorHAnsi"/>
          <w:i/>
          <w:strike/>
          <w:color w:val="auto"/>
          <w:sz w:val="24"/>
          <w:szCs w:val="24"/>
        </w:rPr>
      </w:pPr>
      <w:r w:rsidRPr="00611C13">
        <w:rPr>
          <w:rFonts w:asciiTheme="minorHAnsi" w:hAnsiTheme="minorHAnsi" w:cstheme="minorHAnsi"/>
          <w:strike/>
          <w:color w:val="auto"/>
          <w:sz w:val="24"/>
          <w:szCs w:val="24"/>
        </w:rPr>
        <w:t>Cash Prizes (3)</w:t>
      </w:r>
    </w:p>
    <w:p w14:paraId="2AA1A3CA" w14:textId="5A0D9956" w:rsidR="00DE2E93" w:rsidRPr="00B357AC" w:rsidRDefault="00DE2E93" w:rsidP="003B13D5">
      <w:pPr>
        <w:pStyle w:val="ListParagraph"/>
        <w:numPr>
          <w:ilvl w:val="0"/>
          <w:numId w:val="22"/>
        </w:numPr>
        <w:spacing w:after="0"/>
        <w:rPr>
          <w:rFonts w:asciiTheme="minorHAnsi" w:hAnsiTheme="minorHAnsi" w:cstheme="minorHAnsi"/>
          <w:i/>
          <w:strike/>
          <w:color w:val="auto"/>
          <w:sz w:val="24"/>
          <w:szCs w:val="24"/>
        </w:rPr>
      </w:pPr>
      <w:r w:rsidRPr="00B357AC">
        <w:rPr>
          <w:rFonts w:asciiTheme="minorHAnsi" w:hAnsiTheme="minorHAnsi" w:cstheme="minorHAnsi"/>
          <w:iCs/>
          <w:strike/>
          <w:color w:val="auto"/>
          <w:sz w:val="24"/>
          <w:szCs w:val="24"/>
        </w:rPr>
        <w:t>Daily Promo Items (</w:t>
      </w:r>
      <w:r w:rsidR="00B56E72" w:rsidRPr="00B357AC">
        <w:rPr>
          <w:rFonts w:asciiTheme="minorHAnsi" w:hAnsiTheme="minorHAnsi" w:cstheme="minorHAnsi"/>
          <w:iCs/>
          <w:strike/>
          <w:color w:val="auto"/>
          <w:sz w:val="24"/>
          <w:szCs w:val="24"/>
        </w:rPr>
        <w:t>3</w:t>
      </w:r>
      <w:r w:rsidRPr="00B357AC">
        <w:rPr>
          <w:rFonts w:asciiTheme="minorHAnsi" w:hAnsiTheme="minorHAnsi" w:cstheme="minorHAnsi"/>
          <w:iCs/>
          <w:strike/>
          <w:color w:val="auto"/>
          <w:sz w:val="24"/>
          <w:szCs w:val="24"/>
        </w:rPr>
        <w:t xml:space="preserve">) </w:t>
      </w:r>
    </w:p>
    <w:p w14:paraId="16154764" w14:textId="77777777" w:rsidR="00DE2E93" w:rsidRPr="00611C13" w:rsidRDefault="00DE2E93" w:rsidP="003B13D5">
      <w:pPr>
        <w:pStyle w:val="ListParagraph"/>
        <w:numPr>
          <w:ilvl w:val="0"/>
          <w:numId w:val="22"/>
        </w:numPr>
        <w:spacing w:after="0"/>
        <w:rPr>
          <w:rFonts w:asciiTheme="minorHAnsi" w:hAnsiTheme="minorHAnsi" w:cstheme="minorHAnsi"/>
          <w:i/>
          <w:strike/>
          <w:color w:val="auto"/>
          <w:sz w:val="24"/>
          <w:szCs w:val="24"/>
        </w:rPr>
      </w:pPr>
      <w:r w:rsidRPr="00611C13">
        <w:rPr>
          <w:rFonts w:asciiTheme="minorHAnsi" w:hAnsiTheme="minorHAnsi" w:cstheme="minorHAnsi"/>
          <w:iCs/>
          <w:strike/>
          <w:color w:val="auto"/>
          <w:sz w:val="24"/>
          <w:szCs w:val="24"/>
        </w:rPr>
        <w:t xml:space="preserve">Room Drop (2) </w:t>
      </w:r>
    </w:p>
    <w:p w14:paraId="608B3699" w14:textId="77777777" w:rsidR="00FE2BA9" w:rsidRDefault="00FE2BA9" w:rsidP="003B13D5">
      <w:pPr>
        <w:autoSpaceDE w:val="0"/>
        <w:autoSpaceDN w:val="0"/>
        <w:adjustRightInd w:val="0"/>
        <w:spacing w:after="0" w:line="240" w:lineRule="auto"/>
        <w:jc w:val="both"/>
        <w:rPr>
          <w:rFonts w:cs="Minion Pro"/>
          <w:color w:val="C00000"/>
          <w:sz w:val="24"/>
          <w:szCs w:val="24"/>
        </w:rPr>
        <w:sectPr w:rsidR="00FE2BA9" w:rsidSect="00610861">
          <w:type w:val="continuous"/>
          <w:pgSz w:w="12240" w:h="15840"/>
          <w:pgMar w:top="720" w:right="720" w:bottom="576" w:left="720" w:header="720" w:footer="720" w:gutter="0"/>
          <w:cols w:num="2" w:space="576"/>
          <w:docGrid w:linePitch="360"/>
        </w:sectPr>
      </w:pPr>
    </w:p>
    <w:p w14:paraId="40023693" w14:textId="77777777" w:rsidR="00670BC3" w:rsidRDefault="00670BC3" w:rsidP="003B13D5">
      <w:pPr>
        <w:autoSpaceDE w:val="0"/>
        <w:autoSpaceDN w:val="0"/>
        <w:adjustRightInd w:val="0"/>
        <w:spacing w:after="0" w:line="240" w:lineRule="auto"/>
        <w:jc w:val="both"/>
        <w:rPr>
          <w:rFonts w:cs="Minion Pro"/>
          <w:color w:val="C00000"/>
          <w:sz w:val="24"/>
          <w:szCs w:val="24"/>
        </w:rPr>
      </w:pPr>
    </w:p>
    <w:p w14:paraId="102CBB20" w14:textId="77777777" w:rsidR="00610861" w:rsidRDefault="00610861" w:rsidP="003B13D5">
      <w:pPr>
        <w:spacing w:after="0" w:line="240" w:lineRule="auto"/>
        <w:rPr>
          <w:rFonts w:cstheme="minorHAnsi"/>
          <w:i/>
          <w:sz w:val="24"/>
          <w:szCs w:val="24"/>
        </w:rPr>
        <w:sectPr w:rsidR="00610861" w:rsidSect="00610861">
          <w:type w:val="continuous"/>
          <w:pgSz w:w="12240" w:h="15840"/>
          <w:pgMar w:top="720" w:right="720" w:bottom="720" w:left="720" w:header="720" w:footer="720" w:gutter="0"/>
          <w:cols w:num="2" w:space="576"/>
          <w:docGrid w:linePitch="360"/>
        </w:sectPr>
      </w:pPr>
    </w:p>
    <w:p w14:paraId="1A96DFD2" w14:textId="4E5BD928" w:rsidR="00422290" w:rsidRPr="00C404B5" w:rsidRDefault="00422290" w:rsidP="003B13D5">
      <w:pPr>
        <w:spacing w:after="0" w:line="240" w:lineRule="auto"/>
        <w:rPr>
          <w:rFonts w:cstheme="minorHAnsi"/>
          <w:b/>
          <w:bCs/>
          <w:i/>
          <w:sz w:val="20"/>
          <w:szCs w:val="20"/>
        </w:rPr>
      </w:pPr>
      <w:r w:rsidRPr="00C404B5">
        <w:rPr>
          <w:rFonts w:cstheme="minorHAnsi"/>
          <w:i/>
          <w:sz w:val="24"/>
          <w:szCs w:val="24"/>
        </w:rPr>
        <w:lastRenderedPageBreak/>
        <w:t xml:space="preserve">*** Preference may be given to past sponsors. 2022 sponsors have first right of refusal for the 2023 sponsorship opportunities.  See CBA’s Member Services department for questions. </w:t>
      </w:r>
      <w:r w:rsidRPr="00C404B5">
        <w:rPr>
          <w:rFonts w:cstheme="minorHAnsi"/>
          <w:i/>
          <w:sz w:val="24"/>
          <w:szCs w:val="24"/>
        </w:rPr>
        <w:tab/>
      </w:r>
      <w:r w:rsidRPr="00C404B5">
        <w:rPr>
          <w:rFonts w:cstheme="minorHAnsi"/>
          <w:i/>
          <w:sz w:val="24"/>
          <w:szCs w:val="24"/>
        </w:rPr>
        <w:tab/>
      </w:r>
    </w:p>
    <w:p w14:paraId="37A3BDAE" w14:textId="133A5AA9" w:rsidR="00515A1D" w:rsidRDefault="00515A1D" w:rsidP="002A621B">
      <w:pPr>
        <w:autoSpaceDE w:val="0"/>
        <w:autoSpaceDN w:val="0"/>
        <w:adjustRightInd w:val="0"/>
        <w:spacing w:after="0" w:line="240" w:lineRule="auto"/>
        <w:jc w:val="both"/>
        <w:rPr>
          <w:rFonts w:cs="Times New Roman"/>
          <w:i/>
          <w:iCs/>
          <w:color w:val="000000"/>
        </w:rPr>
      </w:pPr>
    </w:p>
    <w:p w14:paraId="40B4C84E" w14:textId="77777777" w:rsidR="00840B0D" w:rsidRPr="00AB6817" w:rsidRDefault="00840B0D" w:rsidP="002A621B">
      <w:pPr>
        <w:autoSpaceDE w:val="0"/>
        <w:autoSpaceDN w:val="0"/>
        <w:adjustRightInd w:val="0"/>
        <w:spacing w:after="0" w:line="240" w:lineRule="auto"/>
        <w:jc w:val="both"/>
        <w:rPr>
          <w:rFonts w:cs="Times New Roman"/>
          <w:i/>
          <w:iCs/>
          <w:color w:val="000000"/>
        </w:rPr>
      </w:pPr>
    </w:p>
    <w:bookmarkEnd w:id="3"/>
    <w:p w14:paraId="729F2334" w14:textId="60A3D53F" w:rsidR="003C33CE" w:rsidRDefault="003C33CE" w:rsidP="003C33CE">
      <w:pPr>
        <w:autoSpaceDE w:val="0"/>
        <w:autoSpaceDN w:val="0"/>
        <w:adjustRightInd w:val="0"/>
        <w:spacing w:after="0"/>
        <w:jc w:val="both"/>
        <w:rPr>
          <w:rFonts w:cs="Times New Roman"/>
          <w:b/>
          <w:color w:val="002060"/>
          <w:sz w:val="28"/>
          <w:szCs w:val="28"/>
        </w:rPr>
      </w:pPr>
      <w:r w:rsidRPr="00664660">
        <w:rPr>
          <w:noProof/>
          <w:sz w:val="24"/>
          <w:szCs w:val="20"/>
          <w:u w:val="single"/>
        </w:rPr>
        <mc:AlternateContent>
          <mc:Choice Requires="wps">
            <w:drawing>
              <wp:anchor distT="0" distB="0" distL="114300" distR="114300" simplePos="0" relativeHeight="251658251" behindDoc="0" locked="0" layoutInCell="1" allowOverlap="1" wp14:anchorId="5ADE7C41" wp14:editId="5D07D0CF">
                <wp:simplePos x="0" y="0"/>
                <wp:positionH relativeFrom="margin">
                  <wp:posOffset>-289560</wp:posOffset>
                </wp:positionH>
                <wp:positionV relativeFrom="paragraph">
                  <wp:posOffset>-233045</wp:posOffset>
                </wp:positionV>
                <wp:extent cx="6677025" cy="742950"/>
                <wp:effectExtent l="0" t="0" r="28575" b="19050"/>
                <wp:wrapNone/>
                <wp:docPr id="46" name="Rectangle: Rounded Corners 46"/>
                <wp:cNvGraphicFramePr/>
                <a:graphic xmlns:a="http://schemas.openxmlformats.org/drawingml/2006/main">
                  <a:graphicData uri="http://schemas.microsoft.com/office/word/2010/wordprocessingShape">
                    <wps:wsp>
                      <wps:cNvSpPr/>
                      <wps:spPr>
                        <a:xfrm>
                          <a:off x="0" y="0"/>
                          <a:ext cx="6677025" cy="742950"/>
                        </a:xfrm>
                        <a:prstGeom prst="roundRect">
                          <a:avLst/>
                        </a:prstGeom>
                        <a:solidFill>
                          <a:srgbClr val="002060"/>
                        </a:solidFill>
                        <a:ln w="12700" cap="flat" cmpd="sng" algn="ctr">
                          <a:solidFill>
                            <a:srgbClr val="5B9BD5">
                              <a:shade val="50000"/>
                            </a:srgbClr>
                          </a:solidFill>
                          <a:prstDash val="solid"/>
                          <a:miter lim="800000"/>
                        </a:ln>
                        <a:effectLst/>
                      </wps:spPr>
                      <wps:txbx>
                        <w:txbxContent>
                          <w:p w14:paraId="77EFFAF3" w14:textId="30837B65" w:rsidR="002F1181" w:rsidRPr="002F4DBC" w:rsidRDefault="002F1181" w:rsidP="002F1181">
                            <w:pPr>
                              <w:spacing w:after="0"/>
                              <w:jc w:val="center"/>
                              <w:rPr>
                                <w:b/>
                                <w:bCs/>
                                <w:i/>
                                <w:sz w:val="28"/>
                                <w:szCs w:val="32"/>
                                <w14:textOutline w14:w="0" w14:cap="flat" w14:cmpd="sng" w14:algn="ctr">
                                  <w14:noFill/>
                                  <w14:prstDash w14:val="solid"/>
                                  <w14:round/>
                                </w14:textOutline>
                              </w:rPr>
                            </w:pPr>
                            <w:r w:rsidRPr="002F4DBC">
                              <w:rPr>
                                <w:b/>
                                <w:bCs/>
                                <w:i/>
                                <w:sz w:val="28"/>
                                <w:szCs w:val="32"/>
                                <w14:textOutline w14:w="0" w14:cap="flat" w14:cmpd="sng" w14:algn="ctr">
                                  <w14:noFill/>
                                  <w14:prstDash w14:val="solid"/>
                                  <w14:round/>
                                </w14:textOutline>
                              </w:rPr>
                              <w:t>Looking for a customized package?</w:t>
                            </w:r>
                          </w:p>
                          <w:p w14:paraId="4C7B36B6" w14:textId="3F219C18" w:rsidR="002F1181" w:rsidRPr="002F4DBC" w:rsidRDefault="002F1181" w:rsidP="002F1181">
                            <w:pPr>
                              <w:spacing w:after="0"/>
                              <w:jc w:val="center"/>
                              <w:rPr>
                                <w:b/>
                                <w:bCs/>
                                <w:i/>
                                <w:szCs w:val="24"/>
                                <w14:textOutline w14:w="0" w14:cap="flat" w14:cmpd="sng" w14:algn="ctr">
                                  <w14:noFill/>
                                  <w14:prstDash w14:val="solid"/>
                                  <w14:round/>
                                </w14:textOutline>
                              </w:rPr>
                            </w:pPr>
                            <w:r w:rsidRPr="002F4DBC">
                              <w:rPr>
                                <w:b/>
                                <w:bCs/>
                                <w:i/>
                                <w:szCs w:val="24"/>
                                <w14:textOutline w14:w="0" w14:cap="flat" w14:cmpd="sng" w14:algn="ctr">
                                  <w14:noFill/>
                                  <w14:prstDash w14:val="solid"/>
                                  <w14:round/>
                                </w14:textOutline>
                              </w:rPr>
                              <w:t>Consider an advertising/sponsorship package to stretch your marketing dollars throughout the year.</w:t>
                            </w:r>
                          </w:p>
                          <w:p w14:paraId="2DEEB677" w14:textId="77777777" w:rsidR="002F1181" w:rsidRPr="00664660" w:rsidRDefault="002F1181" w:rsidP="002F1181">
                            <w:pPr>
                              <w:spacing w:after="0"/>
                              <w:jc w:val="center"/>
                              <w:rPr>
                                <w:b/>
                                <w:bCs/>
                                <w:i/>
                                <w:szCs w:val="24"/>
                                <w14:textOutline w14:w="0" w14:cap="flat" w14:cmpd="sng" w14:algn="ctr">
                                  <w14:noFill/>
                                  <w14:prstDash w14:val="solid"/>
                                  <w14:round/>
                                </w14:textOutline>
                              </w:rPr>
                            </w:pPr>
                            <w:r w:rsidRPr="002F4DBC">
                              <w:rPr>
                                <w:b/>
                                <w:bCs/>
                                <w:i/>
                                <w:szCs w:val="24"/>
                                <w14:textOutline w14:w="0" w14:cap="flat" w14:cmpd="sng" w14:algn="ctr">
                                  <w14:noFill/>
                                  <w14:prstDash w14:val="solid"/>
                                  <w14:round/>
                                </w14:textOutline>
                              </w:rPr>
                              <w:t>Contact Lindsay Greene at lindsay@cbaofga.com  or call (770) 541-0376.</w:t>
                            </w:r>
                          </w:p>
                          <w:p w14:paraId="05AAD223" w14:textId="3EFE8B82" w:rsidR="00664660" w:rsidRPr="00882726" w:rsidRDefault="00664660" w:rsidP="002F1181">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E7C41" id="Rectangle: Rounded Corners 46" o:spid="_x0000_s1029" style="position:absolute;left:0;text-align:left;margin-left:-22.8pt;margin-top:-18.35pt;width:525.75pt;height:58.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" fillcolor="#002060" strokecolor="#41719c" strokeweight="1pt">
                <v:stroke joinstyle="miter"/>
                <v:textbox>
                  <w:txbxContent>
                    <w:p w14:paraId="77EFFAF3" w14:textId="30837B65" w:rsidR="002F1181" w:rsidRPr="002F4DBC" w:rsidRDefault="002F1181" w:rsidP="002F1181">
                      <w:pPr>
                        <w:spacing w:after="0"/>
                        <w:jc w:val="center"/>
                        <w:rPr>
                          <w:b/>
                          <w:bCs/>
                          <w:i/>
                          <w:sz w:val="28"/>
                          <w:szCs w:val="32"/>
                          <w14:textOutline w14:w="0" w14:cap="flat" w14:cmpd="sng" w14:algn="ctr">
                            <w14:noFill/>
                            <w14:prstDash w14:val="solid"/>
                            <w14:round/>
                          </w14:textOutline>
                        </w:rPr>
                      </w:pPr>
                      <w:r w:rsidRPr="002F4DBC">
                        <w:rPr>
                          <w:b/>
                          <w:bCs/>
                          <w:i/>
                          <w:sz w:val="28"/>
                          <w:szCs w:val="32"/>
                          <w14:textOutline w14:w="0" w14:cap="flat" w14:cmpd="sng" w14:algn="ctr">
                            <w14:noFill/>
                            <w14:prstDash w14:val="solid"/>
                            <w14:round/>
                          </w14:textOutline>
                        </w:rPr>
                        <w:t>Looking for a customized package?</w:t>
                      </w:r>
                    </w:p>
                    <w:p w14:paraId="4C7B36B6" w14:textId="3F219C18" w:rsidR="002F1181" w:rsidRPr="002F4DBC" w:rsidRDefault="002F1181" w:rsidP="002F1181">
                      <w:pPr>
                        <w:spacing w:after="0"/>
                        <w:jc w:val="center"/>
                        <w:rPr>
                          <w:b/>
                          <w:bCs/>
                          <w:i/>
                          <w:szCs w:val="24"/>
                          <w14:textOutline w14:w="0" w14:cap="flat" w14:cmpd="sng" w14:algn="ctr">
                            <w14:noFill/>
                            <w14:prstDash w14:val="solid"/>
                            <w14:round/>
                          </w14:textOutline>
                        </w:rPr>
                      </w:pPr>
                      <w:r w:rsidRPr="002F4DBC">
                        <w:rPr>
                          <w:b/>
                          <w:bCs/>
                          <w:i/>
                          <w:szCs w:val="24"/>
                          <w14:textOutline w14:w="0" w14:cap="flat" w14:cmpd="sng" w14:algn="ctr">
                            <w14:noFill/>
                            <w14:prstDash w14:val="solid"/>
                            <w14:round/>
                          </w14:textOutline>
                        </w:rPr>
                        <w:t>Consider an advertising/sponsorship package to stretch your marketing dollars throughout the year.</w:t>
                      </w:r>
                    </w:p>
                    <w:p w14:paraId="2DEEB677" w14:textId="77777777" w:rsidR="002F1181" w:rsidRPr="00664660" w:rsidRDefault="002F1181" w:rsidP="002F1181">
                      <w:pPr>
                        <w:spacing w:after="0"/>
                        <w:jc w:val="center"/>
                        <w:rPr>
                          <w:b/>
                          <w:bCs/>
                          <w:i/>
                          <w:szCs w:val="24"/>
                          <w14:textOutline w14:w="0" w14:cap="flat" w14:cmpd="sng" w14:algn="ctr">
                            <w14:noFill/>
                            <w14:prstDash w14:val="solid"/>
                            <w14:round/>
                          </w14:textOutline>
                        </w:rPr>
                      </w:pPr>
                      <w:r w:rsidRPr="002F4DBC">
                        <w:rPr>
                          <w:b/>
                          <w:bCs/>
                          <w:i/>
                          <w:szCs w:val="24"/>
                          <w14:textOutline w14:w="0" w14:cap="flat" w14:cmpd="sng" w14:algn="ctr">
                            <w14:noFill/>
                            <w14:prstDash w14:val="solid"/>
                            <w14:round/>
                          </w14:textOutline>
                        </w:rPr>
                        <w:t xml:space="preserve">Contact Lindsay Greene at </w:t>
                      </w:r>
                      <w:proofErr w:type="gramStart"/>
                      <w:r w:rsidRPr="002F4DBC">
                        <w:rPr>
                          <w:b/>
                          <w:bCs/>
                          <w:i/>
                          <w:szCs w:val="24"/>
                          <w14:textOutline w14:w="0" w14:cap="flat" w14:cmpd="sng" w14:algn="ctr">
                            <w14:noFill/>
                            <w14:prstDash w14:val="solid"/>
                            <w14:round/>
                          </w14:textOutline>
                        </w:rPr>
                        <w:t>lindsay@cbaofga.com  or</w:t>
                      </w:r>
                      <w:proofErr w:type="gramEnd"/>
                      <w:r w:rsidRPr="002F4DBC">
                        <w:rPr>
                          <w:b/>
                          <w:bCs/>
                          <w:i/>
                          <w:szCs w:val="24"/>
                          <w14:textOutline w14:w="0" w14:cap="flat" w14:cmpd="sng" w14:algn="ctr">
                            <w14:noFill/>
                            <w14:prstDash w14:val="solid"/>
                            <w14:round/>
                          </w14:textOutline>
                        </w:rPr>
                        <w:t xml:space="preserve"> call (770) 541-0376.</w:t>
                      </w:r>
                    </w:p>
                    <w:p w14:paraId="05AAD223" w14:textId="3EFE8B82" w:rsidR="00664660" w:rsidRPr="00882726" w:rsidRDefault="00664660" w:rsidP="002F1181">
                      <w:pPr>
                        <w:jc w:val="center"/>
                        <w:rPr>
                          <w:color w:val="FFFFFF" w:themeColor="background1"/>
                          <w:sz w:val="24"/>
                          <w:szCs w:val="24"/>
                        </w:rPr>
                      </w:pPr>
                    </w:p>
                  </w:txbxContent>
                </v:textbox>
                <w10:wrap anchorx="margin"/>
              </v:roundrect>
            </w:pict>
          </mc:Fallback>
        </mc:AlternateContent>
      </w:r>
    </w:p>
    <w:p w14:paraId="1C98B1C9" w14:textId="488C36E1" w:rsidR="003C33CE" w:rsidRDefault="003C33CE" w:rsidP="003C33CE">
      <w:pPr>
        <w:autoSpaceDE w:val="0"/>
        <w:autoSpaceDN w:val="0"/>
        <w:adjustRightInd w:val="0"/>
        <w:spacing w:after="0"/>
        <w:jc w:val="both"/>
        <w:rPr>
          <w:rFonts w:cs="Times New Roman"/>
          <w:b/>
          <w:color w:val="002060"/>
          <w:sz w:val="28"/>
          <w:szCs w:val="28"/>
        </w:rPr>
      </w:pPr>
    </w:p>
    <w:p w14:paraId="16668EE7" w14:textId="7872B55F" w:rsidR="003C33CE" w:rsidRDefault="003C33CE" w:rsidP="003C33CE">
      <w:pPr>
        <w:autoSpaceDE w:val="0"/>
        <w:autoSpaceDN w:val="0"/>
        <w:adjustRightInd w:val="0"/>
        <w:spacing w:after="0"/>
        <w:jc w:val="both"/>
        <w:rPr>
          <w:rFonts w:cs="Times New Roman"/>
          <w:b/>
          <w:color w:val="002060"/>
          <w:sz w:val="28"/>
          <w:szCs w:val="28"/>
        </w:rPr>
      </w:pPr>
    </w:p>
    <w:p w14:paraId="3D632DCE" w14:textId="77777777" w:rsidR="00FE2BA9" w:rsidRDefault="00FE2BA9" w:rsidP="003C33CE">
      <w:pPr>
        <w:autoSpaceDE w:val="0"/>
        <w:autoSpaceDN w:val="0"/>
        <w:adjustRightInd w:val="0"/>
        <w:spacing w:after="0"/>
        <w:jc w:val="both"/>
        <w:rPr>
          <w:rFonts w:cs="Times New Roman"/>
          <w:b/>
          <w:color w:val="002060"/>
          <w:sz w:val="28"/>
          <w:szCs w:val="28"/>
        </w:rPr>
        <w:sectPr w:rsidR="00FE2BA9" w:rsidSect="00E84557">
          <w:type w:val="continuous"/>
          <w:pgSz w:w="12240" w:h="15840"/>
          <w:pgMar w:top="720" w:right="720" w:bottom="720" w:left="720" w:header="720" w:footer="720" w:gutter="0"/>
          <w:cols w:space="576"/>
          <w:docGrid w:linePitch="360"/>
        </w:sectPr>
      </w:pPr>
    </w:p>
    <w:p w14:paraId="22B0771E" w14:textId="5DBE5689" w:rsidR="00C10138" w:rsidRPr="00725524" w:rsidRDefault="00C10138" w:rsidP="003C33CE">
      <w:pPr>
        <w:autoSpaceDE w:val="0"/>
        <w:autoSpaceDN w:val="0"/>
        <w:adjustRightInd w:val="0"/>
        <w:spacing w:after="0"/>
        <w:jc w:val="both"/>
        <w:rPr>
          <w:rFonts w:cs="Times New Roman"/>
          <w:b/>
          <w:color w:val="002060"/>
          <w:sz w:val="28"/>
          <w:szCs w:val="28"/>
        </w:rPr>
      </w:pPr>
      <w:r w:rsidRPr="00725524">
        <w:rPr>
          <w:rFonts w:cs="Times New Roman"/>
          <w:b/>
          <w:color w:val="002060"/>
          <w:sz w:val="28"/>
          <w:szCs w:val="28"/>
        </w:rPr>
        <w:t>20</w:t>
      </w:r>
      <w:r w:rsidR="00DB6C15" w:rsidRPr="00725524">
        <w:rPr>
          <w:rFonts w:cs="Times New Roman"/>
          <w:b/>
          <w:color w:val="002060"/>
          <w:sz w:val="28"/>
          <w:szCs w:val="28"/>
        </w:rPr>
        <w:t>2</w:t>
      </w:r>
      <w:r w:rsidR="0053011F">
        <w:rPr>
          <w:rFonts w:cs="Times New Roman"/>
          <w:b/>
          <w:color w:val="002060"/>
          <w:sz w:val="28"/>
          <w:szCs w:val="28"/>
        </w:rPr>
        <w:t>3</w:t>
      </w:r>
      <w:r w:rsidRPr="00725524">
        <w:rPr>
          <w:rFonts w:cs="Times New Roman"/>
          <w:b/>
          <w:color w:val="002060"/>
          <w:sz w:val="28"/>
          <w:szCs w:val="28"/>
        </w:rPr>
        <w:t xml:space="preserve"> Sponsorship Commitment Form</w:t>
      </w:r>
    </w:p>
    <w:p w14:paraId="65FC030C" w14:textId="53CFA96E" w:rsidR="00664660" w:rsidRPr="00725524" w:rsidRDefault="00664660" w:rsidP="00EF1269">
      <w:pPr>
        <w:autoSpaceDE w:val="0"/>
        <w:autoSpaceDN w:val="0"/>
        <w:adjustRightInd w:val="0"/>
        <w:spacing w:after="0" w:line="240" w:lineRule="auto"/>
        <w:jc w:val="center"/>
        <w:rPr>
          <w:rFonts w:ascii="Times New Roman" w:hAnsi="Times New Roman" w:cs="Times New Roman"/>
          <w:i/>
          <w:color w:val="FFFFFF" w:themeColor="background1"/>
          <w:sz w:val="12"/>
          <w:szCs w:val="12"/>
        </w:rPr>
      </w:pPr>
    </w:p>
    <w:p w14:paraId="4D652B12" w14:textId="6D03BBE7" w:rsidR="00C10138" w:rsidRPr="00E84557" w:rsidRDefault="00C10138" w:rsidP="00C10138">
      <w:pPr>
        <w:spacing w:after="0"/>
        <w:jc w:val="both"/>
        <w:rPr>
          <w:rFonts w:cs="Times New Roman"/>
          <w:sz w:val="24"/>
          <w:szCs w:val="24"/>
        </w:rPr>
      </w:pPr>
      <w:r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2" behindDoc="0" locked="0" layoutInCell="1" allowOverlap="1" wp14:anchorId="7BE6E7B3" wp14:editId="79F945FC">
                <wp:simplePos x="0" y="0"/>
                <wp:positionH relativeFrom="column">
                  <wp:posOffset>508001</wp:posOffset>
                </wp:positionH>
                <wp:positionV relativeFrom="paragraph">
                  <wp:posOffset>145242</wp:posOffset>
                </wp:positionV>
                <wp:extent cx="5495636" cy="0"/>
                <wp:effectExtent l="0" t="0" r="29210" b="1905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6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B3DB69" id="Straight Connector 298"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1.45pt" to="472.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" strokecolor="black [3200]" strokeweight=".5pt">
                <v:stroke joinstyle="miter"/>
                <o:lock v:ext="edit" shapetype="f"/>
              </v:line>
            </w:pict>
          </mc:Fallback>
        </mc:AlternateContent>
      </w:r>
      <w:r w:rsidRPr="00E84557">
        <w:rPr>
          <w:rFonts w:cs="Times New Roman"/>
          <w:b/>
          <w:sz w:val="24"/>
          <w:szCs w:val="24"/>
        </w:rPr>
        <w:t>Name:</w:t>
      </w:r>
      <w:r w:rsidRPr="00E84557">
        <w:rPr>
          <w:rFonts w:cs="Times New Roman"/>
          <w:sz w:val="24"/>
          <w:szCs w:val="24"/>
        </w:rPr>
        <w:t xml:space="preserve"> </w:t>
      </w:r>
    </w:p>
    <w:p w14:paraId="3D324202" w14:textId="197E7688" w:rsidR="00EF1269" w:rsidRPr="00E84557" w:rsidRDefault="00EF1269" w:rsidP="00C10138">
      <w:pPr>
        <w:spacing w:after="0"/>
        <w:jc w:val="both"/>
        <w:rPr>
          <w:rFonts w:cs="Times New Roman"/>
          <w:sz w:val="24"/>
          <w:szCs w:val="24"/>
        </w:rPr>
      </w:pPr>
    </w:p>
    <w:p w14:paraId="4C1B12DA" w14:textId="72753A0A" w:rsidR="00C10138" w:rsidRPr="00E84557" w:rsidRDefault="00C10138" w:rsidP="00C10138">
      <w:pPr>
        <w:spacing w:after="0"/>
        <w:rPr>
          <w:rFonts w:cs="Times New Roman"/>
          <w:sz w:val="24"/>
          <w:szCs w:val="24"/>
        </w:rPr>
      </w:pPr>
      <w:r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3" behindDoc="0" locked="0" layoutInCell="1" allowOverlap="1" wp14:anchorId="7B7F118F" wp14:editId="6AFEC1A4">
                <wp:simplePos x="0" y="0"/>
                <wp:positionH relativeFrom="column">
                  <wp:posOffset>1727200</wp:posOffset>
                </wp:positionH>
                <wp:positionV relativeFrom="paragraph">
                  <wp:posOffset>141778</wp:posOffset>
                </wp:positionV>
                <wp:extent cx="4276090" cy="0"/>
                <wp:effectExtent l="0" t="0" r="29210" b="1905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6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2C474AD" id="Straight Connector 297"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6pt,11.15pt" to="472.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" strokecolor="black [3200]" strokeweight=".5pt">
                <v:stroke joinstyle="miter"/>
                <o:lock v:ext="edit" shapetype="f"/>
              </v:line>
            </w:pict>
          </mc:Fallback>
        </mc:AlternateContent>
      </w:r>
      <w:r w:rsidRPr="00E84557">
        <w:rPr>
          <w:rFonts w:cs="Times New Roman"/>
          <w:b/>
          <w:sz w:val="24"/>
          <w:szCs w:val="24"/>
        </w:rPr>
        <w:t>Marketing Contact Name:</w:t>
      </w:r>
      <w:r w:rsidRPr="00E84557">
        <w:rPr>
          <w:rFonts w:cs="Times New Roman"/>
          <w:sz w:val="24"/>
          <w:szCs w:val="24"/>
        </w:rPr>
        <w:t xml:space="preserve"> </w:t>
      </w:r>
    </w:p>
    <w:p w14:paraId="45AF2404" w14:textId="77777777" w:rsidR="00C10138" w:rsidRPr="00E84557" w:rsidRDefault="00C10138" w:rsidP="00C10138">
      <w:pPr>
        <w:spacing w:after="0"/>
        <w:jc w:val="both"/>
        <w:rPr>
          <w:rFonts w:cs="Times New Roman"/>
          <w:sz w:val="24"/>
          <w:szCs w:val="24"/>
        </w:rPr>
      </w:pPr>
      <w:r w:rsidRPr="00E84557">
        <w:rPr>
          <w:rFonts w:cs="Times New Roman"/>
          <w:sz w:val="24"/>
          <w:szCs w:val="24"/>
        </w:rPr>
        <w:t>(</w:t>
      </w:r>
      <w:r w:rsidRPr="00E84557">
        <w:rPr>
          <w:rFonts w:cs="Times New Roman"/>
          <w:i/>
          <w:sz w:val="24"/>
          <w:szCs w:val="24"/>
        </w:rPr>
        <w:t>Person for CBA to contact relative to marketing materials</w:t>
      </w:r>
      <w:r w:rsidRPr="00E84557">
        <w:rPr>
          <w:rFonts w:cs="Times New Roman"/>
          <w:sz w:val="24"/>
          <w:szCs w:val="24"/>
        </w:rPr>
        <w:t xml:space="preserve">) </w:t>
      </w:r>
    </w:p>
    <w:p w14:paraId="6B0579BA" w14:textId="77777777" w:rsidR="00C10138" w:rsidRPr="00E84557" w:rsidRDefault="00C10138" w:rsidP="00C10138">
      <w:pPr>
        <w:spacing w:after="0"/>
        <w:jc w:val="both"/>
        <w:rPr>
          <w:rFonts w:cs="Times New Roman"/>
          <w:sz w:val="24"/>
          <w:szCs w:val="24"/>
        </w:rPr>
      </w:pPr>
    </w:p>
    <w:p w14:paraId="4C1BD153" w14:textId="77777777" w:rsidR="00C10138" w:rsidRPr="00E84557" w:rsidRDefault="00C10138" w:rsidP="00C10138">
      <w:pPr>
        <w:spacing w:after="0" w:line="360" w:lineRule="auto"/>
        <w:jc w:val="both"/>
        <w:rPr>
          <w:rFonts w:cs="Times New Roman"/>
          <w:sz w:val="24"/>
          <w:szCs w:val="24"/>
        </w:rPr>
      </w:pPr>
      <w:r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4" behindDoc="0" locked="0" layoutInCell="1" allowOverlap="1" wp14:anchorId="0865170E" wp14:editId="4A579C66">
                <wp:simplePos x="0" y="0"/>
                <wp:positionH relativeFrom="column">
                  <wp:posOffset>729673</wp:posOffset>
                </wp:positionH>
                <wp:positionV relativeFrom="paragraph">
                  <wp:posOffset>164638</wp:posOffset>
                </wp:positionV>
                <wp:extent cx="5273617" cy="0"/>
                <wp:effectExtent l="0" t="0" r="22860" b="1905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36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84763C" id="Straight Connector 296"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45pt,12.95pt" to="472.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" strokecolor="black [3200]" strokeweight=".5pt">
                <v:stroke joinstyle="miter"/>
                <o:lock v:ext="edit" shapetype="f"/>
              </v:line>
            </w:pict>
          </mc:Fallback>
        </mc:AlternateContent>
      </w:r>
      <w:r w:rsidRPr="00E84557">
        <w:rPr>
          <w:rFonts w:cs="Times New Roman"/>
          <w:b/>
          <w:sz w:val="24"/>
          <w:szCs w:val="24"/>
        </w:rPr>
        <w:t>Company:</w:t>
      </w:r>
      <w:r w:rsidRPr="00E84557">
        <w:rPr>
          <w:rFonts w:cs="Times New Roman"/>
          <w:sz w:val="24"/>
          <w:szCs w:val="24"/>
        </w:rPr>
        <w:t xml:space="preserve"> </w:t>
      </w:r>
    </w:p>
    <w:p w14:paraId="623A47A0" w14:textId="77777777" w:rsidR="00C10138" w:rsidRPr="00E84557" w:rsidRDefault="00C10138" w:rsidP="00C10138">
      <w:pPr>
        <w:spacing w:after="0" w:line="360" w:lineRule="auto"/>
        <w:jc w:val="both"/>
        <w:rPr>
          <w:rFonts w:cs="Times New Roman"/>
          <w:sz w:val="24"/>
          <w:szCs w:val="24"/>
        </w:rPr>
      </w:pPr>
      <w:r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5" behindDoc="0" locked="0" layoutInCell="1" allowOverlap="1" wp14:anchorId="02A64230" wp14:editId="1E17DD95">
                <wp:simplePos x="0" y="0"/>
                <wp:positionH relativeFrom="column">
                  <wp:posOffset>618836</wp:posOffset>
                </wp:positionH>
                <wp:positionV relativeFrom="paragraph">
                  <wp:posOffset>143856</wp:posOffset>
                </wp:positionV>
                <wp:extent cx="5383877" cy="0"/>
                <wp:effectExtent l="0" t="0" r="26670" b="1905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38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4BB389" id="Straight Connector 295" o:spid="_x0000_s1026" style="position:absolute;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75pt,11.35pt" to="472.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" strokecolor="black [3200]" strokeweight=".5pt">
                <v:stroke joinstyle="miter"/>
                <o:lock v:ext="edit" shapetype="f"/>
              </v:line>
            </w:pict>
          </mc:Fallback>
        </mc:AlternateContent>
      </w:r>
      <w:r w:rsidRPr="00E84557">
        <w:rPr>
          <w:rFonts w:cs="Times New Roman"/>
          <w:b/>
          <w:sz w:val="24"/>
          <w:szCs w:val="24"/>
        </w:rPr>
        <w:t>Address:</w:t>
      </w:r>
      <w:r w:rsidRPr="00E84557">
        <w:rPr>
          <w:rFonts w:cs="Times New Roman"/>
          <w:sz w:val="24"/>
          <w:szCs w:val="24"/>
        </w:rPr>
        <w:t xml:space="preserve"> </w:t>
      </w:r>
    </w:p>
    <w:p w14:paraId="70DAA33B" w14:textId="77777777" w:rsidR="00C10138" w:rsidRPr="00E84557" w:rsidRDefault="00C10138" w:rsidP="00C10138">
      <w:pPr>
        <w:spacing w:after="0" w:line="360" w:lineRule="auto"/>
        <w:rPr>
          <w:rFonts w:cs="Times New Roman"/>
          <w:sz w:val="24"/>
          <w:szCs w:val="24"/>
        </w:rPr>
      </w:pPr>
      <w:r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6" behindDoc="0" locked="0" layoutInCell="1" allowOverlap="1" wp14:anchorId="781AD672" wp14:editId="149C5F85">
                <wp:simplePos x="0" y="0"/>
                <wp:positionH relativeFrom="column">
                  <wp:posOffset>1052945</wp:posOffset>
                </wp:positionH>
                <wp:positionV relativeFrom="paragraph">
                  <wp:posOffset>132946</wp:posOffset>
                </wp:positionV>
                <wp:extent cx="4949421" cy="8185"/>
                <wp:effectExtent l="0" t="0" r="22860" b="3048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9421" cy="81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E74A7D" id="Straight Connector 294" o:spid="_x0000_s1026" style="position:absolute;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9pt,10.45pt" to="472.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" strokecolor="black [3200]" strokeweight=".5pt">
                <v:stroke joinstyle="miter"/>
                <o:lock v:ext="edit" shapetype="f"/>
              </v:line>
            </w:pict>
          </mc:Fallback>
        </mc:AlternateContent>
      </w:r>
      <w:r w:rsidRPr="00E84557">
        <w:rPr>
          <w:rFonts w:cs="Times New Roman"/>
          <w:b/>
          <w:sz w:val="24"/>
          <w:szCs w:val="24"/>
        </w:rPr>
        <w:t>City, State, ZIP:</w:t>
      </w:r>
      <w:r w:rsidRPr="00E84557">
        <w:rPr>
          <w:rFonts w:cs="Times New Roman"/>
          <w:sz w:val="24"/>
          <w:szCs w:val="24"/>
        </w:rPr>
        <w:t xml:space="preserve"> </w:t>
      </w:r>
    </w:p>
    <w:p w14:paraId="30656868" w14:textId="77777777" w:rsidR="00FE2BA9" w:rsidRPr="00E84557" w:rsidRDefault="00FE2BA9" w:rsidP="00C10138">
      <w:pPr>
        <w:spacing w:after="0" w:line="360" w:lineRule="auto"/>
        <w:rPr>
          <w:rFonts w:cs="Times New Roman"/>
          <w:b/>
          <w:sz w:val="24"/>
          <w:szCs w:val="24"/>
        </w:rPr>
        <w:sectPr w:rsidR="00FE2BA9" w:rsidRPr="00E84557" w:rsidSect="00E84557">
          <w:type w:val="continuous"/>
          <w:pgSz w:w="12240" w:h="15840"/>
          <w:pgMar w:top="720" w:right="720" w:bottom="720" w:left="720" w:header="720" w:footer="720" w:gutter="0"/>
          <w:cols w:space="576"/>
          <w:docGrid w:linePitch="360"/>
        </w:sectPr>
      </w:pPr>
    </w:p>
    <w:p w14:paraId="0EB51409" w14:textId="42F6095A" w:rsidR="00C10138" w:rsidRPr="00E84557" w:rsidRDefault="00C10138" w:rsidP="00C10138">
      <w:pPr>
        <w:spacing w:after="0" w:line="360" w:lineRule="auto"/>
        <w:rPr>
          <w:rFonts w:cs="Times New Roman"/>
          <w:sz w:val="24"/>
          <w:szCs w:val="24"/>
          <w:u w:val="single"/>
        </w:rPr>
      </w:pPr>
      <w:r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1" behindDoc="0" locked="0" layoutInCell="1" allowOverlap="1" wp14:anchorId="300A0B22" wp14:editId="4E09223E">
                <wp:simplePos x="0" y="0"/>
                <wp:positionH relativeFrom="column">
                  <wp:posOffset>4627418</wp:posOffset>
                </wp:positionH>
                <wp:positionV relativeFrom="paragraph">
                  <wp:posOffset>130637</wp:posOffset>
                </wp:positionV>
                <wp:extent cx="1375872" cy="0"/>
                <wp:effectExtent l="0" t="0" r="34290" b="1905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58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0ACE4C" id="Straight Connector 293"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4.35pt,10.3pt" to="472.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" strokecolor="black [3200]" strokeweight=".5pt">
                <v:stroke joinstyle="miter"/>
                <o:lock v:ext="edit" shapetype="f"/>
              </v:line>
            </w:pict>
          </mc:Fallback>
        </mc:AlternateContent>
      </w:r>
      <w:r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8" behindDoc="0" locked="0" layoutInCell="1" allowOverlap="1" wp14:anchorId="70E89D95" wp14:editId="4F7395D0">
                <wp:simplePos x="0" y="0"/>
                <wp:positionH relativeFrom="column">
                  <wp:posOffset>2618740</wp:posOffset>
                </wp:positionH>
                <wp:positionV relativeFrom="paragraph">
                  <wp:posOffset>127000</wp:posOffset>
                </wp:positionV>
                <wp:extent cx="1407160" cy="0"/>
                <wp:effectExtent l="0" t="0" r="21590" b="190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7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E5B534" id="Straight Connector 292" o:spid="_x0000_s1026" style="position:absolute;z-index:25165824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6.2pt,10pt" to="31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" strokecolor="black [3200]" strokeweight=".5pt">
                <v:stroke joinstyle="miter"/>
                <o:lock v:ext="edit" shapetype="f"/>
              </v:line>
            </w:pict>
          </mc:Fallback>
        </mc:AlternateContent>
      </w:r>
      <w:r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7" behindDoc="0" locked="0" layoutInCell="1" allowOverlap="1" wp14:anchorId="3A5AFE8E" wp14:editId="20473EFB">
                <wp:simplePos x="0" y="0"/>
                <wp:positionH relativeFrom="column">
                  <wp:posOffset>510540</wp:posOffset>
                </wp:positionH>
                <wp:positionV relativeFrom="paragraph">
                  <wp:posOffset>127000</wp:posOffset>
                </wp:positionV>
                <wp:extent cx="1739900" cy="0"/>
                <wp:effectExtent l="0" t="0" r="31750" b="190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3821FD" id="Straight Connector 291" o:spid="_x0000_s1026" style="position:absolute;z-index:251658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2pt,10pt" to="177.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" strokecolor="black [3200]" strokeweight=".5pt">
                <v:stroke joinstyle="miter"/>
                <o:lock v:ext="edit" shapetype="f"/>
              </v:line>
            </w:pict>
          </mc:Fallback>
        </mc:AlternateContent>
      </w:r>
      <w:r w:rsidRPr="00E84557">
        <w:rPr>
          <w:rFonts w:cs="Times New Roman"/>
          <w:b/>
          <w:sz w:val="24"/>
          <w:szCs w:val="24"/>
        </w:rPr>
        <w:t>Phone:</w:t>
      </w:r>
      <w:r w:rsidRPr="00E84557">
        <w:rPr>
          <w:rFonts w:cs="Times New Roman"/>
          <w:sz w:val="24"/>
          <w:szCs w:val="24"/>
        </w:rPr>
        <w:t xml:space="preserve"> </w:t>
      </w:r>
      <w:r w:rsidRPr="00E84557">
        <w:rPr>
          <w:rFonts w:cs="Times New Roman"/>
          <w:sz w:val="24"/>
          <w:szCs w:val="24"/>
        </w:rPr>
        <w:tab/>
      </w:r>
      <w:r w:rsidRPr="00E84557">
        <w:rPr>
          <w:rFonts w:cs="Times New Roman"/>
          <w:sz w:val="24"/>
          <w:szCs w:val="24"/>
        </w:rPr>
        <w:tab/>
      </w:r>
      <w:r w:rsidRPr="00E84557">
        <w:rPr>
          <w:rFonts w:cs="Times New Roman"/>
          <w:sz w:val="24"/>
          <w:szCs w:val="24"/>
        </w:rPr>
        <w:tab/>
      </w:r>
      <w:r w:rsidRPr="00E84557">
        <w:rPr>
          <w:rFonts w:cs="Times New Roman"/>
          <w:sz w:val="24"/>
          <w:szCs w:val="24"/>
        </w:rPr>
        <w:tab/>
      </w:r>
      <w:r w:rsidR="000862CA" w:rsidRPr="00E84557">
        <w:rPr>
          <w:rFonts w:cs="Times New Roman"/>
          <w:sz w:val="24"/>
          <w:szCs w:val="24"/>
        </w:rPr>
        <w:t xml:space="preserve">                 </w:t>
      </w:r>
      <w:r w:rsidRPr="00E84557">
        <w:rPr>
          <w:rFonts w:cs="Times New Roman"/>
          <w:b/>
          <w:sz w:val="24"/>
          <w:szCs w:val="24"/>
        </w:rPr>
        <w:t>Fax:</w:t>
      </w:r>
      <w:r w:rsidRPr="00E84557">
        <w:rPr>
          <w:rFonts w:cs="Times New Roman"/>
          <w:sz w:val="24"/>
          <w:szCs w:val="24"/>
        </w:rPr>
        <w:t xml:space="preserve"> </w:t>
      </w:r>
      <w:r w:rsidRPr="00E84557">
        <w:rPr>
          <w:rFonts w:cs="Times New Roman"/>
          <w:sz w:val="24"/>
          <w:szCs w:val="24"/>
        </w:rPr>
        <w:tab/>
      </w:r>
      <w:r w:rsidRPr="00E84557">
        <w:rPr>
          <w:rFonts w:cs="Times New Roman"/>
          <w:sz w:val="24"/>
          <w:szCs w:val="24"/>
        </w:rPr>
        <w:tab/>
      </w:r>
      <w:r w:rsidRPr="00E84557">
        <w:rPr>
          <w:rFonts w:cs="Times New Roman"/>
          <w:sz w:val="24"/>
          <w:szCs w:val="24"/>
        </w:rPr>
        <w:tab/>
      </w:r>
      <w:r w:rsidRPr="00E84557">
        <w:rPr>
          <w:rFonts w:cs="Times New Roman"/>
          <w:sz w:val="24"/>
          <w:szCs w:val="24"/>
        </w:rPr>
        <w:tab/>
      </w:r>
      <w:r w:rsidRPr="00E84557">
        <w:rPr>
          <w:rFonts w:cs="Times New Roman"/>
          <w:b/>
          <w:sz w:val="24"/>
          <w:szCs w:val="24"/>
        </w:rPr>
        <w:t>Email:</w:t>
      </w:r>
      <w:r w:rsidRPr="00E84557">
        <w:rPr>
          <w:rFonts w:cs="Times New Roman"/>
          <w:sz w:val="24"/>
          <w:szCs w:val="24"/>
        </w:rPr>
        <w:t xml:space="preserve"> </w:t>
      </w:r>
    </w:p>
    <w:p w14:paraId="53CE4BA6" w14:textId="2B53DC2D" w:rsidR="00C10138" w:rsidRPr="00E84557" w:rsidRDefault="00EF1269" w:rsidP="00EF1269">
      <w:pPr>
        <w:spacing w:after="0" w:line="276" w:lineRule="auto"/>
        <w:jc w:val="both"/>
        <w:rPr>
          <w:rFonts w:cs="Times New Roman"/>
          <w:b/>
          <w:sz w:val="24"/>
          <w:szCs w:val="24"/>
        </w:rPr>
      </w:pPr>
      <w:r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50" behindDoc="0" locked="0" layoutInCell="1" allowOverlap="1" wp14:anchorId="08A2AF4C" wp14:editId="6847E4AB">
                <wp:simplePos x="0" y="0"/>
                <wp:positionH relativeFrom="column">
                  <wp:posOffset>4516582</wp:posOffset>
                </wp:positionH>
                <wp:positionV relativeFrom="paragraph">
                  <wp:posOffset>147435</wp:posOffset>
                </wp:positionV>
                <wp:extent cx="1485553" cy="0"/>
                <wp:effectExtent l="0" t="0" r="19685"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7D8130" id="Straight Connector 289" o:spid="_x0000_s1026" style="position:absolute;z-index:25165825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5.65pt,11.6pt" to="472.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" strokecolor="black [3200]" strokeweight=".5pt">
                <v:stroke joinstyle="miter"/>
                <o:lock v:ext="edit" shapetype="f"/>
              </v:line>
            </w:pict>
          </mc:Fallback>
        </mc:AlternateContent>
      </w:r>
      <w:r w:rsidR="00C10138"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9" behindDoc="0" locked="0" layoutInCell="1" allowOverlap="1" wp14:anchorId="7D229D64" wp14:editId="291C6AE2">
                <wp:simplePos x="0" y="0"/>
                <wp:positionH relativeFrom="column">
                  <wp:posOffset>1476375</wp:posOffset>
                </wp:positionH>
                <wp:positionV relativeFrom="paragraph">
                  <wp:posOffset>147955</wp:posOffset>
                </wp:positionV>
                <wp:extent cx="2588895" cy="0"/>
                <wp:effectExtent l="0" t="0" r="20955" b="1905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8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271052" id="Straight Connector 290" o:spid="_x0000_s1026" style="position:absolute;z-index:25165825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6.25pt,11.65pt" to="32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" strokecolor="black [3200]" strokeweight=".5pt">
                <v:stroke joinstyle="miter"/>
                <o:lock v:ext="edit" shapetype="f"/>
              </v:line>
            </w:pict>
          </mc:Fallback>
        </mc:AlternateContent>
      </w:r>
      <w:r w:rsidR="00C10138" w:rsidRPr="00E84557">
        <w:rPr>
          <w:rFonts w:cs="Times New Roman"/>
          <w:b/>
          <w:sz w:val="24"/>
          <w:szCs w:val="24"/>
        </w:rPr>
        <w:t>Authorized Signature:</w:t>
      </w:r>
      <w:r w:rsidR="00C10138" w:rsidRPr="00E84557">
        <w:rPr>
          <w:rFonts w:cs="Times New Roman"/>
          <w:b/>
          <w:sz w:val="24"/>
          <w:szCs w:val="24"/>
        </w:rPr>
        <w:tab/>
      </w:r>
      <w:r w:rsidR="00C10138" w:rsidRPr="00E84557">
        <w:rPr>
          <w:rFonts w:cs="Times New Roman"/>
          <w:b/>
          <w:sz w:val="24"/>
          <w:szCs w:val="24"/>
        </w:rPr>
        <w:tab/>
      </w:r>
      <w:r w:rsidR="00C10138" w:rsidRPr="00E84557">
        <w:rPr>
          <w:rFonts w:cs="Times New Roman"/>
          <w:b/>
          <w:sz w:val="24"/>
          <w:szCs w:val="24"/>
        </w:rPr>
        <w:tab/>
      </w:r>
      <w:r w:rsidR="00C10138" w:rsidRPr="00E84557">
        <w:rPr>
          <w:rFonts w:cs="Times New Roman"/>
          <w:b/>
          <w:sz w:val="24"/>
          <w:szCs w:val="24"/>
        </w:rPr>
        <w:tab/>
      </w:r>
      <w:r w:rsidR="000862CA" w:rsidRPr="00E84557">
        <w:rPr>
          <w:rFonts w:cs="Times New Roman"/>
          <w:b/>
          <w:sz w:val="24"/>
          <w:szCs w:val="24"/>
        </w:rPr>
        <w:t xml:space="preserve">                                                </w:t>
      </w:r>
      <w:r w:rsidR="00C10138" w:rsidRPr="00E84557">
        <w:rPr>
          <w:rFonts w:cs="Times New Roman"/>
          <w:b/>
          <w:sz w:val="24"/>
          <w:szCs w:val="24"/>
        </w:rPr>
        <w:t xml:space="preserve">Date: </w:t>
      </w:r>
    </w:p>
    <w:p w14:paraId="2C3909DB" w14:textId="77777777" w:rsidR="00C10138" w:rsidRPr="00E84557" w:rsidRDefault="00C10138" w:rsidP="00EF1269">
      <w:pPr>
        <w:spacing w:before="240" w:after="0" w:line="240" w:lineRule="auto"/>
        <w:jc w:val="both"/>
        <w:rPr>
          <w:rFonts w:cs="Times New Roman"/>
          <w:b/>
          <w:sz w:val="24"/>
          <w:szCs w:val="24"/>
        </w:rPr>
      </w:pPr>
      <w:r w:rsidRPr="00E84557">
        <w:rPr>
          <w:rFonts w:cs="Times New Roman"/>
          <w:b/>
          <w:sz w:val="24"/>
          <w:szCs w:val="24"/>
        </w:rPr>
        <w:t xml:space="preserve">Please list your sponsorship(s): </w:t>
      </w:r>
    </w:p>
    <w:p w14:paraId="233BD547" w14:textId="33E3742F" w:rsidR="00C10138" w:rsidRDefault="00C10138" w:rsidP="00475EA6">
      <w:pPr>
        <w:spacing w:after="0" w:line="360" w:lineRule="auto"/>
        <w:jc w:val="both"/>
        <w:rPr>
          <w:rFonts w:cs="Times New Roman"/>
          <w:b/>
          <w:sz w:val="24"/>
          <w:szCs w:val="24"/>
        </w:rPr>
      </w:pPr>
      <w:r w:rsidRPr="00E84557">
        <w:rPr>
          <w:rFonts w:cs="Times New Roman"/>
          <w:b/>
          <w:sz w:val="24"/>
          <w:szCs w:val="24"/>
        </w:rPr>
        <w:t>□ ________________________________________________________</w:t>
      </w:r>
      <w:r w:rsidR="00EF1269" w:rsidRPr="00E84557">
        <w:rPr>
          <w:rFonts w:cs="Times New Roman"/>
          <w:b/>
          <w:sz w:val="24"/>
          <w:szCs w:val="24"/>
        </w:rPr>
        <w:t>______________________</w:t>
      </w:r>
    </w:p>
    <w:p w14:paraId="4F830E56" w14:textId="3945F6D4" w:rsidR="00DD74AC" w:rsidRDefault="00C10138" w:rsidP="00475EA6">
      <w:pPr>
        <w:spacing w:after="0" w:line="360" w:lineRule="auto"/>
        <w:jc w:val="both"/>
        <w:rPr>
          <w:rFonts w:cs="Times New Roman"/>
          <w:b/>
          <w:sz w:val="24"/>
          <w:szCs w:val="24"/>
        </w:rPr>
      </w:pPr>
      <w:r w:rsidRPr="00E84557">
        <w:rPr>
          <w:rFonts w:cs="Times New Roman"/>
          <w:b/>
          <w:sz w:val="24"/>
          <w:szCs w:val="24"/>
        </w:rPr>
        <w:t>□ ________________________________________________________</w:t>
      </w:r>
      <w:r w:rsidR="00EF1269" w:rsidRPr="00E84557">
        <w:rPr>
          <w:rFonts w:cs="Times New Roman"/>
          <w:b/>
          <w:sz w:val="24"/>
          <w:szCs w:val="24"/>
        </w:rPr>
        <w:t>______________________</w:t>
      </w:r>
    </w:p>
    <w:p w14:paraId="724C1064" w14:textId="75DD6F13" w:rsidR="00C10138" w:rsidRPr="00E84557" w:rsidRDefault="00C10138" w:rsidP="00475EA6">
      <w:pPr>
        <w:spacing w:after="0" w:line="360" w:lineRule="auto"/>
        <w:jc w:val="both"/>
        <w:rPr>
          <w:rFonts w:cs="Times New Roman"/>
          <w:sz w:val="24"/>
          <w:szCs w:val="24"/>
        </w:rPr>
      </w:pPr>
      <w:r w:rsidRPr="00E84557">
        <w:rPr>
          <w:rFonts w:cs="Times New Roman"/>
          <w:b/>
          <w:sz w:val="24"/>
          <w:szCs w:val="24"/>
        </w:rPr>
        <w:t>□ ________________________________________________________</w:t>
      </w:r>
      <w:r w:rsidR="00EF1269" w:rsidRPr="00E84557">
        <w:rPr>
          <w:rFonts w:cs="Times New Roman"/>
          <w:b/>
          <w:sz w:val="24"/>
          <w:szCs w:val="24"/>
        </w:rPr>
        <w:t>______________________</w:t>
      </w:r>
    </w:p>
    <w:p w14:paraId="6B1DCF4D" w14:textId="77777777" w:rsidR="00C10138" w:rsidRPr="00E84557" w:rsidRDefault="00C10138" w:rsidP="00EF1269">
      <w:pPr>
        <w:spacing w:after="0" w:line="240" w:lineRule="auto"/>
        <w:jc w:val="both"/>
        <w:rPr>
          <w:rFonts w:cs="Times New Roman"/>
          <w:sz w:val="24"/>
          <w:szCs w:val="24"/>
        </w:rPr>
      </w:pPr>
      <w:r w:rsidRPr="00E84557">
        <w:rPr>
          <w:rFonts w:cs="Times New Roman"/>
          <w:sz w:val="24"/>
          <w:szCs w:val="24"/>
        </w:rPr>
        <w:t xml:space="preserve">A deposit of 50% of the total cost of your selected sponsorship(s) is required when submitting this sponsorship agreement. The total cost of all sponsorships must be paid in full 30 days prior to event date. All conference sponsorships are non-refundable as we will market the names of the sponsors prior to the conference. </w:t>
      </w:r>
    </w:p>
    <w:p w14:paraId="71A6AA4A" w14:textId="77777777" w:rsidR="00C10138" w:rsidRPr="00E84557" w:rsidRDefault="00C10138" w:rsidP="00EF1269">
      <w:pPr>
        <w:spacing w:after="0" w:line="240" w:lineRule="auto"/>
        <w:jc w:val="both"/>
        <w:rPr>
          <w:rFonts w:cs="Times New Roman"/>
          <w:sz w:val="24"/>
          <w:szCs w:val="24"/>
        </w:rPr>
      </w:pPr>
    </w:p>
    <w:p w14:paraId="21DFD9B0" w14:textId="77777777" w:rsidR="00C10138" w:rsidRPr="00E84557" w:rsidRDefault="00C10138" w:rsidP="00EF1269">
      <w:pPr>
        <w:spacing w:after="0" w:line="240" w:lineRule="auto"/>
        <w:jc w:val="both"/>
        <w:rPr>
          <w:rFonts w:cs="Times New Roman"/>
          <w:b/>
          <w:sz w:val="24"/>
          <w:szCs w:val="24"/>
        </w:rPr>
      </w:pPr>
      <w:r w:rsidRPr="00E84557">
        <w:rPr>
          <w:rFonts w:cs="Times New Roman"/>
          <w:b/>
          <w:sz w:val="24"/>
          <w:szCs w:val="24"/>
        </w:rPr>
        <w:t>PAYMENT METHOD: (</w:t>
      </w:r>
      <w:r w:rsidRPr="00E84557">
        <w:rPr>
          <w:rFonts w:cs="Times New Roman"/>
          <w:b/>
          <w:i/>
          <w:sz w:val="24"/>
          <w:szCs w:val="24"/>
        </w:rPr>
        <w:t>please check the appropriate box</w:t>
      </w:r>
      <w:r w:rsidRPr="00E84557">
        <w:rPr>
          <w:rFonts w:cs="Times New Roman"/>
          <w:b/>
          <w:sz w:val="24"/>
          <w:szCs w:val="24"/>
        </w:rPr>
        <w:t>)</w:t>
      </w:r>
    </w:p>
    <w:p w14:paraId="7D610BCA" w14:textId="045B2E2D" w:rsidR="00533B29" w:rsidRPr="00E84557" w:rsidRDefault="00C10138" w:rsidP="00C10138">
      <w:pPr>
        <w:spacing w:after="0"/>
        <w:jc w:val="both"/>
        <w:rPr>
          <w:rFonts w:cs="Times New Roman"/>
          <w:sz w:val="24"/>
          <w:szCs w:val="24"/>
        </w:rPr>
      </w:pPr>
      <w:r w:rsidRPr="00E84557">
        <w:rPr>
          <w:rFonts w:cs="Times New Roman"/>
          <w:sz w:val="24"/>
          <w:szCs w:val="24"/>
        </w:rPr>
        <w:t>□ Please send me invoice for all</w:t>
      </w:r>
      <w:r w:rsidR="002C1BC0" w:rsidRPr="00E84557">
        <w:rPr>
          <w:rFonts w:cs="Times New Roman"/>
          <w:sz w:val="24"/>
          <w:szCs w:val="24"/>
        </w:rPr>
        <w:t>.</w:t>
      </w:r>
      <w:r w:rsidRPr="00E84557">
        <w:rPr>
          <w:rFonts w:cs="Times New Roman"/>
          <w:sz w:val="24"/>
          <w:szCs w:val="24"/>
        </w:rPr>
        <w:t xml:space="preserve"> </w:t>
      </w:r>
    </w:p>
    <w:p w14:paraId="63C4D4A8" w14:textId="77777777" w:rsidR="00333B8B" w:rsidRPr="00E84557" w:rsidRDefault="00533B29" w:rsidP="00533B29">
      <w:pPr>
        <w:spacing w:after="0" w:line="240" w:lineRule="auto"/>
        <w:jc w:val="both"/>
        <w:rPr>
          <w:rFonts w:cs="Times New Roman"/>
          <w:sz w:val="24"/>
          <w:szCs w:val="24"/>
        </w:rPr>
      </w:pPr>
      <w:r w:rsidRPr="00E84557">
        <w:rPr>
          <w:rFonts w:cs="Times New Roman"/>
          <w:sz w:val="24"/>
          <w:szCs w:val="24"/>
        </w:rPr>
        <w:t>□ Please call or send me info to use credit card</w:t>
      </w:r>
      <w:r w:rsidR="00333B8B" w:rsidRPr="00E84557">
        <w:rPr>
          <w:rFonts w:cs="Times New Roman"/>
          <w:sz w:val="24"/>
          <w:szCs w:val="24"/>
        </w:rPr>
        <w:t>.</w:t>
      </w:r>
    </w:p>
    <w:p w14:paraId="5D59A48A" w14:textId="77777777" w:rsidR="00333B8B" w:rsidRPr="00E84557" w:rsidRDefault="00333B8B" w:rsidP="00C10138">
      <w:pPr>
        <w:spacing w:after="0"/>
        <w:jc w:val="center"/>
        <w:rPr>
          <w:rFonts w:cs="Times New Roman"/>
          <w:i/>
          <w:sz w:val="24"/>
          <w:szCs w:val="24"/>
        </w:rPr>
      </w:pPr>
    </w:p>
    <w:p w14:paraId="47CC5913" w14:textId="204049BD" w:rsidR="00C10138" w:rsidRPr="00E84557" w:rsidRDefault="00C10138" w:rsidP="00126C27">
      <w:pPr>
        <w:spacing w:after="0"/>
        <w:rPr>
          <w:rFonts w:cs="Times New Roman"/>
          <w:i/>
          <w:sz w:val="24"/>
          <w:szCs w:val="24"/>
        </w:rPr>
      </w:pPr>
      <w:r w:rsidRPr="00E84557">
        <w:rPr>
          <w:rFonts w:cs="Times New Roman"/>
          <w:i/>
          <w:sz w:val="24"/>
          <w:szCs w:val="24"/>
        </w:rPr>
        <w:t xml:space="preserve">Please send this information form and payment to: Community Bankers Association of Georgia, </w:t>
      </w:r>
    </w:p>
    <w:p w14:paraId="588C7D43" w14:textId="77777777" w:rsidR="00646118" w:rsidRPr="00E84557" w:rsidRDefault="00C10138" w:rsidP="00126C27">
      <w:pPr>
        <w:spacing w:after="0"/>
        <w:rPr>
          <w:rFonts w:cs="Times New Roman"/>
          <w:i/>
          <w:sz w:val="24"/>
          <w:szCs w:val="24"/>
        </w:rPr>
      </w:pPr>
      <w:r w:rsidRPr="00E84557">
        <w:rPr>
          <w:rFonts w:cs="Times New Roman"/>
          <w:i/>
          <w:sz w:val="24"/>
          <w:szCs w:val="24"/>
        </w:rPr>
        <w:t>1</w:t>
      </w:r>
      <w:r w:rsidR="00CB1116" w:rsidRPr="00E84557">
        <w:rPr>
          <w:rFonts w:cs="Times New Roman"/>
          <w:i/>
          <w:sz w:val="24"/>
          <w:szCs w:val="24"/>
        </w:rPr>
        <w:t>640 Powers Ferry Road SE, Building 28, Suite 100, Marietta, GA 30067</w:t>
      </w:r>
    </w:p>
    <w:p w14:paraId="2D1DA25C" w14:textId="77777777" w:rsidR="004300AB" w:rsidRPr="00E84557" w:rsidRDefault="00646118" w:rsidP="00360A03">
      <w:pPr>
        <w:spacing w:after="0"/>
        <w:rPr>
          <w:rFonts w:cs="Times New Roman"/>
          <w:i/>
          <w:sz w:val="24"/>
          <w:szCs w:val="24"/>
        </w:rPr>
      </w:pPr>
      <w:r w:rsidRPr="00E84557">
        <w:rPr>
          <w:rFonts w:cs="Times New Roman"/>
          <w:i/>
          <w:sz w:val="24"/>
          <w:szCs w:val="24"/>
        </w:rPr>
        <w:t>770-</w:t>
      </w:r>
      <w:r w:rsidR="00C10138" w:rsidRPr="00E84557">
        <w:rPr>
          <w:rFonts w:cs="Times New Roman"/>
          <w:i/>
          <w:sz w:val="24"/>
          <w:szCs w:val="24"/>
        </w:rPr>
        <w:t>541-</w:t>
      </w:r>
      <w:r w:rsidR="00360A03" w:rsidRPr="00E84557">
        <w:rPr>
          <w:rFonts w:cs="Times New Roman"/>
          <w:i/>
          <w:sz w:val="24"/>
          <w:szCs w:val="24"/>
        </w:rPr>
        <w:t>0376</w:t>
      </w:r>
      <w:r w:rsidR="00C10138" w:rsidRPr="00E84557">
        <w:rPr>
          <w:rFonts w:cs="Times New Roman"/>
          <w:i/>
          <w:sz w:val="24"/>
          <w:szCs w:val="24"/>
        </w:rPr>
        <w:t xml:space="preserve"> or email </w:t>
      </w:r>
      <w:hyperlink r:id="rId19" w:history="1">
        <w:r w:rsidR="00360A03" w:rsidRPr="00E84557">
          <w:rPr>
            <w:rStyle w:val="Hyperlink"/>
            <w:rFonts w:cs="Times New Roman"/>
            <w:i/>
            <w:sz w:val="24"/>
            <w:szCs w:val="24"/>
          </w:rPr>
          <w:t>lindsay@cbaofga.com</w:t>
        </w:r>
      </w:hyperlink>
      <w:r w:rsidR="00C10138" w:rsidRPr="00E84557">
        <w:rPr>
          <w:rFonts w:cs="Times New Roman"/>
          <w:i/>
          <w:sz w:val="24"/>
          <w:szCs w:val="24"/>
        </w:rPr>
        <w:t>.</w:t>
      </w:r>
      <w:r w:rsidR="00126C27" w:rsidRPr="00E84557">
        <w:rPr>
          <w:rFonts w:cs="Times New Roman"/>
          <w:i/>
          <w:sz w:val="24"/>
          <w:szCs w:val="24"/>
        </w:rPr>
        <w:t xml:space="preserve">               </w:t>
      </w:r>
      <w:r w:rsidR="00126C27" w:rsidRPr="00E84557">
        <w:rPr>
          <w:rFonts w:cs="Times New Roman"/>
          <w:i/>
          <w:sz w:val="24"/>
          <w:szCs w:val="24"/>
        </w:rPr>
        <w:tab/>
      </w:r>
      <w:r w:rsidR="00126C27" w:rsidRPr="00E84557">
        <w:rPr>
          <w:rFonts w:cs="Times New Roman"/>
          <w:i/>
          <w:sz w:val="24"/>
          <w:szCs w:val="24"/>
        </w:rPr>
        <w:tab/>
      </w:r>
      <w:r w:rsidR="00126C27" w:rsidRPr="00E84557">
        <w:rPr>
          <w:rFonts w:cs="Times New Roman"/>
          <w:i/>
          <w:sz w:val="24"/>
          <w:szCs w:val="24"/>
        </w:rPr>
        <w:tab/>
      </w:r>
      <w:r w:rsidR="00126C27" w:rsidRPr="00E84557">
        <w:rPr>
          <w:rFonts w:cs="Times New Roman"/>
          <w:i/>
          <w:sz w:val="24"/>
          <w:szCs w:val="24"/>
        </w:rPr>
        <w:tab/>
      </w:r>
      <w:r w:rsidR="00126C27" w:rsidRPr="00E84557">
        <w:rPr>
          <w:rFonts w:cs="Times New Roman"/>
          <w:i/>
          <w:sz w:val="24"/>
          <w:szCs w:val="24"/>
        </w:rPr>
        <w:tab/>
      </w:r>
      <w:r w:rsidR="00126C27" w:rsidRPr="00E84557">
        <w:rPr>
          <w:rFonts w:cs="Times New Roman"/>
          <w:i/>
          <w:sz w:val="24"/>
          <w:szCs w:val="24"/>
        </w:rPr>
        <w:tab/>
      </w:r>
    </w:p>
    <w:p w14:paraId="0A4C548B" w14:textId="77777777" w:rsidR="0048797F" w:rsidRPr="00C404B5" w:rsidRDefault="0048797F" w:rsidP="0048797F">
      <w:pPr>
        <w:pStyle w:val="ListParagraph"/>
        <w:rPr>
          <w:rFonts w:cstheme="minorHAnsi"/>
          <w:i/>
          <w:color w:val="auto"/>
          <w:sz w:val="28"/>
          <w:szCs w:val="28"/>
        </w:rPr>
      </w:pPr>
    </w:p>
    <w:p w14:paraId="10814044" w14:textId="77777777" w:rsidR="0048797F" w:rsidRPr="00C404B5" w:rsidRDefault="0048797F" w:rsidP="0048797F">
      <w:pPr>
        <w:pStyle w:val="ListParagraph"/>
        <w:rPr>
          <w:rFonts w:cstheme="minorHAnsi"/>
          <w:color w:val="auto"/>
        </w:rPr>
      </w:pPr>
    </w:p>
    <w:p w14:paraId="498B35B6" w14:textId="77777777" w:rsidR="0048797F" w:rsidRPr="00C404B5" w:rsidRDefault="0048797F" w:rsidP="0048797F">
      <w:pPr>
        <w:pStyle w:val="ListParagraph"/>
        <w:rPr>
          <w:rFonts w:cstheme="minorHAnsi"/>
          <w:color w:val="auto"/>
        </w:rPr>
      </w:pPr>
    </w:p>
    <w:p w14:paraId="7C986C1E" w14:textId="77777777" w:rsidR="0048797F" w:rsidRPr="00C404B5" w:rsidRDefault="0048797F" w:rsidP="0048797F">
      <w:pPr>
        <w:pStyle w:val="ListParagraph"/>
        <w:rPr>
          <w:rFonts w:cstheme="minorHAnsi"/>
          <w:color w:val="auto"/>
        </w:rPr>
      </w:pPr>
    </w:p>
    <w:p w14:paraId="7CB6A541" w14:textId="77777777" w:rsidR="00E84557" w:rsidRDefault="00E84557" w:rsidP="00360A03">
      <w:pPr>
        <w:spacing w:after="0"/>
        <w:rPr>
          <w:iCs/>
          <w:szCs w:val="24"/>
          <w14:textOutline w14:w="0" w14:cap="flat" w14:cmpd="sng" w14:algn="ctr">
            <w14:noFill/>
            <w14:prstDash w14:val="solid"/>
            <w14:round/>
          </w14:textOutline>
        </w:rPr>
        <w:sectPr w:rsidR="00E84557" w:rsidSect="00E84557">
          <w:footerReference w:type="default" r:id="rId20"/>
          <w:type w:val="continuous"/>
          <w:pgSz w:w="12240" w:h="15840"/>
          <w:pgMar w:top="1008" w:right="1440" w:bottom="864" w:left="1152" w:header="720" w:footer="720" w:gutter="0"/>
          <w:cols w:space="720"/>
          <w:docGrid w:linePitch="360"/>
        </w:sectPr>
      </w:pPr>
    </w:p>
    <w:p w14:paraId="152C3B4E" w14:textId="65D35C51" w:rsidR="00524813" w:rsidRPr="00C404B5" w:rsidRDefault="00524813" w:rsidP="00360A03">
      <w:pPr>
        <w:spacing w:after="0"/>
        <w:rPr>
          <w:iCs/>
          <w:szCs w:val="24"/>
          <w14:textOutline w14:w="0" w14:cap="flat" w14:cmpd="sng" w14:algn="ctr">
            <w14:noFill/>
            <w14:prstDash w14:val="solid"/>
            <w14:round/>
          </w14:textOutline>
        </w:rPr>
      </w:pPr>
    </w:p>
    <w:p w14:paraId="78898236" w14:textId="1B346802" w:rsidR="00524813" w:rsidRPr="00C404B5" w:rsidRDefault="00B04343" w:rsidP="00981AEA">
      <w:pPr>
        <w:spacing w:after="0" w:line="240" w:lineRule="auto"/>
        <w:ind w:left="8640"/>
        <w:rPr>
          <w:b/>
          <w:bCs/>
          <w:i/>
          <w:szCs w:val="24"/>
          <w14:textOutline w14:w="0" w14:cap="flat" w14:cmpd="sng" w14:algn="ctr">
            <w14:noFill/>
            <w14:prstDash w14:val="solid"/>
            <w14:round/>
          </w14:textOutline>
        </w:rPr>
      </w:pPr>
      <w:r>
        <w:rPr>
          <w:rFonts w:cstheme="minorHAnsi"/>
          <w:b/>
          <w:bCs/>
          <w:i/>
        </w:rPr>
        <w:lastRenderedPageBreak/>
        <w:t>3-</w:t>
      </w:r>
      <w:r w:rsidR="00981AEA">
        <w:rPr>
          <w:rFonts w:cstheme="minorHAnsi"/>
          <w:b/>
          <w:bCs/>
          <w:i/>
        </w:rPr>
        <w:t>7</w:t>
      </w:r>
      <w:r>
        <w:rPr>
          <w:rFonts w:cstheme="minorHAnsi"/>
          <w:b/>
          <w:bCs/>
          <w:i/>
        </w:rPr>
        <w:t>-23</w:t>
      </w:r>
    </w:p>
    <w:p w14:paraId="3BC324EE" w14:textId="4F56C740" w:rsidR="00524813" w:rsidRPr="00C404B5" w:rsidRDefault="00524813" w:rsidP="00360A03">
      <w:pPr>
        <w:spacing w:after="0"/>
        <w:rPr>
          <w:b/>
          <w:bCs/>
          <w:i/>
          <w:szCs w:val="24"/>
          <w14:textOutline w14:w="0" w14:cap="flat" w14:cmpd="sng" w14:algn="ctr">
            <w14:noFill/>
            <w14:prstDash w14:val="solid"/>
            <w14:round/>
          </w14:textOutline>
        </w:rPr>
      </w:pPr>
    </w:p>
    <w:sectPr w:rsidR="00524813" w:rsidRPr="00C404B5" w:rsidSect="00BA1FA9">
      <w:type w:val="continuous"/>
      <w:pgSz w:w="12240" w:h="15840"/>
      <w:pgMar w:top="1008" w:right="1440"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71F8" w14:textId="77777777" w:rsidR="005D60FF" w:rsidRDefault="005D60FF" w:rsidP="00A230C3">
      <w:pPr>
        <w:spacing w:after="0" w:line="240" w:lineRule="auto"/>
      </w:pPr>
      <w:r>
        <w:separator/>
      </w:r>
    </w:p>
  </w:endnote>
  <w:endnote w:type="continuationSeparator" w:id="0">
    <w:p w14:paraId="086CECFF" w14:textId="77777777" w:rsidR="005D60FF" w:rsidRDefault="005D60FF" w:rsidP="00A230C3">
      <w:pPr>
        <w:spacing w:after="0" w:line="240" w:lineRule="auto"/>
      </w:pPr>
      <w:r>
        <w:continuationSeparator/>
      </w:r>
    </w:p>
  </w:endnote>
  <w:endnote w:type="continuationNotice" w:id="1">
    <w:p w14:paraId="29383F40" w14:textId="77777777" w:rsidR="005D60FF" w:rsidRDefault="005D60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132080"/>
      <w:docPartObj>
        <w:docPartGallery w:val="Page Numbers (Bottom of Page)"/>
        <w:docPartUnique/>
      </w:docPartObj>
    </w:sdtPr>
    <w:sdtEndPr>
      <w:rPr>
        <w:noProof/>
      </w:rPr>
    </w:sdtEndPr>
    <w:sdtContent>
      <w:p w14:paraId="713D706E" w14:textId="77777777" w:rsidR="00327B62" w:rsidRDefault="00327B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0F226C" w14:textId="77777777" w:rsidR="00327B62" w:rsidRDefault="00327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824451"/>
      <w:docPartObj>
        <w:docPartGallery w:val="Page Numbers (Bottom of Page)"/>
        <w:docPartUnique/>
      </w:docPartObj>
    </w:sdtPr>
    <w:sdtEndPr>
      <w:rPr>
        <w:noProof/>
      </w:rPr>
    </w:sdtEndPr>
    <w:sdtContent>
      <w:p w14:paraId="516A213F" w14:textId="77777777" w:rsidR="00E04733" w:rsidRDefault="00E047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8A5330" w14:textId="77777777" w:rsidR="00E04733" w:rsidRDefault="00E04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02116"/>
      <w:docPartObj>
        <w:docPartGallery w:val="Page Numbers (Bottom of Page)"/>
        <w:docPartUnique/>
      </w:docPartObj>
    </w:sdtPr>
    <w:sdtEndPr>
      <w:rPr>
        <w:noProof/>
        <w:sz w:val="18"/>
        <w:szCs w:val="18"/>
      </w:rPr>
    </w:sdtEndPr>
    <w:sdtContent>
      <w:p w14:paraId="34C0C46C" w14:textId="394B12BE" w:rsidR="00515A1D" w:rsidRPr="00515A1D" w:rsidRDefault="00515A1D">
        <w:pPr>
          <w:pStyle w:val="Footer"/>
          <w:jc w:val="right"/>
          <w:rPr>
            <w:sz w:val="18"/>
            <w:szCs w:val="18"/>
          </w:rPr>
        </w:pPr>
        <w:r w:rsidRPr="00515A1D">
          <w:rPr>
            <w:sz w:val="18"/>
            <w:szCs w:val="18"/>
          </w:rPr>
          <w:fldChar w:fldCharType="begin"/>
        </w:r>
        <w:r w:rsidRPr="00515A1D">
          <w:rPr>
            <w:sz w:val="18"/>
            <w:szCs w:val="18"/>
          </w:rPr>
          <w:instrText xml:space="preserve"> PAGE   \* MERGEFORMAT </w:instrText>
        </w:r>
        <w:r w:rsidRPr="00515A1D">
          <w:rPr>
            <w:sz w:val="18"/>
            <w:szCs w:val="18"/>
          </w:rPr>
          <w:fldChar w:fldCharType="separate"/>
        </w:r>
        <w:r w:rsidRPr="00515A1D">
          <w:rPr>
            <w:noProof/>
            <w:sz w:val="18"/>
            <w:szCs w:val="18"/>
          </w:rPr>
          <w:t>2</w:t>
        </w:r>
        <w:r w:rsidRPr="00515A1D">
          <w:rPr>
            <w:noProof/>
            <w:sz w:val="18"/>
            <w:szCs w:val="18"/>
          </w:rPr>
          <w:fldChar w:fldCharType="end"/>
        </w:r>
      </w:p>
    </w:sdtContent>
  </w:sdt>
  <w:p w14:paraId="09DC2AFC" w14:textId="77777777" w:rsidR="00524813" w:rsidRDefault="00524813">
    <w:pPr>
      <w:pStyle w:val="Footer"/>
    </w:pPr>
  </w:p>
  <w:p w14:paraId="1C92E62F" w14:textId="77777777" w:rsidR="004E4F78" w:rsidRDefault="004E4F78"/>
  <w:p w14:paraId="7D08C72D" w14:textId="77777777" w:rsidR="004E4F78" w:rsidRDefault="004E4F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3357" w14:textId="77777777" w:rsidR="005D60FF" w:rsidRDefault="005D60FF" w:rsidP="00A230C3">
      <w:pPr>
        <w:spacing w:after="0" w:line="240" w:lineRule="auto"/>
      </w:pPr>
      <w:r>
        <w:separator/>
      </w:r>
    </w:p>
  </w:footnote>
  <w:footnote w:type="continuationSeparator" w:id="0">
    <w:p w14:paraId="1FFFC45C" w14:textId="77777777" w:rsidR="005D60FF" w:rsidRDefault="005D60FF" w:rsidP="00A230C3">
      <w:pPr>
        <w:spacing w:after="0" w:line="240" w:lineRule="auto"/>
      </w:pPr>
      <w:r>
        <w:continuationSeparator/>
      </w:r>
    </w:p>
  </w:footnote>
  <w:footnote w:type="continuationNotice" w:id="1">
    <w:p w14:paraId="147E596A" w14:textId="77777777" w:rsidR="005D60FF" w:rsidRDefault="005D60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1709"/>
    <w:multiLevelType w:val="hybridMultilevel"/>
    <w:tmpl w:val="D7B0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168E"/>
    <w:multiLevelType w:val="hybridMultilevel"/>
    <w:tmpl w:val="D626E82A"/>
    <w:lvl w:ilvl="0" w:tplc="FE0A4CD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66294"/>
    <w:multiLevelType w:val="hybridMultilevel"/>
    <w:tmpl w:val="B7D29C40"/>
    <w:lvl w:ilvl="0" w:tplc="94723F38">
      <w:start w:val="2023"/>
      <w:numFmt w:val="bullet"/>
      <w:lvlText w:val="-"/>
      <w:lvlJc w:val="left"/>
      <w:pPr>
        <w:ind w:left="450" w:hanging="360"/>
      </w:pPr>
      <w:rPr>
        <w:rFonts w:ascii="Calibri" w:eastAsiaTheme="minorHAnsi" w:hAnsi="Calibri" w:cs="Calibri"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16D12B9"/>
    <w:multiLevelType w:val="hybridMultilevel"/>
    <w:tmpl w:val="A17EC74C"/>
    <w:lvl w:ilvl="0" w:tplc="3D24018A">
      <w:start w:val="7"/>
      <w:numFmt w:val="bullet"/>
      <w:lvlText w:val="-"/>
      <w:lvlJc w:val="left"/>
      <w:pPr>
        <w:ind w:left="540" w:hanging="360"/>
      </w:pPr>
      <w:rPr>
        <w:rFonts w:ascii="Calibri" w:eastAsiaTheme="minorHAnsi" w:hAnsi="Calibri" w:cs="Calibri" w:hint="default"/>
        <w:color w:val="auto"/>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97A46"/>
    <w:multiLevelType w:val="hybridMultilevel"/>
    <w:tmpl w:val="2EE0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D5B0D"/>
    <w:multiLevelType w:val="hybridMultilevel"/>
    <w:tmpl w:val="FA3096AE"/>
    <w:lvl w:ilvl="0" w:tplc="222C7E98">
      <w:start w:val="1"/>
      <w:numFmt w:val="bullet"/>
      <w:lvlText w:val=""/>
      <w:lvlJc w:val="left"/>
      <w:pPr>
        <w:ind w:left="5490" w:hanging="360"/>
      </w:pPr>
      <w:rPr>
        <w:rFonts w:ascii="Symbol" w:hAnsi="Symbol" w:hint="default"/>
        <w:sz w:val="18"/>
        <w:szCs w:val="18"/>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6" w15:restartNumberingAfterBreak="0">
    <w:nsid w:val="2CB0281A"/>
    <w:multiLevelType w:val="hybridMultilevel"/>
    <w:tmpl w:val="3BD2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8F0B9B"/>
    <w:multiLevelType w:val="hybridMultilevel"/>
    <w:tmpl w:val="C64007DE"/>
    <w:lvl w:ilvl="0" w:tplc="086A26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F2D7E05"/>
    <w:multiLevelType w:val="hybridMultilevel"/>
    <w:tmpl w:val="8F7C03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31AC5C59"/>
    <w:multiLevelType w:val="hybridMultilevel"/>
    <w:tmpl w:val="045A2F30"/>
    <w:lvl w:ilvl="0" w:tplc="4670C6F6">
      <w:numFmt w:val="bullet"/>
      <w:lvlText w:val="-"/>
      <w:lvlJc w:val="left"/>
      <w:pPr>
        <w:ind w:left="540" w:hanging="360"/>
      </w:pPr>
      <w:rPr>
        <w:rFonts w:ascii="Calibri" w:eastAsiaTheme="minorHAnsi" w:hAnsi="Calibri" w:cstheme="majorBidi" w:hint="default"/>
        <w:i w:val="0"/>
        <w:color w:val="auto"/>
      </w:rPr>
    </w:lvl>
    <w:lvl w:ilvl="1" w:tplc="FFFFFFFF">
      <w:start w:val="1"/>
      <w:numFmt w:val="bullet"/>
      <w:lvlText w:val="o"/>
      <w:lvlJc w:val="left"/>
      <w:pPr>
        <w:ind w:left="99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97449B0"/>
    <w:multiLevelType w:val="hybridMultilevel"/>
    <w:tmpl w:val="2C6EC15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1" w15:restartNumberingAfterBreak="0">
    <w:nsid w:val="454F35DB"/>
    <w:multiLevelType w:val="hybridMultilevel"/>
    <w:tmpl w:val="84763730"/>
    <w:lvl w:ilvl="0" w:tplc="4670C6F6">
      <w:numFmt w:val="bullet"/>
      <w:lvlText w:val="-"/>
      <w:lvlJc w:val="left"/>
      <w:pPr>
        <w:ind w:left="630" w:hanging="360"/>
      </w:pPr>
      <w:rPr>
        <w:rFonts w:ascii="Calibri" w:eastAsiaTheme="minorHAnsi" w:hAnsi="Calibri" w:cstheme="majorBid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51003B"/>
    <w:multiLevelType w:val="hybridMultilevel"/>
    <w:tmpl w:val="11704C26"/>
    <w:lvl w:ilvl="0" w:tplc="76287DF2">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B2B98"/>
    <w:multiLevelType w:val="hybridMultilevel"/>
    <w:tmpl w:val="DAEA06B8"/>
    <w:lvl w:ilvl="0" w:tplc="A96E644A">
      <w:start w:val="2017"/>
      <w:numFmt w:val="bullet"/>
      <w:lvlText w:val="-"/>
      <w:lvlJc w:val="left"/>
      <w:pPr>
        <w:ind w:left="720" w:hanging="360"/>
      </w:pPr>
      <w:rPr>
        <w:rFonts w:ascii="Calibri" w:eastAsiaTheme="minorHAnsi" w:hAnsi="Calibri" w:cs="Times New Roman" w:hint="default"/>
        <w:i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207A92"/>
    <w:multiLevelType w:val="hybridMultilevel"/>
    <w:tmpl w:val="4D38E3B6"/>
    <w:lvl w:ilvl="0" w:tplc="CE68FA7E">
      <w:start w:val="1"/>
      <w:numFmt w:val="bullet"/>
      <w:lvlText w:val=""/>
      <w:lvlJc w:val="left"/>
      <w:pPr>
        <w:ind w:left="630" w:hanging="360"/>
      </w:pPr>
      <w:rPr>
        <w:rFonts w:ascii="Symbol" w:hAnsi="Symbol" w:hint="default"/>
        <w:color w:val="auto"/>
        <w:sz w:val="20"/>
        <w:szCs w:val="20"/>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5" w15:restartNumberingAfterBreak="0">
    <w:nsid w:val="57A4643F"/>
    <w:multiLevelType w:val="hybridMultilevel"/>
    <w:tmpl w:val="B09E1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4E74615"/>
    <w:multiLevelType w:val="hybridMultilevel"/>
    <w:tmpl w:val="91D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6791C"/>
    <w:multiLevelType w:val="hybridMultilevel"/>
    <w:tmpl w:val="9B1AD374"/>
    <w:lvl w:ilvl="0" w:tplc="FD1228C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F7AF1"/>
    <w:multiLevelType w:val="hybridMultilevel"/>
    <w:tmpl w:val="C07CE534"/>
    <w:lvl w:ilvl="0" w:tplc="C34026E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74233"/>
    <w:multiLevelType w:val="hybridMultilevel"/>
    <w:tmpl w:val="BE62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E242E"/>
    <w:multiLevelType w:val="hybridMultilevel"/>
    <w:tmpl w:val="054ECF66"/>
    <w:lvl w:ilvl="0" w:tplc="102A8A8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5A7A28"/>
    <w:multiLevelType w:val="hybridMultilevel"/>
    <w:tmpl w:val="CD78F5D2"/>
    <w:lvl w:ilvl="0" w:tplc="185E27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B1A81"/>
    <w:multiLevelType w:val="hybridMultilevel"/>
    <w:tmpl w:val="FBA80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7F16AF"/>
    <w:multiLevelType w:val="hybridMultilevel"/>
    <w:tmpl w:val="81C03C0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7DC36BE0"/>
    <w:multiLevelType w:val="hybridMultilevel"/>
    <w:tmpl w:val="7EE8E6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758133879">
    <w:abstractNumId w:val="11"/>
  </w:num>
  <w:num w:numId="2" w16cid:durableId="1980068952">
    <w:abstractNumId w:val="13"/>
  </w:num>
  <w:num w:numId="3" w16cid:durableId="1785879621">
    <w:abstractNumId w:val="14"/>
  </w:num>
  <w:num w:numId="4" w16cid:durableId="956183772">
    <w:abstractNumId w:val="20"/>
  </w:num>
  <w:num w:numId="5" w16cid:durableId="793256787">
    <w:abstractNumId w:val="5"/>
  </w:num>
  <w:num w:numId="6" w16cid:durableId="1214538406">
    <w:abstractNumId w:val="10"/>
  </w:num>
  <w:num w:numId="7" w16cid:durableId="1494839233">
    <w:abstractNumId w:val="22"/>
  </w:num>
  <w:num w:numId="8" w16cid:durableId="656345228">
    <w:abstractNumId w:val="23"/>
  </w:num>
  <w:num w:numId="9" w16cid:durableId="1566184919">
    <w:abstractNumId w:val="8"/>
  </w:num>
  <w:num w:numId="10" w16cid:durableId="356931884">
    <w:abstractNumId w:val="7"/>
  </w:num>
  <w:num w:numId="11" w16cid:durableId="1415200440">
    <w:abstractNumId w:val="6"/>
  </w:num>
  <w:num w:numId="12" w16cid:durableId="407311353">
    <w:abstractNumId w:val="1"/>
  </w:num>
  <w:num w:numId="13" w16cid:durableId="122622954">
    <w:abstractNumId w:val="3"/>
  </w:num>
  <w:num w:numId="14" w16cid:durableId="998924711">
    <w:abstractNumId w:val="18"/>
  </w:num>
  <w:num w:numId="15" w16cid:durableId="780421645">
    <w:abstractNumId w:val="17"/>
  </w:num>
  <w:num w:numId="16" w16cid:durableId="1572428562">
    <w:abstractNumId w:val="12"/>
  </w:num>
  <w:num w:numId="17" w16cid:durableId="1582373398">
    <w:abstractNumId w:val="9"/>
  </w:num>
  <w:num w:numId="18" w16cid:durableId="1783304753">
    <w:abstractNumId w:val="21"/>
  </w:num>
  <w:num w:numId="19" w16cid:durableId="176116449">
    <w:abstractNumId w:val="16"/>
  </w:num>
  <w:num w:numId="20" w16cid:durableId="1026906221">
    <w:abstractNumId w:val="19"/>
  </w:num>
  <w:num w:numId="21" w16cid:durableId="571933540">
    <w:abstractNumId w:val="4"/>
  </w:num>
  <w:num w:numId="22" w16cid:durableId="1320381071">
    <w:abstractNumId w:val="0"/>
  </w:num>
  <w:num w:numId="23" w16cid:durableId="124005518">
    <w:abstractNumId w:val="24"/>
  </w:num>
  <w:num w:numId="24" w16cid:durableId="334306767">
    <w:abstractNumId w:val="15"/>
  </w:num>
  <w:num w:numId="25" w16cid:durableId="1837961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FA"/>
    <w:rsid w:val="00000733"/>
    <w:rsid w:val="00000C21"/>
    <w:rsid w:val="0000129B"/>
    <w:rsid w:val="0000151C"/>
    <w:rsid w:val="00002823"/>
    <w:rsid w:val="00003923"/>
    <w:rsid w:val="000039E4"/>
    <w:rsid w:val="00004604"/>
    <w:rsid w:val="0000495D"/>
    <w:rsid w:val="00004CEC"/>
    <w:rsid w:val="00004DBF"/>
    <w:rsid w:val="000063CD"/>
    <w:rsid w:val="000078BC"/>
    <w:rsid w:val="000109FA"/>
    <w:rsid w:val="00011ED6"/>
    <w:rsid w:val="00012208"/>
    <w:rsid w:val="0001224A"/>
    <w:rsid w:val="00012C77"/>
    <w:rsid w:val="00015DA8"/>
    <w:rsid w:val="0001616D"/>
    <w:rsid w:val="00016557"/>
    <w:rsid w:val="00016589"/>
    <w:rsid w:val="0002151C"/>
    <w:rsid w:val="00021F98"/>
    <w:rsid w:val="00022C56"/>
    <w:rsid w:val="00022F28"/>
    <w:rsid w:val="00022FAF"/>
    <w:rsid w:val="00023310"/>
    <w:rsid w:val="00023F6D"/>
    <w:rsid w:val="000247CD"/>
    <w:rsid w:val="00024CCD"/>
    <w:rsid w:val="00024D93"/>
    <w:rsid w:val="00025129"/>
    <w:rsid w:val="00025287"/>
    <w:rsid w:val="000254D8"/>
    <w:rsid w:val="00026D9E"/>
    <w:rsid w:val="00027178"/>
    <w:rsid w:val="0003189C"/>
    <w:rsid w:val="000328A5"/>
    <w:rsid w:val="0003396B"/>
    <w:rsid w:val="000349F0"/>
    <w:rsid w:val="0003565A"/>
    <w:rsid w:val="00035DC4"/>
    <w:rsid w:val="00036961"/>
    <w:rsid w:val="00036C48"/>
    <w:rsid w:val="0003729E"/>
    <w:rsid w:val="000401C9"/>
    <w:rsid w:val="00040CF9"/>
    <w:rsid w:val="000421ED"/>
    <w:rsid w:val="00044CC0"/>
    <w:rsid w:val="00047AAC"/>
    <w:rsid w:val="000512E5"/>
    <w:rsid w:val="0005260B"/>
    <w:rsid w:val="00052B6D"/>
    <w:rsid w:val="00054443"/>
    <w:rsid w:val="00054D1D"/>
    <w:rsid w:val="000553D4"/>
    <w:rsid w:val="0005718C"/>
    <w:rsid w:val="00057937"/>
    <w:rsid w:val="00057D46"/>
    <w:rsid w:val="00060920"/>
    <w:rsid w:val="00061393"/>
    <w:rsid w:val="000625FC"/>
    <w:rsid w:val="000644A3"/>
    <w:rsid w:val="000658FF"/>
    <w:rsid w:val="000664C0"/>
    <w:rsid w:val="0006703C"/>
    <w:rsid w:val="000704DE"/>
    <w:rsid w:val="00070900"/>
    <w:rsid w:val="000714F8"/>
    <w:rsid w:val="00071AF3"/>
    <w:rsid w:val="00071FF7"/>
    <w:rsid w:val="000726C9"/>
    <w:rsid w:val="00074BCE"/>
    <w:rsid w:val="000757E9"/>
    <w:rsid w:val="000759B3"/>
    <w:rsid w:val="00076065"/>
    <w:rsid w:val="0007718D"/>
    <w:rsid w:val="0007798D"/>
    <w:rsid w:val="00077B36"/>
    <w:rsid w:val="00080045"/>
    <w:rsid w:val="00081A37"/>
    <w:rsid w:val="00081AA1"/>
    <w:rsid w:val="00082A45"/>
    <w:rsid w:val="00083214"/>
    <w:rsid w:val="00084879"/>
    <w:rsid w:val="0008538A"/>
    <w:rsid w:val="0008543E"/>
    <w:rsid w:val="00085AE6"/>
    <w:rsid w:val="000861F3"/>
    <w:rsid w:val="000862CA"/>
    <w:rsid w:val="00086489"/>
    <w:rsid w:val="000874AF"/>
    <w:rsid w:val="00087939"/>
    <w:rsid w:val="00091007"/>
    <w:rsid w:val="000922F0"/>
    <w:rsid w:val="0009270E"/>
    <w:rsid w:val="00092798"/>
    <w:rsid w:val="0009462B"/>
    <w:rsid w:val="00094E4C"/>
    <w:rsid w:val="0009567E"/>
    <w:rsid w:val="000A06EC"/>
    <w:rsid w:val="000A13C9"/>
    <w:rsid w:val="000A29D7"/>
    <w:rsid w:val="000A2F61"/>
    <w:rsid w:val="000A4397"/>
    <w:rsid w:val="000A4645"/>
    <w:rsid w:val="000B02FC"/>
    <w:rsid w:val="000B097C"/>
    <w:rsid w:val="000B1528"/>
    <w:rsid w:val="000B1D4F"/>
    <w:rsid w:val="000B1FC5"/>
    <w:rsid w:val="000B211C"/>
    <w:rsid w:val="000B2406"/>
    <w:rsid w:val="000B32ED"/>
    <w:rsid w:val="000B5496"/>
    <w:rsid w:val="000B6172"/>
    <w:rsid w:val="000B7284"/>
    <w:rsid w:val="000B75AC"/>
    <w:rsid w:val="000C33BC"/>
    <w:rsid w:val="000C39B0"/>
    <w:rsid w:val="000C3EED"/>
    <w:rsid w:val="000C4844"/>
    <w:rsid w:val="000C53B4"/>
    <w:rsid w:val="000C54D3"/>
    <w:rsid w:val="000C639D"/>
    <w:rsid w:val="000C73D7"/>
    <w:rsid w:val="000D07D5"/>
    <w:rsid w:val="000D0967"/>
    <w:rsid w:val="000D18F0"/>
    <w:rsid w:val="000D207C"/>
    <w:rsid w:val="000D22C9"/>
    <w:rsid w:val="000D2C83"/>
    <w:rsid w:val="000D5ABE"/>
    <w:rsid w:val="000E0D26"/>
    <w:rsid w:val="000E1B22"/>
    <w:rsid w:val="000E1F77"/>
    <w:rsid w:val="000E21D4"/>
    <w:rsid w:val="000E245F"/>
    <w:rsid w:val="000E2859"/>
    <w:rsid w:val="000E4F3E"/>
    <w:rsid w:val="000E5510"/>
    <w:rsid w:val="000E587D"/>
    <w:rsid w:val="000E713B"/>
    <w:rsid w:val="000F1E61"/>
    <w:rsid w:val="000F1F65"/>
    <w:rsid w:val="000F20B5"/>
    <w:rsid w:val="000F2FCD"/>
    <w:rsid w:val="000F76EA"/>
    <w:rsid w:val="0010183B"/>
    <w:rsid w:val="00102340"/>
    <w:rsid w:val="001029D3"/>
    <w:rsid w:val="00102BED"/>
    <w:rsid w:val="0010384E"/>
    <w:rsid w:val="0010454D"/>
    <w:rsid w:val="0010551A"/>
    <w:rsid w:val="00105A36"/>
    <w:rsid w:val="00105EB6"/>
    <w:rsid w:val="0010609B"/>
    <w:rsid w:val="00110963"/>
    <w:rsid w:val="00110C3E"/>
    <w:rsid w:val="00111473"/>
    <w:rsid w:val="0011179A"/>
    <w:rsid w:val="001119AB"/>
    <w:rsid w:val="00112269"/>
    <w:rsid w:val="00113414"/>
    <w:rsid w:val="00113887"/>
    <w:rsid w:val="00113EBB"/>
    <w:rsid w:val="001140F1"/>
    <w:rsid w:val="0011472E"/>
    <w:rsid w:val="00114B03"/>
    <w:rsid w:val="00116A3F"/>
    <w:rsid w:val="001171B9"/>
    <w:rsid w:val="0012043F"/>
    <w:rsid w:val="00120CA7"/>
    <w:rsid w:val="001216A8"/>
    <w:rsid w:val="00121D28"/>
    <w:rsid w:val="001229F4"/>
    <w:rsid w:val="00122A8D"/>
    <w:rsid w:val="00122DB7"/>
    <w:rsid w:val="00123867"/>
    <w:rsid w:val="00123BAA"/>
    <w:rsid w:val="00123CBB"/>
    <w:rsid w:val="0012579B"/>
    <w:rsid w:val="00125A7D"/>
    <w:rsid w:val="00126C27"/>
    <w:rsid w:val="00130815"/>
    <w:rsid w:val="00130D6E"/>
    <w:rsid w:val="00133043"/>
    <w:rsid w:val="001330E5"/>
    <w:rsid w:val="00134796"/>
    <w:rsid w:val="00135026"/>
    <w:rsid w:val="00136055"/>
    <w:rsid w:val="001403D9"/>
    <w:rsid w:val="00141127"/>
    <w:rsid w:val="001430B9"/>
    <w:rsid w:val="00144CE4"/>
    <w:rsid w:val="00147EE4"/>
    <w:rsid w:val="00147FA4"/>
    <w:rsid w:val="00151410"/>
    <w:rsid w:val="00151B43"/>
    <w:rsid w:val="00152844"/>
    <w:rsid w:val="001537E0"/>
    <w:rsid w:val="001549E1"/>
    <w:rsid w:val="00154EE7"/>
    <w:rsid w:val="0015568C"/>
    <w:rsid w:val="00155772"/>
    <w:rsid w:val="00155823"/>
    <w:rsid w:val="00155D86"/>
    <w:rsid w:val="00155F6E"/>
    <w:rsid w:val="001566B7"/>
    <w:rsid w:val="00157A7D"/>
    <w:rsid w:val="00157CE0"/>
    <w:rsid w:val="00160879"/>
    <w:rsid w:val="00160A0C"/>
    <w:rsid w:val="00161039"/>
    <w:rsid w:val="0016120B"/>
    <w:rsid w:val="00163A3D"/>
    <w:rsid w:val="00164A72"/>
    <w:rsid w:val="00165102"/>
    <w:rsid w:val="00165168"/>
    <w:rsid w:val="00165741"/>
    <w:rsid w:val="00165A94"/>
    <w:rsid w:val="001662C7"/>
    <w:rsid w:val="00166F06"/>
    <w:rsid w:val="00170130"/>
    <w:rsid w:val="00171735"/>
    <w:rsid w:val="00172C28"/>
    <w:rsid w:val="00172CF6"/>
    <w:rsid w:val="00172D5B"/>
    <w:rsid w:val="00172F69"/>
    <w:rsid w:val="00175984"/>
    <w:rsid w:val="00175E94"/>
    <w:rsid w:val="00177398"/>
    <w:rsid w:val="00181BE6"/>
    <w:rsid w:val="00183282"/>
    <w:rsid w:val="00183376"/>
    <w:rsid w:val="00183433"/>
    <w:rsid w:val="001835DF"/>
    <w:rsid w:val="0018484B"/>
    <w:rsid w:val="00185A3F"/>
    <w:rsid w:val="001860CD"/>
    <w:rsid w:val="00186A83"/>
    <w:rsid w:val="00186CF8"/>
    <w:rsid w:val="00187C4E"/>
    <w:rsid w:val="001920C2"/>
    <w:rsid w:val="00192811"/>
    <w:rsid w:val="00193985"/>
    <w:rsid w:val="00193D78"/>
    <w:rsid w:val="00196280"/>
    <w:rsid w:val="001A0D8E"/>
    <w:rsid w:val="001A10D0"/>
    <w:rsid w:val="001A1414"/>
    <w:rsid w:val="001A1A89"/>
    <w:rsid w:val="001A1C97"/>
    <w:rsid w:val="001A278F"/>
    <w:rsid w:val="001A2B86"/>
    <w:rsid w:val="001A3669"/>
    <w:rsid w:val="001A3DFF"/>
    <w:rsid w:val="001A4419"/>
    <w:rsid w:val="001A4DE2"/>
    <w:rsid w:val="001B0535"/>
    <w:rsid w:val="001B10A9"/>
    <w:rsid w:val="001B1CD4"/>
    <w:rsid w:val="001B33AE"/>
    <w:rsid w:val="001B3B97"/>
    <w:rsid w:val="001B456E"/>
    <w:rsid w:val="001B4595"/>
    <w:rsid w:val="001B461D"/>
    <w:rsid w:val="001B55BF"/>
    <w:rsid w:val="001B5EF1"/>
    <w:rsid w:val="001C3D5D"/>
    <w:rsid w:val="001D2762"/>
    <w:rsid w:val="001D2DAE"/>
    <w:rsid w:val="001D33ED"/>
    <w:rsid w:val="001D56C9"/>
    <w:rsid w:val="001D7AF4"/>
    <w:rsid w:val="001E07DD"/>
    <w:rsid w:val="001E1B17"/>
    <w:rsid w:val="001E6158"/>
    <w:rsid w:val="001E7D15"/>
    <w:rsid w:val="001F1163"/>
    <w:rsid w:val="001F2F3B"/>
    <w:rsid w:val="001F3447"/>
    <w:rsid w:val="001F3F00"/>
    <w:rsid w:val="001F579A"/>
    <w:rsid w:val="001F5BD7"/>
    <w:rsid w:val="001F6D53"/>
    <w:rsid w:val="001F718B"/>
    <w:rsid w:val="001F7AE1"/>
    <w:rsid w:val="001F7B91"/>
    <w:rsid w:val="00200047"/>
    <w:rsid w:val="00200874"/>
    <w:rsid w:val="0020182D"/>
    <w:rsid w:val="00202C0C"/>
    <w:rsid w:val="00203790"/>
    <w:rsid w:val="00204296"/>
    <w:rsid w:val="00204B93"/>
    <w:rsid w:val="002066B3"/>
    <w:rsid w:val="00206856"/>
    <w:rsid w:val="00206E6B"/>
    <w:rsid w:val="00206F08"/>
    <w:rsid w:val="00207664"/>
    <w:rsid w:val="00212014"/>
    <w:rsid w:val="00213DB1"/>
    <w:rsid w:val="00214626"/>
    <w:rsid w:val="00222814"/>
    <w:rsid w:val="00223EE3"/>
    <w:rsid w:val="00225A7A"/>
    <w:rsid w:val="002276C7"/>
    <w:rsid w:val="00227D74"/>
    <w:rsid w:val="00231CBA"/>
    <w:rsid w:val="00232CE9"/>
    <w:rsid w:val="002333FA"/>
    <w:rsid w:val="00234040"/>
    <w:rsid w:val="0023411A"/>
    <w:rsid w:val="00234500"/>
    <w:rsid w:val="00235DFA"/>
    <w:rsid w:val="0023751A"/>
    <w:rsid w:val="00243A02"/>
    <w:rsid w:val="002443AB"/>
    <w:rsid w:val="002452FC"/>
    <w:rsid w:val="00245704"/>
    <w:rsid w:val="0024748B"/>
    <w:rsid w:val="00247881"/>
    <w:rsid w:val="002500C2"/>
    <w:rsid w:val="00251A14"/>
    <w:rsid w:val="002524AB"/>
    <w:rsid w:val="00252947"/>
    <w:rsid w:val="002529BC"/>
    <w:rsid w:val="00253400"/>
    <w:rsid w:val="00254D2D"/>
    <w:rsid w:val="00255284"/>
    <w:rsid w:val="00260409"/>
    <w:rsid w:val="0026171D"/>
    <w:rsid w:val="00261954"/>
    <w:rsid w:val="002620AD"/>
    <w:rsid w:val="00262656"/>
    <w:rsid w:val="00264862"/>
    <w:rsid w:val="00265143"/>
    <w:rsid w:val="002674C0"/>
    <w:rsid w:val="00267B13"/>
    <w:rsid w:val="00272167"/>
    <w:rsid w:val="002741B9"/>
    <w:rsid w:val="00274400"/>
    <w:rsid w:val="002759CB"/>
    <w:rsid w:val="002762FD"/>
    <w:rsid w:val="002768A4"/>
    <w:rsid w:val="00276A19"/>
    <w:rsid w:val="0027795F"/>
    <w:rsid w:val="0028140C"/>
    <w:rsid w:val="00283E0A"/>
    <w:rsid w:val="00284F5C"/>
    <w:rsid w:val="002850C8"/>
    <w:rsid w:val="0028527F"/>
    <w:rsid w:val="00290480"/>
    <w:rsid w:val="00290DD8"/>
    <w:rsid w:val="00292D6E"/>
    <w:rsid w:val="00292E3B"/>
    <w:rsid w:val="00292FFD"/>
    <w:rsid w:val="00293B2B"/>
    <w:rsid w:val="0029406D"/>
    <w:rsid w:val="00295666"/>
    <w:rsid w:val="00295EBC"/>
    <w:rsid w:val="002A1800"/>
    <w:rsid w:val="002A2584"/>
    <w:rsid w:val="002A2FF4"/>
    <w:rsid w:val="002A37DF"/>
    <w:rsid w:val="002A4507"/>
    <w:rsid w:val="002A5581"/>
    <w:rsid w:val="002A5594"/>
    <w:rsid w:val="002A621B"/>
    <w:rsid w:val="002B0E9B"/>
    <w:rsid w:val="002B1A41"/>
    <w:rsid w:val="002B1F0D"/>
    <w:rsid w:val="002B214C"/>
    <w:rsid w:val="002B2A1D"/>
    <w:rsid w:val="002B2C49"/>
    <w:rsid w:val="002B4B17"/>
    <w:rsid w:val="002B4C7C"/>
    <w:rsid w:val="002B7987"/>
    <w:rsid w:val="002C023F"/>
    <w:rsid w:val="002C1BC0"/>
    <w:rsid w:val="002C2631"/>
    <w:rsid w:val="002C334C"/>
    <w:rsid w:val="002C475A"/>
    <w:rsid w:val="002C78A0"/>
    <w:rsid w:val="002D0E2C"/>
    <w:rsid w:val="002D1AFC"/>
    <w:rsid w:val="002D44F9"/>
    <w:rsid w:val="002D49E2"/>
    <w:rsid w:val="002D57C4"/>
    <w:rsid w:val="002D6DAC"/>
    <w:rsid w:val="002D76C6"/>
    <w:rsid w:val="002E0232"/>
    <w:rsid w:val="002E0B26"/>
    <w:rsid w:val="002E0C32"/>
    <w:rsid w:val="002E2DEC"/>
    <w:rsid w:val="002E3A24"/>
    <w:rsid w:val="002E5ADA"/>
    <w:rsid w:val="002E6DBC"/>
    <w:rsid w:val="002F1181"/>
    <w:rsid w:val="002F1524"/>
    <w:rsid w:val="002F18C3"/>
    <w:rsid w:val="002F472D"/>
    <w:rsid w:val="002F4DBC"/>
    <w:rsid w:val="002F6122"/>
    <w:rsid w:val="002F7760"/>
    <w:rsid w:val="00300380"/>
    <w:rsid w:val="00300931"/>
    <w:rsid w:val="00300FB9"/>
    <w:rsid w:val="00301306"/>
    <w:rsid w:val="0030220C"/>
    <w:rsid w:val="00302A95"/>
    <w:rsid w:val="00304929"/>
    <w:rsid w:val="00305382"/>
    <w:rsid w:val="003053FB"/>
    <w:rsid w:val="00305487"/>
    <w:rsid w:val="00305C1A"/>
    <w:rsid w:val="00305D7A"/>
    <w:rsid w:val="0030614E"/>
    <w:rsid w:val="00307B04"/>
    <w:rsid w:val="00307E64"/>
    <w:rsid w:val="00310106"/>
    <w:rsid w:val="00310A87"/>
    <w:rsid w:val="003122AB"/>
    <w:rsid w:val="0031233F"/>
    <w:rsid w:val="00314F85"/>
    <w:rsid w:val="003154A9"/>
    <w:rsid w:val="0031554A"/>
    <w:rsid w:val="0031654C"/>
    <w:rsid w:val="00320664"/>
    <w:rsid w:val="00320723"/>
    <w:rsid w:val="0032174B"/>
    <w:rsid w:val="003256EF"/>
    <w:rsid w:val="0032582C"/>
    <w:rsid w:val="0032663F"/>
    <w:rsid w:val="0032689C"/>
    <w:rsid w:val="00327B62"/>
    <w:rsid w:val="00327ED1"/>
    <w:rsid w:val="00327F7A"/>
    <w:rsid w:val="00330F69"/>
    <w:rsid w:val="0033151B"/>
    <w:rsid w:val="003325E9"/>
    <w:rsid w:val="00332E4B"/>
    <w:rsid w:val="003338D9"/>
    <w:rsid w:val="00333B8B"/>
    <w:rsid w:val="00335D6F"/>
    <w:rsid w:val="0033758A"/>
    <w:rsid w:val="00337EFE"/>
    <w:rsid w:val="00337F69"/>
    <w:rsid w:val="003407B3"/>
    <w:rsid w:val="00343378"/>
    <w:rsid w:val="003438DD"/>
    <w:rsid w:val="00343D26"/>
    <w:rsid w:val="00344B56"/>
    <w:rsid w:val="00344D46"/>
    <w:rsid w:val="00345090"/>
    <w:rsid w:val="00346438"/>
    <w:rsid w:val="0034695C"/>
    <w:rsid w:val="00347472"/>
    <w:rsid w:val="00350830"/>
    <w:rsid w:val="00352856"/>
    <w:rsid w:val="00353D7B"/>
    <w:rsid w:val="003557C5"/>
    <w:rsid w:val="00355D57"/>
    <w:rsid w:val="003569B2"/>
    <w:rsid w:val="00356B09"/>
    <w:rsid w:val="00357A3A"/>
    <w:rsid w:val="00360622"/>
    <w:rsid w:val="00360A03"/>
    <w:rsid w:val="00361A43"/>
    <w:rsid w:val="00361BA0"/>
    <w:rsid w:val="00361ECD"/>
    <w:rsid w:val="00362A3D"/>
    <w:rsid w:val="00362D58"/>
    <w:rsid w:val="003631EC"/>
    <w:rsid w:val="0036395B"/>
    <w:rsid w:val="003643DB"/>
    <w:rsid w:val="00364AE1"/>
    <w:rsid w:val="00364BFD"/>
    <w:rsid w:val="0036518C"/>
    <w:rsid w:val="0036572B"/>
    <w:rsid w:val="003668F4"/>
    <w:rsid w:val="003676A6"/>
    <w:rsid w:val="00370695"/>
    <w:rsid w:val="003734AD"/>
    <w:rsid w:val="00376CF1"/>
    <w:rsid w:val="00380243"/>
    <w:rsid w:val="0038118A"/>
    <w:rsid w:val="003811E6"/>
    <w:rsid w:val="00382A1C"/>
    <w:rsid w:val="00383F1B"/>
    <w:rsid w:val="0038494C"/>
    <w:rsid w:val="00385190"/>
    <w:rsid w:val="0038527F"/>
    <w:rsid w:val="0038640C"/>
    <w:rsid w:val="00386F22"/>
    <w:rsid w:val="00387089"/>
    <w:rsid w:val="00390397"/>
    <w:rsid w:val="003914A8"/>
    <w:rsid w:val="00393139"/>
    <w:rsid w:val="00393C66"/>
    <w:rsid w:val="00394313"/>
    <w:rsid w:val="00395E5E"/>
    <w:rsid w:val="00395EB4"/>
    <w:rsid w:val="00396B58"/>
    <w:rsid w:val="00396C44"/>
    <w:rsid w:val="0039758D"/>
    <w:rsid w:val="003A0700"/>
    <w:rsid w:val="003A1BD5"/>
    <w:rsid w:val="003A22AB"/>
    <w:rsid w:val="003A3333"/>
    <w:rsid w:val="003A33A4"/>
    <w:rsid w:val="003A361C"/>
    <w:rsid w:val="003A4D55"/>
    <w:rsid w:val="003A7078"/>
    <w:rsid w:val="003A7717"/>
    <w:rsid w:val="003A771D"/>
    <w:rsid w:val="003B0FD7"/>
    <w:rsid w:val="003B1346"/>
    <w:rsid w:val="003B13C2"/>
    <w:rsid w:val="003B13D5"/>
    <w:rsid w:val="003B1893"/>
    <w:rsid w:val="003B19FE"/>
    <w:rsid w:val="003B1B26"/>
    <w:rsid w:val="003B1B8E"/>
    <w:rsid w:val="003B2E55"/>
    <w:rsid w:val="003B4D74"/>
    <w:rsid w:val="003B5058"/>
    <w:rsid w:val="003B61CF"/>
    <w:rsid w:val="003B6432"/>
    <w:rsid w:val="003B68B5"/>
    <w:rsid w:val="003B7643"/>
    <w:rsid w:val="003B7675"/>
    <w:rsid w:val="003C0142"/>
    <w:rsid w:val="003C0157"/>
    <w:rsid w:val="003C1B43"/>
    <w:rsid w:val="003C218F"/>
    <w:rsid w:val="003C2BC1"/>
    <w:rsid w:val="003C33CE"/>
    <w:rsid w:val="003C3DAA"/>
    <w:rsid w:val="003C698D"/>
    <w:rsid w:val="003C6A8F"/>
    <w:rsid w:val="003D02C4"/>
    <w:rsid w:val="003D0994"/>
    <w:rsid w:val="003D1317"/>
    <w:rsid w:val="003D13E4"/>
    <w:rsid w:val="003D1B32"/>
    <w:rsid w:val="003D27B3"/>
    <w:rsid w:val="003D428A"/>
    <w:rsid w:val="003D4374"/>
    <w:rsid w:val="003D47D3"/>
    <w:rsid w:val="003D5080"/>
    <w:rsid w:val="003D5A30"/>
    <w:rsid w:val="003D64EF"/>
    <w:rsid w:val="003D79AE"/>
    <w:rsid w:val="003E47C9"/>
    <w:rsid w:val="003E4812"/>
    <w:rsid w:val="003E50EB"/>
    <w:rsid w:val="003E6A30"/>
    <w:rsid w:val="003F0853"/>
    <w:rsid w:val="003F0E2E"/>
    <w:rsid w:val="003F32E9"/>
    <w:rsid w:val="003F42EF"/>
    <w:rsid w:val="003F44F9"/>
    <w:rsid w:val="003F4A48"/>
    <w:rsid w:val="003F4AD1"/>
    <w:rsid w:val="003F6CC7"/>
    <w:rsid w:val="003F6EB4"/>
    <w:rsid w:val="003F728F"/>
    <w:rsid w:val="004050F5"/>
    <w:rsid w:val="004057E4"/>
    <w:rsid w:val="004063E0"/>
    <w:rsid w:val="00406CBC"/>
    <w:rsid w:val="00406D00"/>
    <w:rsid w:val="00407365"/>
    <w:rsid w:val="00407680"/>
    <w:rsid w:val="00407E07"/>
    <w:rsid w:val="00411EDC"/>
    <w:rsid w:val="00412451"/>
    <w:rsid w:val="00412F95"/>
    <w:rsid w:val="00413439"/>
    <w:rsid w:val="00413472"/>
    <w:rsid w:val="004149E3"/>
    <w:rsid w:val="00414EC0"/>
    <w:rsid w:val="0041597E"/>
    <w:rsid w:val="00416798"/>
    <w:rsid w:val="0041762B"/>
    <w:rsid w:val="00417AF4"/>
    <w:rsid w:val="004217B6"/>
    <w:rsid w:val="0042197C"/>
    <w:rsid w:val="00421AF4"/>
    <w:rsid w:val="00422290"/>
    <w:rsid w:val="004230C6"/>
    <w:rsid w:val="00424EEB"/>
    <w:rsid w:val="00425288"/>
    <w:rsid w:val="0042587D"/>
    <w:rsid w:val="004271CB"/>
    <w:rsid w:val="004300AB"/>
    <w:rsid w:val="00430533"/>
    <w:rsid w:val="00430985"/>
    <w:rsid w:val="00433C38"/>
    <w:rsid w:val="00434BA9"/>
    <w:rsid w:val="00435127"/>
    <w:rsid w:val="00435693"/>
    <w:rsid w:val="004359DA"/>
    <w:rsid w:val="0043619B"/>
    <w:rsid w:val="00436578"/>
    <w:rsid w:val="00436E75"/>
    <w:rsid w:val="004370DA"/>
    <w:rsid w:val="00437B85"/>
    <w:rsid w:val="00441299"/>
    <w:rsid w:val="00441400"/>
    <w:rsid w:val="00441AE8"/>
    <w:rsid w:val="004424B3"/>
    <w:rsid w:val="00442C63"/>
    <w:rsid w:val="0044301B"/>
    <w:rsid w:val="00444681"/>
    <w:rsid w:val="00444791"/>
    <w:rsid w:val="00444A6C"/>
    <w:rsid w:val="0044513D"/>
    <w:rsid w:val="0044603F"/>
    <w:rsid w:val="0044720C"/>
    <w:rsid w:val="00447C30"/>
    <w:rsid w:val="00447C5F"/>
    <w:rsid w:val="00450ECD"/>
    <w:rsid w:val="00451A0F"/>
    <w:rsid w:val="004520E7"/>
    <w:rsid w:val="00452F9F"/>
    <w:rsid w:val="00453520"/>
    <w:rsid w:val="00453634"/>
    <w:rsid w:val="0045367F"/>
    <w:rsid w:val="004540D0"/>
    <w:rsid w:val="00454F54"/>
    <w:rsid w:val="004551E7"/>
    <w:rsid w:val="0045536C"/>
    <w:rsid w:val="00455A03"/>
    <w:rsid w:val="00455A78"/>
    <w:rsid w:val="00456824"/>
    <w:rsid w:val="004572B3"/>
    <w:rsid w:val="004573C0"/>
    <w:rsid w:val="00462352"/>
    <w:rsid w:val="00462B8D"/>
    <w:rsid w:val="00463355"/>
    <w:rsid w:val="004634BB"/>
    <w:rsid w:val="00464553"/>
    <w:rsid w:val="00465606"/>
    <w:rsid w:val="00465A15"/>
    <w:rsid w:val="004708CC"/>
    <w:rsid w:val="00470D52"/>
    <w:rsid w:val="004711F2"/>
    <w:rsid w:val="00471300"/>
    <w:rsid w:val="00471605"/>
    <w:rsid w:val="00471631"/>
    <w:rsid w:val="00471BBE"/>
    <w:rsid w:val="004729FD"/>
    <w:rsid w:val="00474F19"/>
    <w:rsid w:val="00475808"/>
    <w:rsid w:val="00475EA6"/>
    <w:rsid w:val="00477C43"/>
    <w:rsid w:val="00480C9C"/>
    <w:rsid w:val="00480CFB"/>
    <w:rsid w:val="00482EE0"/>
    <w:rsid w:val="00485621"/>
    <w:rsid w:val="00486BA4"/>
    <w:rsid w:val="0048797F"/>
    <w:rsid w:val="00490037"/>
    <w:rsid w:val="004914C2"/>
    <w:rsid w:val="00491B57"/>
    <w:rsid w:val="00492B3A"/>
    <w:rsid w:val="00493118"/>
    <w:rsid w:val="004933BF"/>
    <w:rsid w:val="004936E1"/>
    <w:rsid w:val="00494223"/>
    <w:rsid w:val="004966F6"/>
    <w:rsid w:val="00496A3E"/>
    <w:rsid w:val="004A0E27"/>
    <w:rsid w:val="004A1545"/>
    <w:rsid w:val="004A2B88"/>
    <w:rsid w:val="004A2C32"/>
    <w:rsid w:val="004A3289"/>
    <w:rsid w:val="004A3E3A"/>
    <w:rsid w:val="004A3FFA"/>
    <w:rsid w:val="004A4743"/>
    <w:rsid w:val="004A4E4C"/>
    <w:rsid w:val="004A509E"/>
    <w:rsid w:val="004A5C9C"/>
    <w:rsid w:val="004B3719"/>
    <w:rsid w:val="004B3C42"/>
    <w:rsid w:val="004B45D1"/>
    <w:rsid w:val="004B6047"/>
    <w:rsid w:val="004B723E"/>
    <w:rsid w:val="004B789F"/>
    <w:rsid w:val="004C22F7"/>
    <w:rsid w:val="004C3D7B"/>
    <w:rsid w:val="004C4F9F"/>
    <w:rsid w:val="004C66C1"/>
    <w:rsid w:val="004C693B"/>
    <w:rsid w:val="004C77CF"/>
    <w:rsid w:val="004C793D"/>
    <w:rsid w:val="004D1075"/>
    <w:rsid w:val="004D2099"/>
    <w:rsid w:val="004D27B3"/>
    <w:rsid w:val="004D28C5"/>
    <w:rsid w:val="004D2AD4"/>
    <w:rsid w:val="004D60E4"/>
    <w:rsid w:val="004D6A35"/>
    <w:rsid w:val="004D72C4"/>
    <w:rsid w:val="004E16A4"/>
    <w:rsid w:val="004E2E75"/>
    <w:rsid w:val="004E3017"/>
    <w:rsid w:val="004E32CA"/>
    <w:rsid w:val="004E48C8"/>
    <w:rsid w:val="004E4F78"/>
    <w:rsid w:val="004E52DD"/>
    <w:rsid w:val="004E5B44"/>
    <w:rsid w:val="004E6052"/>
    <w:rsid w:val="004E6CE7"/>
    <w:rsid w:val="004F020E"/>
    <w:rsid w:val="004F0650"/>
    <w:rsid w:val="004F0ACB"/>
    <w:rsid w:val="004F1556"/>
    <w:rsid w:val="004F2A65"/>
    <w:rsid w:val="004F2F1B"/>
    <w:rsid w:val="004F2F35"/>
    <w:rsid w:val="004F47DE"/>
    <w:rsid w:val="004F52F2"/>
    <w:rsid w:val="004F6CFC"/>
    <w:rsid w:val="004F6D21"/>
    <w:rsid w:val="004F7619"/>
    <w:rsid w:val="005069CC"/>
    <w:rsid w:val="005073F9"/>
    <w:rsid w:val="005105B1"/>
    <w:rsid w:val="0051311F"/>
    <w:rsid w:val="00513367"/>
    <w:rsid w:val="005133F0"/>
    <w:rsid w:val="00513C10"/>
    <w:rsid w:val="00513F22"/>
    <w:rsid w:val="00515A1D"/>
    <w:rsid w:val="00517186"/>
    <w:rsid w:val="005204F8"/>
    <w:rsid w:val="00520A7E"/>
    <w:rsid w:val="00520D2E"/>
    <w:rsid w:val="0052179F"/>
    <w:rsid w:val="005217AA"/>
    <w:rsid w:val="00523466"/>
    <w:rsid w:val="005243E6"/>
    <w:rsid w:val="00524813"/>
    <w:rsid w:val="00525096"/>
    <w:rsid w:val="0053011F"/>
    <w:rsid w:val="00530871"/>
    <w:rsid w:val="00531586"/>
    <w:rsid w:val="0053267D"/>
    <w:rsid w:val="00532B5F"/>
    <w:rsid w:val="00533B29"/>
    <w:rsid w:val="00533D8B"/>
    <w:rsid w:val="00533DE9"/>
    <w:rsid w:val="00533F6F"/>
    <w:rsid w:val="005343F4"/>
    <w:rsid w:val="005355C9"/>
    <w:rsid w:val="00535B08"/>
    <w:rsid w:val="00540405"/>
    <w:rsid w:val="00542BAA"/>
    <w:rsid w:val="00543A65"/>
    <w:rsid w:val="005446DD"/>
    <w:rsid w:val="00544897"/>
    <w:rsid w:val="00545F48"/>
    <w:rsid w:val="00547D1B"/>
    <w:rsid w:val="00547D68"/>
    <w:rsid w:val="00547EC9"/>
    <w:rsid w:val="00550B5E"/>
    <w:rsid w:val="0055125C"/>
    <w:rsid w:val="0055210A"/>
    <w:rsid w:val="00553C30"/>
    <w:rsid w:val="00553F8C"/>
    <w:rsid w:val="00554674"/>
    <w:rsid w:val="00554ECD"/>
    <w:rsid w:val="0055554E"/>
    <w:rsid w:val="0055562B"/>
    <w:rsid w:val="00556978"/>
    <w:rsid w:val="00560B1C"/>
    <w:rsid w:val="00561737"/>
    <w:rsid w:val="0056451C"/>
    <w:rsid w:val="00564831"/>
    <w:rsid w:val="00565037"/>
    <w:rsid w:val="005657BC"/>
    <w:rsid w:val="00566CE0"/>
    <w:rsid w:val="005676A7"/>
    <w:rsid w:val="005702C0"/>
    <w:rsid w:val="00570A0E"/>
    <w:rsid w:val="00570E3C"/>
    <w:rsid w:val="00571246"/>
    <w:rsid w:val="005712DF"/>
    <w:rsid w:val="00572427"/>
    <w:rsid w:val="00572D6A"/>
    <w:rsid w:val="0057394D"/>
    <w:rsid w:val="00573CB0"/>
    <w:rsid w:val="005751C8"/>
    <w:rsid w:val="00575520"/>
    <w:rsid w:val="00577390"/>
    <w:rsid w:val="00580860"/>
    <w:rsid w:val="0058159D"/>
    <w:rsid w:val="00584706"/>
    <w:rsid w:val="00585E0A"/>
    <w:rsid w:val="00585E55"/>
    <w:rsid w:val="00587498"/>
    <w:rsid w:val="005878BE"/>
    <w:rsid w:val="00587D19"/>
    <w:rsid w:val="005912C3"/>
    <w:rsid w:val="00591BAE"/>
    <w:rsid w:val="00591C5C"/>
    <w:rsid w:val="00591C97"/>
    <w:rsid w:val="00593556"/>
    <w:rsid w:val="005938C8"/>
    <w:rsid w:val="005938EB"/>
    <w:rsid w:val="00593B02"/>
    <w:rsid w:val="005944DD"/>
    <w:rsid w:val="00594634"/>
    <w:rsid w:val="005958BA"/>
    <w:rsid w:val="005959E0"/>
    <w:rsid w:val="005A077F"/>
    <w:rsid w:val="005A266D"/>
    <w:rsid w:val="005A33BC"/>
    <w:rsid w:val="005A3C3E"/>
    <w:rsid w:val="005A53E9"/>
    <w:rsid w:val="005A6C06"/>
    <w:rsid w:val="005A7E3C"/>
    <w:rsid w:val="005B0718"/>
    <w:rsid w:val="005B1A47"/>
    <w:rsid w:val="005B1B02"/>
    <w:rsid w:val="005B1C86"/>
    <w:rsid w:val="005B1E96"/>
    <w:rsid w:val="005B5D86"/>
    <w:rsid w:val="005B6BB1"/>
    <w:rsid w:val="005B72DA"/>
    <w:rsid w:val="005C3C4A"/>
    <w:rsid w:val="005C4D01"/>
    <w:rsid w:val="005C5333"/>
    <w:rsid w:val="005C5B49"/>
    <w:rsid w:val="005C5C5F"/>
    <w:rsid w:val="005C6831"/>
    <w:rsid w:val="005C7876"/>
    <w:rsid w:val="005C78A8"/>
    <w:rsid w:val="005C7BD6"/>
    <w:rsid w:val="005D0098"/>
    <w:rsid w:val="005D0C49"/>
    <w:rsid w:val="005D0CC5"/>
    <w:rsid w:val="005D29B1"/>
    <w:rsid w:val="005D3886"/>
    <w:rsid w:val="005D3AFF"/>
    <w:rsid w:val="005D3F2D"/>
    <w:rsid w:val="005D4BCF"/>
    <w:rsid w:val="005D60FF"/>
    <w:rsid w:val="005D7A0A"/>
    <w:rsid w:val="005D7CC0"/>
    <w:rsid w:val="005D7D02"/>
    <w:rsid w:val="005E13C0"/>
    <w:rsid w:val="005E29D7"/>
    <w:rsid w:val="005E3426"/>
    <w:rsid w:val="005E39B4"/>
    <w:rsid w:val="005E4D36"/>
    <w:rsid w:val="005E5168"/>
    <w:rsid w:val="005E5770"/>
    <w:rsid w:val="005E59E9"/>
    <w:rsid w:val="005E5C66"/>
    <w:rsid w:val="005E7C5A"/>
    <w:rsid w:val="005F156E"/>
    <w:rsid w:val="005F2887"/>
    <w:rsid w:val="005F40D8"/>
    <w:rsid w:val="005F4877"/>
    <w:rsid w:val="005F48A0"/>
    <w:rsid w:val="005F54F8"/>
    <w:rsid w:val="005F5D82"/>
    <w:rsid w:val="005F6281"/>
    <w:rsid w:val="005F6997"/>
    <w:rsid w:val="005F6E0A"/>
    <w:rsid w:val="005F79B6"/>
    <w:rsid w:val="00601432"/>
    <w:rsid w:val="00601BB7"/>
    <w:rsid w:val="00602CD2"/>
    <w:rsid w:val="00603E5A"/>
    <w:rsid w:val="00604C24"/>
    <w:rsid w:val="006050E9"/>
    <w:rsid w:val="00606414"/>
    <w:rsid w:val="00606BF5"/>
    <w:rsid w:val="00606C1C"/>
    <w:rsid w:val="00610861"/>
    <w:rsid w:val="00611A14"/>
    <w:rsid w:val="00611C13"/>
    <w:rsid w:val="0061239A"/>
    <w:rsid w:val="006126DD"/>
    <w:rsid w:val="006132BE"/>
    <w:rsid w:val="00613EBE"/>
    <w:rsid w:val="00614B60"/>
    <w:rsid w:val="00615540"/>
    <w:rsid w:val="0061592A"/>
    <w:rsid w:val="006218DB"/>
    <w:rsid w:val="00622887"/>
    <w:rsid w:val="006228EA"/>
    <w:rsid w:val="006237B3"/>
    <w:rsid w:val="006241F0"/>
    <w:rsid w:val="00624DB2"/>
    <w:rsid w:val="00624E74"/>
    <w:rsid w:val="00625C5C"/>
    <w:rsid w:val="006265CC"/>
    <w:rsid w:val="00627AE8"/>
    <w:rsid w:val="00627F62"/>
    <w:rsid w:val="00630944"/>
    <w:rsid w:val="00630B7C"/>
    <w:rsid w:val="00630B9B"/>
    <w:rsid w:val="0063148B"/>
    <w:rsid w:val="00632356"/>
    <w:rsid w:val="006333EE"/>
    <w:rsid w:val="00635846"/>
    <w:rsid w:val="00636774"/>
    <w:rsid w:val="00641D73"/>
    <w:rsid w:val="0064233A"/>
    <w:rsid w:val="00642681"/>
    <w:rsid w:val="006437C7"/>
    <w:rsid w:val="00643EF6"/>
    <w:rsid w:val="006443A7"/>
    <w:rsid w:val="00644C94"/>
    <w:rsid w:val="00646118"/>
    <w:rsid w:val="00646422"/>
    <w:rsid w:val="0064656F"/>
    <w:rsid w:val="00646F13"/>
    <w:rsid w:val="00651124"/>
    <w:rsid w:val="00651F0E"/>
    <w:rsid w:val="0065336B"/>
    <w:rsid w:val="00654612"/>
    <w:rsid w:val="00654FD4"/>
    <w:rsid w:val="00655532"/>
    <w:rsid w:val="00656CB5"/>
    <w:rsid w:val="006579AF"/>
    <w:rsid w:val="00660BCA"/>
    <w:rsid w:val="00660D67"/>
    <w:rsid w:val="00662C09"/>
    <w:rsid w:val="00662E45"/>
    <w:rsid w:val="006637F2"/>
    <w:rsid w:val="006638EF"/>
    <w:rsid w:val="00664660"/>
    <w:rsid w:val="00664B01"/>
    <w:rsid w:val="00665BC5"/>
    <w:rsid w:val="006662FC"/>
    <w:rsid w:val="00667A56"/>
    <w:rsid w:val="006709F0"/>
    <w:rsid w:val="00670A9A"/>
    <w:rsid w:val="00670BC3"/>
    <w:rsid w:val="00671741"/>
    <w:rsid w:val="006729E3"/>
    <w:rsid w:val="00674CAF"/>
    <w:rsid w:val="0067521B"/>
    <w:rsid w:val="0067529B"/>
    <w:rsid w:val="00676615"/>
    <w:rsid w:val="00676E13"/>
    <w:rsid w:val="00677BEF"/>
    <w:rsid w:val="006805D7"/>
    <w:rsid w:val="006813B2"/>
    <w:rsid w:val="00681E7F"/>
    <w:rsid w:val="00682242"/>
    <w:rsid w:val="006830F7"/>
    <w:rsid w:val="0068544D"/>
    <w:rsid w:val="0068600E"/>
    <w:rsid w:val="0068648F"/>
    <w:rsid w:val="00690C88"/>
    <w:rsid w:val="00692ABA"/>
    <w:rsid w:val="006935F2"/>
    <w:rsid w:val="00693BDB"/>
    <w:rsid w:val="00693FD8"/>
    <w:rsid w:val="006941E7"/>
    <w:rsid w:val="00694D35"/>
    <w:rsid w:val="00694EA7"/>
    <w:rsid w:val="006954AB"/>
    <w:rsid w:val="00697733"/>
    <w:rsid w:val="00697BE6"/>
    <w:rsid w:val="006A0DF1"/>
    <w:rsid w:val="006A14E9"/>
    <w:rsid w:val="006A17A5"/>
    <w:rsid w:val="006A2CE1"/>
    <w:rsid w:val="006A303D"/>
    <w:rsid w:val="006A3ED8"/>
    <w:rsid w:val="006A4208"/>
    <w:rsid w:val="006A5EFB"/>
    <w:rsid w:val="006A7E2F"/>
    <w:rsid w:val="006B1055"/>
    <w:rsid w:val="006B156A"/>
    <w:rsid w:val="006B16CF"/>
    <w:rsid w:val="006B37EE"/>
    <w:rsid w:val="006B3C3B"/>
    <w:rsid w:val="006B3CD8"/>
    <w:rsid w:val="006B4F8C"/>
    <w:rsid w:val="006B50A2"/>
    <w:rsid w:val="006B5214"/>
    <w:rsid w:val="006B5460"/>
    <w:rsid w:val="006B75F6"/>
    <w:rsid w:val="006B76CA"/>
    <w:rsid w:val="006B7A7C"/>
    <w:rsid w:val="006C0AE0"/>
    <w:rsid w:val="006C1716"/>
    <w:rsid w:val="006C1C68"/>
    <w:rsid w:val="006C2B4D"/>
    <w:rsid w:val="006C5E13"/>
    <w:rsid w:val="006C5FBA"/>
    <w:rsid w:val="006C68C1"/>
    <w:rsid w:val="006C717B"/>
    <w:rsid w:val="006C775D"/>
    <w:rsid w:val="006D13BA"/>
    <w:rsid w:val="006D149C"/>
    <w:rsid w:val="006D25CA"/>
    <w:rsid w:val="006D2935"/>
    <w:rsid w:val="006D2DB8"/>
    <w:rsid w:val="006D41F4"/>
    <w:rsid w:val="006D42AF"/>
    <w:rsid w:val="006D45C7"/>
    <w:rsid w:val="006D75A0"/>
    <w:rsid w:val="006E0983"/>
    <w:rsid w:val="006E2DD5"/>
    <w:rsid w:val="006E30B4"/>
    <w:rsid w:val="006E3401"/>
    <w:rsid w:val="006E431E"/>
    <w:rsid w:val="006E471B"/>
    <w:rsid w:val="006E4C64"/>
    <w:rsid w:val="006E4DC9"/>
    <w:rsid w:val="006E53EF"/>
    <w:rsid w:val="006E59CA"/>
    <w:rsid w:val="006E59F9"/>
    <w:rsid w:val="006E5AB3"/>
    <w:rsid w:val="006E7CA1"/>
    <w:rsid w:val="006F0FE6"/>
    <w:rsid w:val="006F1BAA"/>
    <w:rsid w:val="006F318A"/>
    <w:rsid w:val="006F6031"/>
    <w:rsid w:val="006F6199"/>
    <w:rsid w:val="006F7383"/>
    <w:rsid w:val="006F750D"/>
    <w:rsid w:val="006F7E33"/>
    <w:rsid w:val="00700002"/>
    <w:rsid w:val="00700140"/>
    <w:rsid w:val="00701718"/>
    <w:rsid w:val="0070228C"/>
    <w:rsid w:val="00702AC2"/>
    <w:rsid w:val="007050F0"/>
    <w:rsid w:val="00705648"/>
    <w:rsid w:val="00705E0E"/>
    <w:rsid w:val="00710650"/>
    <w:rsid w:val="00710CC5"/>
    <w:rsid w:val="007120D3"/>
    <w:rsid w:val="007136E5"/>
    <w:rsid w:val="0071375C"/>
    <w:rsid w:val="00714DC8"/>
    <w:rsid w:val="007152DC"/>
    <w:rsid w:val="00715C7E"/>
    <w:rsid w:val="00715FF0"/>
    <w:rsid w:val="0071652D"/>
    <w:rsid w:val="00716CEB"/>
    <w:rsid w:val="00716DC6"/>
    <w:rsid w:val="00721FC1"/>
    <w:rsid w:val="0072284B"/>
    <w:rsid w:val="00723E57"/>
    <w:rsid w:val="00724B81"/>
    <w:rsid w:val="00725524"/>
    <w:rsid w:val="00726298"/>
    <w:rsid w:val="00727A2B"/>
    <w:rsid w:val="0073075A"/>
    <w:rsid w:val="00730A12"/>
    <w:rsid w:val="007322C0"/>
    <w:rsid w:val="00732E14"/>
    <w:rsid w:val="00732F4C"/>
    <w:rsid w:val="007332C3"/>
    <w:rsid w:val="00735625"/>
    <w:rsid w:val="00735BF8"/>
    <w:rsid w:val="0073719E"/>
    <w:rsid w:val="00737539"/>
    <w:rsid w:val="00737E9F"/>
    <w:rsid w:val="007400E7"/>
    <w:rsid w:val="007402E1"/>
    <w:rsid w:val="0074036E"/>
    <w:rsid w:val="007407CA"/>
    <w:rsid w:val="0074200D"/>
    <w:rsid w:val="0074233B"/>
    <w:rsid w:val="00742C6B"/>
    <w:rsid w:val="00743A7D"/>
    <w:rsid w:val="00744245"/>
    <w:rsid w:val="007443CB"/>
    <w:rsid w:val="0074495A"/>
    <w:rsid w:val="00745AFD"/>
    <w:rsid w:val="00745C54"/>
    <w:rsid w:val="007542D0"/>
    <w:rsid w:val="00754410"/>
    <w:rsid w:val="0075547F"/>
    <w:rsid w:val="007573F9"/>
    <w:rsid w:val="00757808"/>
    <w:rsid w:val="0075788E"/>
    <w:rsid w:val="007607AB"/>
    <w:rsid w:val="00761042"/>
    <w:rsid w:val="00761C28"/>
    <w:rsid w:val="007620B2"/>
    <w:rsid w:val="00762180"/>
    <w:rsid w:val="0076299D"/>
    <w:rsid w:val="00762B26"/>
    <w:rsid w:val="00762BE8"/>
    <w:rsid w:val="00763827"/>
    <w:rsid w:val="00763B55"/>
    <w:rsid w:val="00764EE9"/>
    <w:rsid w:val="00766419"/>
    <w:rsid w:val="007665D4"/>
    <w:rsid w:val="00766B66"/>
    <w:rsid w:val="00771B18"/>
    <w:rsid w:val="007726FB"/>
    <w:rsid w:val="00773CB0"/>
    <w:rsid w:val="00774361"/>
    <w:rsid w:val="00774449"/>
    <w:rsid w:val="0077539F"/>
    <w:rsid w:val="00775A43"/>
    <w:rsid w:val="00776FBF"/>
    <w:rsid w:val="007771E1"/>
    <w:rsid w:val="00777D47"/>
    <w:rsid w:val="00777DB8"/>
    <w:rsid w:val="00780FCA"/>
    <w:rsid w:val="00781D82"/>
    <w:rsid w:val="0078454D"/>
    <w:rsid w:val="00784C58"/>
    <w:rsid w:val="00786A96"/>
    <w:rsid w:val="00786D0F"/>
    <w:rsid w:val="0079010D"/>
    <w:rsid w:val="0079041C"/>
    <w:rsid w:val="00793BA8"/>
    <w:rsid w:val="0079404F"/>
    <w:rsid w:val="00794378"/>
    <w:rsid w:val="0079505C"/>
    <w:rsid w:val="00795F39"/>
    <w:rsid w:val="00796058"/>
    <w:rsid w:val="007960C0"/>
    <w:rsid w:val="007979CA"/>
    <w:rsid w:val="00797BD8"/>
    <w:rsid w:val="007A0934"/>
    <w:rsid w:val="007A11A3"/>
    <w:rsid w:val="007A29DB"/>
    <w:rsid w:val="007A2D1C"/>
    <w:rsid w:val="007A32C2"/>
    <w:rsid w:val="007A4D2B"/>
    <w:rsid w:val="007A5E46"/>
    <w:rsid w:val="007B0DBA"/>
    <w:rsid w:val="007B12ED"/>
    <w:rsid w:val="007B20E4"/>
    <w:rsid w:val="007B25CF"/>
    <w:rsid w:val="007B2CF7"/>
    <w:rsid w:val="007B2EB9"/>
    <w:rsid w:val="007B3062"/>
    <w:rsid w:val="007B350A"/>
    <w:rsid w:val="007B3D94"/>
    <w:rsid w:val="007B4DE9"/>
    <w:rsid w:val="007B4EE0"/>
    <w:rsid w:val="007B5B14"/>
    <w:rsid w:val="007B6595"/>
    <w:rsid w:val="007C04AC"/>
    <w:rsid w:val="007C0813"/>
    <w:rsid w:val="007C17BE"/>
    <w:rsid w:val="007C2040"/>
    <w:rsid w:val="007C28B3"/>
    <w:rsid w:val="007C37AF"/>
    <w:rsid w:val="007C4DDF"/>
    <w:rsid w:val="007C548B"/>
    <w:rsid w:val="007C54E7"/>
    <w:rsid w:val="007C55B3"/>
    <w:rsid w:val="007C63EC"/>
    <w:rsid w:val="007C6AA2"/>
    <w:rsid w:val="007C7E59"/>
    <w:rsid w:val="007D03A7"/>
    <w:rsid w:val="007D1A41"/>
    <w:rsid w:val="007D2A7D"/>
    <w:rsid w:val="007D3C61"/>
    <w:rsid w:val="007D3D9D"/>
    <w:rsid w:val="007D3E1D"/>
    <w:rsid w:val="007D550D"/>
    <w:rsid w:val="007D5519"/>
    <w:rsid w:val="007D6547"/>
    <w:rsid w:val="007D6563"/>
    <w:rsid w:val="007D67A3"/>
    <w:rsid w:val="007E0C57"/>
    <w:rsid w:val="007E2AE1"/>
    <w:rsid w:val="007E37BE"/>
    <w:rsid w:val="007E5D5D"/>
    <w:rsid w:val="007E6230"/>
    <w:rsid w:val="007E6F93"/>
    <w:rsid w:val="007E6FD5"/>
    <w:rsid w:val="007F1009"/>
    <w:rsid w:val="007F1554"/>
    <w:rsid w:val="007F1970"/>
    <w:rsid w:val="007F2A01"/>
    <w:rsid w:val="007F2EF1"/>
    <w:rsid w:val="007F398B"/>
    <w:rsid w:val="007F3E8D"/>
    <w:rsid w:val="007F4BEF"/>
    <w:rsid w:val="007F6DA5"/>
    <w:rsid w:val="007F75E7"/>
    <w:rsid w:val="007F771D"/>
    <w:rsid w:val="008006FE"/>
    <w:rsid w:val="00800F65"/>
    <w:rsid w:val="0080131F"/>
    <w:rsid w:val="00801936"/>
    <w:rsid w:val="008034A2"/>
    <w:rsid w:val="00803C36"/>
    <w:rsid w:val="0080433C"/>
    <w:rsid w:val="00804F2D"/>
    <w:rsid w:val="00805DDE"/>
    <w:rsid w:val="00805FBA"/>
    <w:rsid w:val="00806935"/>
    <w:rsid w:val="00807D9C"/>
    <w:rsid w:val="00810111"/>
    <w:rsid w:val="00811376"/>
    <w:rsid w:val="00811D18"/>
    <w:rsid w:val="00814BEA"/>
    <w:rsid w:val="00814D35"/>
    <w:rsid w:val="00816D0B"/>
    <w:rsid w:val="0081762E"/>
    <w:rsid w:val="008205D6"/>
    <w:rsid w:val="00821200"/>
    <w:rsid w:val="00821ED8"/>
    <w:rsid w:val="00821F9E"/>
    <w:rsid w:val="00822564"/>
    <w:rsid w:val="0082293D"/>
    <w:rsid w:val="00822B9F"/>
    <w:rsid w:val="0082419D"/>
    <w:rsid w:val="008249FA"/>
    <w:rsid w:val="008252D2"/>
    <w:rsid w:val="008269F6"/>
    <w:rsid w:val="008311D6"/>
    <w:rsid w:val="0083224A"/>
    <w:rsid w:val="00833DC4"/>
    <w:rsid w:val="008405B9"/>
    <w:rsid w:val="00840B0D"/>
    <w:rsid w:val="008410C8"/>
    <w:rsid w:val="0084156E"/>
    <w:rsid w:val="00843E07"/>
    <w:rsid w:val="008441D0"/>
    <w:rsid w:val="00844CF1"/>
    <w:rsid w:val="008454AB"/>
    <w:rsid w:val="00845DB3"/>
    <w:rsid w:val="00846DEE"/>
    <w:rsid w:val="0085095C"/>
    <w:rsid w:val="00850E65"/>
    <w:rsid w:val="0085360B"/>
    <w:rsid w:val="00853E82"/>
    <w:rsid w:val="00855BF5"/>
    <w:rsid w:val="00855E3D"/>
    <w:rsid w:val="008624D8"/>
    <w:rsid w:val="00862992"/>
    <w:rsid w:val="0086309B"/>
    <w:rsid w:val="008641FE"/>
    <w:rsid w:val="008647BF"/>
    <w:rsid w:val="00864B58"/>
    <w:rsid w:val="00864C4D"/>
    <w:rsid w:val="00864CE6"/>
    <w:rsid w:val="0086579B"/>
    <w:rsid w:val="00865E01"/>
    <w:rsid w:val="0086642C"/>
    <w:rsid w:val="008665D2"/>
    <w:rsid w:val="00867E66"/>
    <w:rsid w:val="008707E2"/>
    <w:rsid w:val="00870B6F"/>
    <w:rsid w:val="00870CAE"/>
    <w:rsid w:val="00872238"/>
    <w:rsid w:val="0087313D"/>
    <w:rsid w:val="008737B6"/>
    <w:rsid w:val="0087380E"/>
    <w:rsid w:val="0087664E"/>
    <w:rsid w:val="00877A6E"/>
    <w:rsid w:val="00877BF4"/>
    <w:rsid w:val="008804E6"/>
    <w:rsid w:val="00882726"/>
    <w:rsid w:val="00883B45"/>
    <w:rsid w:val="00883D99"/>
    <w:rsid w:val="00884B5B"/>
    <w:rsid w:val="008865D2"/>
    <w:rsid w:val="00890A63"/>
    <w:rsid w:val="00890CEB"/>
    <w:rsid w:val="00891416"/>
    <w:rsid w:val="0089155B"/>
    <w:rsid w:val="008946F3"/>
    <w:rsid w:val="008947CA"/>
    <w:rsid w:val="008953FE"/>
    <w:rsid w:val="0089606D"/>
    <w:rsid w:val="008A1EF5"/>
    <w:rsid w:val="008A2015"/>
    <w:rsid w:val="008A4A9C"/>
    <w:rsid w:val="008A6363"/>
    <w:rsid w:val="008A6A4B"/>
    <w:rsid w:val="008A7390"/>
    <w:rsid w:val="008A7750"/>
    <w:rsid w:val="008A7D4D"/>
    <w:rsid w:val="008A7F3B"/>
    <w:rsid w:val="008B44F0"/>
    <w:rsid w:val="008B473B"/>
    <w:rsid w:val="008C02DA"/>
    <w:rsid w:val="008C0339"/>
    <w:rsid w:val="008C2F9F"/>
    <w:rsid w:val="008C4A3B"/>
    <w:rsid w:val="008C5A50"/>
    <w:rsid w:val="008C5CCB"/>
    <w:rsid w:val="008C5F68"/>
    <w:rsid w:val="008C6331"/>
    <w:rsid w:val="008C7F55"/>
    <w:rsid w:val="008C7FA9"/>
    <w:rsid w:val="008D149F"/>
    <w:rsid w:val="008D3826"/>
    <w:rsid w:val="008D3AEC"/>
    <w:rsid w:val="008D43C1"/>
    <w:rsid w:val="008D61A5"/>
    <w:rsid w:val="008D7366"/>
    <w:rsid w:val="008E049A"/>
    <w:rsid w:val="008E32FB"/>
    <w:rsid w:val="008E369B"/>
    <w:rsid w:val="008E3D8B"/>
    <w:rsid w:val="008E4E1E"/>
    <w:rsid w:val="008E6980"/>
    <w:rsid w:val="008E7831"/>
    <w:rsid w:val="008F2021"/>
    <w:rsid w:val="008F30FE"/>
    <w:rsid w:val="008F3569"/>
    <w:rsid w:val="008F406C"/>
    <w:rsid w:val="008F4355"/>
    <w:rsid w:val="008F7059"/>
    <w:rsid w:val="008F73D1"/>
    <w:rsid w:val="008F7A94"/>
    <w:rsid w:val="008F7D39"/>
    <w:rsid w:val="00900804"/>
    <w:rsid w:val="00902194"/>
    <w:rsid w:val="009023EF"/>
    <w:rsid w:val="0090363E"/>
    <w:rsid w:val="00904BCE"/>
    <w:rsid w:val="009050FF"/>
    <w:rsid w:val="00905548"/>
    <w:rsid w:val="009062C5"/>
    <w:rsid w:val="00906868"/>
    <w:rsid w:val="00907A64"/>
    <w:rsid w:val="009100A5"/>
    <w:rsid w:val="00913310"/>
    <w:rsid w:val="009133CA"/>
    <w:rsid w:val="009151F5"/>
    <w:rsid w:val="009155F4"/>
    <w:rsid w:val="00915718"/>
    <w:rsid w:val="00915F03"/>
    <w:rsid w:val="0091621E"/>
    <w:rsid w:val="009163AC"/>
    <w:rsid w:val="009178F8"/>
    <w:rsid w:val="009203F0"/>
    <w:rsid w:val="00920A84"/>
    <w:rsid w:val="00921B92"/>
    <w:rsid w:val="00922A08"/>
    <w:rsid w:val="00923D74"/>
    <w:rsid w:val="009249AB"/>
    <w:rsid w:val="009265B4"/>
    <w:rsid w:val="00927492"/>
    <w:rsid w:val="009314EA"/>
    <w:rsid w:val="00932217"/>
    <w:rsid w:val="00932997"/>
    <w:rsid w:val="00933986"/>
    <w:rsid w:val="00935E02"/>
    <w:rsid w:val="00936694"/>
    <w:rsid w:val="009367AC"/>
    <w:rsid w:val="00936E7B"/>
    <w:rsid w:val="00937AA9"/>
    <w:rsid w:val="00940837"/>
    <w:rsid w:val="00941C78"/>
    <w:rsid w:val="009428F5"/>
    <w:rsid w:val="00942F6D"/>
    <w:rsid w:val="00944266"/>
    <w:rsid w:val="00944730"/>
    <w:rsid w:val="00944DE0"/>
    <w:rsid w:val="00944E22"/>
    <w:rsid w:val="00946293"/>
    <w:rsid w:val="009474A1"/>
    <w:rsid w:val="00950A81"/>
    <w:rsid w:val="009515F7"/>
    <w:rsid w:val="009518D6"/>
    <w:rsid w:val="00952B0B"/>
    <w:rsid w:val="009539C3"/>
    <w:rsid w:val="00953AAD"/>
    <w:rsid w:val="009551EE"/>
    <w:rsid w:val="00956A74"/>
    <w:rsid w:val="00957C75"/>
    <w:rsid w:val="00957D2C"/>
    <w:rsid w:val="00960AD5"/>
    <w:rsid w:val="00961FA9"/>
    <w:rsid w:val="00963ECD"/>
    <w:rsid w:val="00964ED1"/>
    <w:rsid w:val="00965D6B"/>
    <w:rsid w:val="00967107"/>
    <w:rsid w:val="0097003C"/>
    <w:rsid w:val="00970916"/>
    <w:rsid w:val="00970B46"/>
    <w:rsid w:val="00971326"/>
    <w:rsid w:val="00971F54"/>
    <w:rsid w:val="0097230E"/>
    <w:rsid w:val="00974A5E"/>
    <w:rsid w:val="00974F3F"/>
    <w:rsid w:val="00974F7D"/>
    <w:rsid w:val="00975939"/>
    <w:rsid w:val="00980AFA"/>
    <w:rsid w:val="0098101D"/>
    <w:rsid w:val="009810AA"/>
    <w:rsid w:val="0098173A"/>
    <w:rsid w:val="00981AEA"/>
    <w:rsid w:val="009824D3"/>
    <w:rsid w:val="00982590"/>
    <w:rsid w:val="009858A0"/>
    <w:rsid w:val="009864A2"/>
    <w:rsid w:val="00986548"/>
    <w:rsid w:val="009865FF"/>
    <w:rsid w:val="00986832"/>
    <w:rsid w:val="00986A1A"/>
    <w:rsid w:val="00986FA5"/>
    <w:rsid w:val="009879C9"/>
    <w:rsid w:val="00987DBB"/>
    <w:rsid w:val="009901D5"/>
    <w:rsid w:val="009905A7"/>
    <w:rsid w:val="00990822"/>
    <w:rsid w:val="0099133A"/>
    <w:rsid w:val="00992631"/>
    <w:rsid w:val="00992C54"/>
    <w:rsid w:val="00992E97"/>
    <w:rsid w:val="00992EA9"/>
    <w:rsid w:val="0099545B"/>
    <w:rsid w:val="009955E2"/>
    <w:rsid w:val="00995923"/>
    <w:rsid w:val="00996620"/>
    <w:rsid w:val="00996E3B"/>
    <w:rsid w:val="009A0404"/>
    <w:rsid w:val="009A0B79"/>
    <w:rsid w:val="009A1803"/>
    <w:rsid w:val="009A2006"/>
    <w:rsid w:val="009A297F"/>
    <w:rsid w:val="009A2B33"/>
    <w:rsid w:val="009A33C7"/>
    <w:rsid w:val="009A72AB"/>
    <w:rsid w:val="009B124B"/>
    <w:rsid w:val="009B1A8D"/>
    <w:rsid w:val="009B225A"/>
    <w:rsid w:val="009B29EA"/>
    <w:rsid w:val="009B2D30"/>
    <w:rsid w:val="009B3277"/>
    <w:rsid w:val="009B32A8"/>
    <w:rsid w:val="009B3623"/>
    <w:rsid w:val="009B37B1"/>
    <w:rsid w:val="009B381D"/>
    <w:rsid w:val="009B39B7"/>
    <w:rsid w:val="009B5F67"/>
    <w:rsid w:val="009B605E"/>
    <w:rsid w:val="009B7237"/>
    <w:rsid w:val="009C0564"/>
    <w:rsid w:val="009C139E"/>
    <w:rsid w:val="009C2F4D"/>
    <w:rsid w:val="009C3B85"/>
    <w:rsid w:val="009C5A88"/>
    <w:rsid w:val="009C7168"/>
    <w:rsid w:val="009D1421"/>
    <w:rsid w:val="009D1B89"/>
    <w:rsid w:val="009D29DB"/>
    <w:rsid w:val="009D43BB"/>
    <w:rsid w:val="009D4662"/>
    <w:rsid w:val="009D5AB2"/>
    <w:rsid w:val="009D5EFF"/>
    <w:rsid w:val="009D61CE"/>
    <w:rsid w:val="009D61FC"/>
    <w:rsid w:val="009D6919"/>
    <w:rsid w:val="009D7861"/>
    <w:rsid w:val="009D7AEA"/>
    <w:rsid w:val="009E15AD"/>
    <w:rsid w:val="009E1B15"/>
    <w:rsid w:val="009E1FFB"/>
    <w:rsid w:val="009E32DC"/>
    <w:rsid w:val="009E3EF7"/>
    <w:rsid w:val="009E4134"/>
    <w:rsid w:val="009E4521"/>
    <w:rsid w:val="009E55EF"/>
    <w:rsid w:val="009E5DF6"/>
    <w:rsid w:val="009E74D4"/>
    <w:rsid w:val="009F03BA"/>
    <w:rsid w:val="009F0B4C"/>
    <w:rsid w:val="009F0DD1"/>
    <w:rsid w:val="009F0F3A"/>
    <w:rsid w:val="009F47DE"/>
    <w:rsid w:val="009F4DD5"/>
    <w:rsid w:val="009F5B7A"/>
    <w:rsid w:val="009F5FE1"/>
    <w:rsid w:val="00A01436"/>
    <w:rsid w:val="00A01CCA"/>
    <w:rsid w:val="00A025A0"/>
    <w:rsid w:val="00A025A9"/>
    <w:rsid w:val="00A02B72"/>
    <w:rsid w:val="00A041D1"/>
    <w:rsid w:val="00A04485"/>
    <w:rsid w:val="00A04FE5"/>
    <w:rsid w:val="00A050AC"/>
    <w:rsid w:val="00A0541D"/>
    <w:rsid w:val="00A06208"/>
    <w:rsid w:val="00A07C0C"/>
    <w:rsid w:val="00A1152E"/>
    <w:rsid w:val="00A11977"/>
    <w:rsid w:val="00A11F20"/>
    <w:rsid w:val="00A11F39"/>
    <w:rsid w:val="00A15705"/>
    <w:rsid w:val="00A15712"/>
    <w:rsid w:val="00A158B1"/>
    <w:rsid w:val="00A15E16"/>
    <w:rsid w:val="00A16347"/>
    <w:rsid w:val="00A16E60"/>
    <w:rsid w:val="00A2040F"/>
    <w:rsid w:val="00A20C30"/>
    <w:rsid w:val="00A21040"/>
    <w:rsid w:val="00A21ED2"/>
    <w:rsid w:val="00A22108"/>
    <w:rsid w:val="00A230C3"/>
    <w:rsid w:val="00A2390C"/>
    <w:rsid w:val="00A23AEF"/>
    <w:rsid w:val="00A23FCE"/>
    <w:rsid w:val="00A2416B"/>
    <w:rsid w:val="00A24358"/>
    <w:rsid w:val="00A25372"/>
    <w:rsid w:val="00A25806"/>
    <w:rsid w:val="00A26CD2"/>
    <w:rsid w:val="00A26F64"/>
    <w:rsid w:val="00A270A7"/>
    <w:rsid w:val="00A30D69"/>
    <w:rsid w:val="00A3328E"/>
    <w:rsid w:val="00A341DE"/>
    <w:rsid w:val="00A34523"/>
    <w:rsid w:val="00A351B6"/>
    <w:rsid w:val="00A4068A"/>
    <w:rsid w:val="00A40C33"/>
    <w:rsid w:val="00A426BF"/>
    <w:rsid w:val="00A442E9"/>
    <w:rsid w:val="00A443E5"/>
    <w:rsid w:val="00A465DB"/>
    <w:rsid w:val="00A46AEA"/>
    <w:rsid w:val="00A46B09"/>
    <w:rsid w:val="00A47141"/>
    <w:rsid w:val="00A50DC8"/>
    <w:rsid w:val="00A51E79"/>
    <w:rsid w:val="00A51EEB"/>
    <w:rsid w:val="00A52071"/>
    <w:rsid w:val="00A5283F"/>
    <w:rsid w:val="00A52F3C"/>
    <w:rsid w:val="00A53DE3"/>
    <w:rsid w:val="00A54233"/>
    <w:rsid w:val="00A54BC7"/>
    <w:rsid w:val="00A54CE1"/>
    <w:rsid w:val="00A5599E"/>
    <w:rsid w:val="00A55BBA"/>
    <w:rsid w:val="00A564B9"/>
    <w:rsid w:val="00A604FC"/>
    <w:rsid w:val="00A61071"/>
    <w:rsid w:val="00A61D8F"/>
    <w:rsid w:val="00A640D9"/>
    <w:rsid w:val="00A65ABF"/>
    <w:rsid w:val="00A663AC"/>
    <w:rsid w:val="00A6686C"/>
    <w:rsid w:val="00A67195"/>
    <w:rsid w:val="00A67A46"/>
    <w:rsid w:val="00A720FB"/>
    <w:rsid w:val="00A7269D"/>
    <w:rsid w:val="00A7283B"/>
    <w:rsid w:val="00A72EB6"/>
    <w:rsid w:val="00A741AC"/>
    <w:rsid w:val="00A7681A"/>
    <w:rsid w:val="00A77346"/>
    <w:rsid w:val="00A77A2C"/>
    <w:rsid w:val="00A80797"/>
    <w:rsid w:val="00A82000"/>
    <w:rsid w:val="00A83250"/>
    <w:rsid w:val="00A847CB"/>
    <w:rsid w:val="00A85A91"/>
    <w:rsid w:val="00A86278"/>
    <w:rsid w:val="00A86BDB"/>
    <w:rsid w:val="00A93CCA"/>
    <w:rsid w:val="00A949D4"/>
    <w:rsid w:val="00A949D9"/>
    <w:rsid w:val="00A95951"/>
    <w:rsid w:val="00A97F5D"/>
    <w:rsid w:val="00AA1125"/>
    <w:rsid w:val="00AA176D"/>
    <w:rsid w:val="00AA2040"/>
    <w:rsid w:val="00AA40D5"/>
    <w:rsid w:val="00AA6478"/>
    <w:rsid w:val="00AA7797"/>
    <w:rsid w:val="00AB0C0D"/>
    <w:rsid w:val="00AB1B66"/>
    <w:rsid w:val="00AB27A7"/>
    <w:rsid w:val="00AB2B33"/>
    <w:rsid w:val="00AB4FD7"/>
    <w:rsid w:val="00AB5947"/>
    <w:rsid w:val="00AB5A2B"/>
    <w:rsid w:val="00AB631E"/>
    <w:rsid w:val="00AB6817"/>
    <w:rsid w:val="00AB7DF1"/>
    <w:rsid w:val="00AC02ED"/>
    <w:rsid w:val="00AC0357"/>
    <w:rsid w:val="00AC03D1"/>
    <w:rsid w:val="00AC1A09"/>
    <w:rsid w:val="00AC2A8A"/>
    <w:rsid w:val="00AC3A1C"/>
    <w:rsid w:val="00AC420C"/>
    <w:rsid w:val="00AC4885"/>
    <w:rsid w:val="00AC4D8B"/>
    <w:rsid w:val="00AC5151"/>
    <w:rsid w:val="00AC6947"/>
    <w:rsid w:val="00AC71BC"/>
    <w:rsid w:val="00AC7C26"/>
    <w:rsid w:val="00AC7F34"/>
    <w:rsid w:val="00AD3806"/>
    <w:rsid w:val="00AD66E2"/>
    <w:rsid w:val="00AD6C00"/>
    <w:rsid w:val="00AD7D20"/>
    <w:rsid w:val="00AD7FD5"/>
    <w:rsid w:val="00AE19CB"/>
    <w:rsid w:val="00AE2965"/>
    <w:rsid w:val="00AE384E"/>
    <w:rsid w:val="00AE40AF"/>
    <w:rsid w:val="00AE6F57"/>
    <w:rsid w:val="00AE7DD3"/>
    <w:rsid w:val="00AE7E3C"/>
    <w:rsid w:val="00AF1405"/>
    <w:rsid w:val="00AF18C7"/>
    <w:rsid w:val="00AF24C4"/>
    <w:rsid w:val="00AF3AE5"/>
    <w:rsid w:val="00AF4CE6"/>
    <w:rsid w:val="00AF53FC"/>
    <w:rsid w:val="00AF6760"/>
    <w:rsid w:val="00AF78DD"/>
    <w:rsid w:val="00AF7937"/>
    <w:rsid w:val="00AF7F0F"/>
    <w:rsid w:val="00B00456"/>
    <w:rsid w:val="00B00967"/>
    <w:rsid w:val="00B015EC"/>
    <w:rsid w:val="00B01F49"/>
    <w:rsid w:val="00B02617"/>
    <w:rsid w:val="00B0284E"/>
    <w:rsid w:val="00B033E4"/>
    <w:rsid w:val="00B04343"/>
    <w:rsid w:val="00B052FF"/>
    <w:rsid w:val="00B05AAD"/>
    <w:rsid w:val="00B1134B"/>
    <w:rsid w:val="00B1207A"/>
    <w:rsid w:val="00B150B4"/>
    <w:rsid w:val="00B15F68"/>
    <w:rsid w:val="00B1603E"/>
    <w:rsid w:val="00B17743"/>
    <w:rsid w:val="00B1789C"/>
    <w:rsid w:val="00B17CBE"/>
    <w:rsid w:val="00B2033D"/>
    <w:rsid w:val="00B207C3"/>
    <w:rsid w:val="00B218B9"/>
    <w:rsid w:val="00B21FB7"/>
    <w:rsid w:val="00B22223"/>
    <w:rsid w:val="00B22240"/>
    <w:rsid w:val="00B23633"/>
    <w:rsid w:val="00B23E78"/>
    <w:rsid w:val="00B24C4D"/>
    <w:rsid w:val="00B25A0A"/>
    <w:rsid w:val="00B2628E"/>
    <w:rsid w:val="00B265D1"/>
    <w:rsid w:val="00B26A52"/>
    <w:rsid w:val="00B270F3"/>
    <w:rsid w:val="00B274E8"/>
    <w:rsid w:val="00B300D5"/>
    <w:rsid w:val="00B3056B"/>
    <w:rsid w:val="00B315CE"/>
    <w:rsid w:val="00B31741"/>
    <w:rsid w:val="00B31D77"/>
    <w:rsid w:val="00B3259D"/>
    <w:rsid w:val="00B32D46"/>
    <w:rsid w:val="00B3320A"/>
    <w:rsid w:val="00B357AC"/>
    <w:rsid w:val="00B36589"/>
    <w:rsid w:val="00B365DA"/>
    <w:rsid w:val="00B36E6E"/>
    <w:rsid w:val="00B401F5"/>
    <w:rsid w:val="00B409D7"/>
    <w:rsid w:val="00B40FF9"/>
    <w:rsid w:val="00B45113"/>
    <w:rsid w:val="00B46358"/>
    <w:rsid w:val="00B511F8"/>
    <w:rsid w:val="00B52075"/>
    <w:rsid w:val="00B5314B"/>
    <w:rsid w:val="00B538FB"/>
    <w:rsid w:val="00B54A9B"/>
    <w:rsid w:val="00B55290"/>
    <w:rsid w:val="00B5577B"/>
    <w:rsid w:val="00B55F7B"/>
    <w:rsid w:val="00B56E72"/>
    <w:rsid w:val="00B573BF"/>
    <w:rsid w:val="00B6150B"/>
    <w:rsid w:val="00B61625"/>
    <w:rsid w:val="00B62B08"/>
    <w:rsid w:val="00B6368D"/>
    <w:rsid w:val="00B6436C"/>
    <w:rsid w:val="00B643FA"/>
    <w:rsid w:val="00B6693A"/>
    <w:rsid w:val="00B66E90"/>
    <w:rsid w:val="00B6774F"/>
    <w:rsid w:val="00B701D4"/>
    <w:rsid w:val="00B7096F"/>
    <w:rsid w:val="00B71485"/>
    <w:rsid w:val="00B7191F"/>
    <w:rsid w:val="00B724A1"/>
    <w:rsid w:val="00B73334"/>
    <w:rsid w:val="00B73BE7"/>
    <w:rsid w:val="00B744BF"/>
    <w:rsid w:val="00B760B3"/>
    <w:rsid w:val="00B762FF"/>
    <w:rsid w:val="00B76753"/>
    <w:rsid w:val="00B80025"/>
    <w:rsid w:val="00B80AF2"/>
    <w:rsid w:val="00B80D40"/>
    <w:rsid w:val="00B816A4"/>
    <w:rsid w:val="00B8170B"/>
    <w:rsid w:val="00B81716"/>
    <w:rsid w:val="00B82403"/>
    <w:rsid w:val="00B83BF8"/>
    <w:rsid w:val="00B83E9E"/>
    <w:rsid w:val="00B840A1"/>
    <w:rsid w:val="00B852FF"/>
    <w:rsid w:val="00B865CB"/>
    <w:rsid w:val="00B9196F"/>
    <w:rsid w:val="00B91E55"/>
    <w:rsid w:val="00B92987"/>
    <w:rsid w:val="00B92A5F"/>
    <w:rsid w:val="00B96B27"/>
    <w:rsid w:val="00B96CFA"/>
    <w:rsid w:val="00B978A0"/>
    <w:rsid w:val="00B979DD"/>
    <w:rsid w:val="00BA0F7E"/>
    <w:rsid w:val="00BA139A"/>
    <w:rsid w:val="00BA1FA9"/>
    <w:rsid w:val="00BA353B"/>
    <w:rsid w:val="00BA45A7"/>
    <w:rsid w:val="00BA60B8"/>
    <w:rsid w:val="00BA71F9"/>
    <w:rsid w:val="00BB08F3"/>
    <w:rsid w:val="00BB0F82"/>
    <w:rsid w:val="00BB130D"/>
    <w:rsid w:val="00BB3901"/>
    <w:rsid w:val="00BB3FC9"/>
    <w:rsid w:val="00BB40D2"/>
    <w:rsid w:val="00BB50A6"/>
    <w:rsid w:val="00BB526A"/>
    <w:rsid w:val="00BB629B"/>
    <w:rsid w:val="00BB7920"/>
    <w:rsid w:val="00BB7B51"/>
    <w:rsid w:val="00BC00EA"/>
    <w:rsid w:val="00BC0836"/>
    <w:rsid w:val="00BC086F"/>
    <w:rsid w:val="00BC1CEF"/>
    <w:rsid w:val="00BC264B"/>
    <w:rsid w:val="00BC483D"/>
    <w:rsid w:val="00BC4E3C"/>
    <w:rsid w:val="00BC5801"/>
    <w:rsid w:val="00BC5D51"/>
    <w:rsid w:val="00BD0655"/>
    <w:rsid w:val="00BD0D0C"/>
    <w:rsid w:val="00BD3267"/>
    <w:rsid w:val="00BD5E39"/>
    <w:rsid w:val="00BD653F"/>
    <w:rsid w:val="00BD66AA"/>
    <w:rsid w:val="00BD7E94"/>
    <w:rsid w:val="00BE02A9"/>
    <w:rsid w:val="00BE121E"/>
    <w:rsid w:val="00BE1239"/>
    <w:rsid w:val="00BE225B"/>
    <w:rsid w:val="00BE3645"/>
    <w:rsid w:val="00BE3767"/>
    <w:rsid w:val="00BE52FD"/>
    <w:rsid w:val="00BE59C4"/>
    <w:rsid w:val="00BE72FB"/>
    <w:rsid w:val="00BF053C"/>
    <w:rsid w:val="00BF16E7"/>
    <w:rsid w:val="00BF285D"/>
    <w:rsid w:val="00BF3A66"/>
    <w:rsid w:val="00BF3B8D"/>
    <w:rsid w:val="00BF46CA"/>
    <w:rsid w:val="00BF50A9"/>
    <w:rsid w:val="00BF5741"/>
    <w:rsid w:val="00BF61BB"/>
    <w:rsid w:val="00BF702D"/>
    <w:rsid w:val="00BF7973"/>
    <w:rsid w:val="00C004A6"/>
    <w:rsid w:val="00C02343"/>
    <w:rsid w:val="00C02EC2"/>
    <w:rsid w:val="00C031BD"/>
    <w:rsid w:val="00C03B5A"/>
    <w:rsid w:val="00C04239"/>
    <w:rsid w:val="00C044FA"/>
    <w:rsid w:val="00C05087"/>
    <w:rsid w:val="00C053BB"/>
    <w:rsid w:val="00C0643B"/>
    <w:rsid w:val="00C06A7D"/>
    <w:rsid w:val="00C10138"/>
    <w:rsid w:val="00C10A9A"/>
    <w:rsid w:val="00C1311C"/>
    <w:rsid w:val="00C133D8"/>
    <w:rsid w:val="00C1369A"/>
    <w:rsid w:val="00C13C9B"/>
    <w:rsid w:val="00C13CE1"/>
    <w:rsid w:val="00C140AE"/>
    <w:rsid w:val="00C14589"/>
    <w:rsid w:val="00C14B42"/>
    <w:rsid w:val="00C16375"/>
    <w:rsid w:val="00C168A4"/>
    <w:rsid w:val="00C20128"/>
    <w:rsid w:val="00C20B8B"/>
    <w:rsid w:val="00C20C6E"/>
    <w:rsid w:val="00C237B3"/>
    <w:rsid w:val="00C23832"/>
    <w:rsid w:val="00C24374"/>
    <w:rsid w:val="00C24CCB"/>
    <w:rsid w:val="00C2588E"/>
    <w:rsid w:val="00C25E54"/>
    <w:rsid w:val="00C2637F"/>
    <w:rsid w:val="00C26A59"/>
    <w:rsid w:val="00C311B5"/>
    <w:rsid w:val="00C33B7A"/>
    <w:rsid w:val="00C35346"/>
    <w:rsid w:val="00C37ED1"/>
    <w:rsid w:val="00C404B5"/>
    <w:rsid w:val="00C40DAD"/>
    <w:rsid w:val="00C42437"/>
    <w:rsid w:val="00C428F8"/>
    <w:rsid w:val="00C43157"/>
    <w:rsid w:val="00C432E9"/>
    <w:rsid w:val="00C433C5"/>
    <w:rsid w:val="00C439B6"/>
    <w:rsid w:val="00C43EA8"/>
    <w:rsid w:val="00C44386"/>
    <w:rsid w:val="00C44948"/>
    <w:rsid w:val="00C44CCD"/>
    <w:rsid w:val="00C475CC"/>
    <w:rsid w:val="00C503A6"/>
    <w:rsid w:val="00C5201A"/>
    <w:rsid w:val="00C52867"/>
    <w:rsid w:val="00C52AC7"/>
    <w:rsid w:val="00C52F9F"/>
    <w:rsid w:val="00C530F9"/>
    <w:rsid w:val="00C551E0"/>
    <w:rsid w:val="00C5713E"/>
    <w:rsid w:val="00C601B1"/>
    <w:rsid w:val="00C6035D"/>
    <w:rsid w:val="00C60D7E"/>
    <w:rsid w:val="00C60FE6"/>
    <w:rsid w:val="00C61A3A"/>
    <w:rsid w:val="00C6289B"/>
    <w:rsid w:val="00C62E81"/>
    <w:rsid w:val="00C638D9"/>
    <w:rsid w:val="00C64B34"/>
    <w:rsid w:val="00C65657"/>
    <w:rsid w:val="00C66A82"/>
    <w:rsid w:val="00C7050D"/>
    <w:rsid w:val="00C719DB"/>
    <w:rsid w:val="00C721FA"/>
    <w:rsid w:val="00C729EF"/>
    <w:rsid w:val="00C73018"/>
    <w:rsid w:val="00C73FBD"/>
    <w:rsid w:val="00C74193"/>
    <w:rsid w:val="00C75BB6"/>
    <w:rsid w:val="00C75FDF"/>
    <w:rsid w:val="00C7655C"/>
    <w:rsid w:val="00C800D6"/>
    <w:rsid w:val="00C810CC"/>
    <w:rsid w:val="00C816F1"/>
    <w:rsid w:val="00C81D0F"/>
    <w:rsid w:val="00C81DB5"/>
    <w:rsid w:val="00C82954"/>
    <w:rsid w:val="00C8430E"/>
    <w:rsid w:val="00C8500A"/>
    <w:rsid w:val="00C85EAF"/>
    <w:rsid w:val="00C8730C"/>
    <w:rsid w:val="00C87342"/>
    <w:rsid w:val="00C87CEA"/>
    <w:rsid w:val="00C91B4B"/>
    <w:rsid w:val="00C91FA8"/>
    <w:rsid w:val="00C92DA3"/>
    <w:rsid w:val="00C947E1"/>
    <w:rsid w:val="00C94F56"/>
    <w:rsid w:val="00CA1116"/>
    <w:rsid w:val="00CA12BF"/>
    <w:rsid w:val="00CA54D8"/>
    <w:rsid w:val="00CA6E7D"/>
    <w:rsid w:val="00CA765B"/>
    <w:rsid w:val="00CA7D80"/>
    <w:rsid w:val="00CB0B76"/>
    <w:rsid w:val="00CB0E99"/>
    <w:rsid w:val="00CB1116"/>
    <w:rsid w:val="00CB13A0"/>
    <w:rsid w:val="00CB1D5F"/>
    <w:rsid w:val="00CB2503"/>
    <w:rsid w:val="00CB2E8B"/>
    <w:rsid w:val="00CB4B97"/>
    <w:rsid w:val="00CB4D11"/>
    <w:rsid w:val="00CB4E9D"/>
    <w:rsid w:val="00CB57B6"/>
    <w:rsid w:val="00CB596B"/>
    <w:rsid w:val="00CB6606"/>
    <w:rsid w:val="00CB7AE5"/>
    <w:rsid w:val="00CB7D0E"/>
    <w:rsid w:val="00CB7E86"/>
    <w:rsid w:val="00CC1CC2"/>
    <w:rsid w:val="00CC1D97"/>
    <w:rsid w:val="00CC2978"/>
    <w:rsid w:val="00CC2D68"/>
    <w:rsid w:val="00CC37A8"/>
    <w:rsid w:val="00CC4A0D"/>
    <w:rsid w:val="00CC6749"/>
    <w:rsid w:val="00CC6B1F"/>
    <w:rsid w:val="00CC7D8A"/>
    <w:rsid w:val="00CD012D"/>
    <w:rsid w:val="00CD2605"/>
    <w:rsid w:val="00CD26BC"/>
    <w:rsid w:val="00CD459D"/>
    <w:rsid w:val="00CD4F8A"/>
    <w:rsid w:val="00CD52BD"/>
    <w:rsid w:val="00CD5A14"/>
    <w:rsid w:val="00CD7F83"/>
    <w:rsid w:val="00CE076B"/>
    <w:rsid w:val="00CE0A9B"/>
    <w:rsid w:val="00CE1941"/>
    <w:rsid w:val="00CE1C2C"/>
    <w:rsid w:val="00CE20F5"/>
    <w:rsid w:val="00CE338F"/>
    <w:rsid w:val="00CE3FF4"/>
    <w:rsid w:val="00CF09E7"/>
    <w:rsid w:val="00CF166D"/>
    <w:rsid w:val="00CF280B"/>
    <w:rsid w:val="00CF2EBE"/>
    <w:rsid w:val="00CF397C"/>
    <w:rsid w:val="00CF3E29"/>
    <w:rsid w:val="00CF6201"/>
    <w:rsid w:val="00CF7E5E"/>
    <w:rsid w:val="00D00A6F"/>
    <w:rsid w:val="00D011D2"/>
    <w:rsid w:val="00D022A4"/>
    <w:rsid w:val="00D0256F"/>
    <w:rsid w:val="00D03F25"/>
    <w:rsid w:val="00D043DC"/>
    <w:rsid w:val="00D04444"/>
    <w:rsid w:val="00D10967"/>
    <w:rsid w:val="00D10A13"/>
    <w:rsid w:val="00D10FAD"/>
    <w:rsid w:val="00D11CAB"/>
    <w:rsid w:val="00D15B06"/>
    <w:rsid w:val="00D16945"/>
    <w:rsid w:val="00D16AE6"/>
    <w:rsid w:val="00D171E5"/>
    <w:rsid w:val="00D2009F"/>
    <w:rsid w:val="00D20832"/>
    <w:rsid w:val="00D21137"/>
    <w:rsid w:val="00D21F3F"/>
    <w:rsid w:val="00D221C1"/>
    <w:rsid w:val="00D2288B"/>
    <w:rsid w:val="00D2482B"/>
    <w:rsid w:val="00D258E6"/>
    <w:rsid w:val="00D25E6E"/>
    <w:rsid w:val="00D267A1"/>
    <w:rsid w:val="00D26EEE"/>
    <w:rsid w:val="00D307F1"/>
    <w:rsid w:val="00D309D2"/>
    <w:rsid w:val="00D32803"/>
    <w:rsid w:val="00D332EA"/>
    <w:rsid w:val="00D34856"/>
    <w:rsid w:val="00D363DC"/>
    <w:rsid w:val="00D36438"/>
    <w:rsid w:val="00D37F4A"/>
    <w:rsid w:val="00D40FBA"/>
    <w:rsid w:val="00D4119D"/>
    <w:rsid w:val="00D436D1"/>
    <w:rsid w:val="00D45026"/>
    <w:rsid w:val="00D45C1E"/>
    <w:rsid w:val="00D47A5F"/>
    <w:rsid w:val="00D47C06"/>
    <w:rsid w:val="00D521DC"/>
    <w:rsid w:val="00D5271D"/>
    <w:rsid w:val="00D527AE"/>
    <w:rsid w:val="00D528E9"/>
    <w:rsid w:val="00D549E0"/>
    <w:rsid w:val="00D56336"/>
    <w:rsid w:val="00D56369"/>
    <w:rsid w:val="00D56808"/>
    <w:rsid w:val="00D611F7"/>
    <w:rsid w:val="00D630C7"/>
    <w:rsid w:val="00D6461A"/>
    <w:rsid w:val="00D64B03"/>
    <w:rsid w:val="00D64E47"/>
    <w:rsid w:val="00D6564E"/>
    <w:rsid w:val="00D675A8"/>
    <w:rsid w:val="00D67812"/>
    <w:rsid w:val="00D71266"/>
    <w:rsid w:val="00D7164E"/>
    <w:rsid w:val="00D7252B"/>
    <w:rsid w:val="00D72690"/>
    <w:rsid w:val="00D7292B"/>
    <w:rsid w:val="00D72936"/>
    <w:rsid w:val="00D7347A"/>
    <w:rsid w:val="00D73E82"/>
    <w:rsid w:val="00D76373"/>
    <w:rsid w:val="00D83A9A"/>
    <w:rsid w:val="00D847D9"/>
    <w:rsid w:val="00D85532"/>
    <w:rsid w:val="00D876F7"/>
    <w:rsid w:val="00D87758"/>
    <w:rsid w:val="00D87D30"/>
    <w:rsid w:val="00D91EBE"/>
    <w:rsid w:val="00D93BE8"/>
    <w:rsid w:val="00D940BC"/>
    <w:rsid w:val="00D94EFA"/>
    <w:rsid w:val="00D94FD4"/>
    <w:rsid w:val="00D95718"/>
    <w:rsid w:val="00D958C6"/>
    <w:rsid w:val="00D960AD"/>
    <w:rsid w:val="00D96285"/>
    <w:rsid w:val="00D9750F"/>
    <w:rsid w:val="00DA0BF8"/>
    <w:rsid w:val="00DA13D7"/>
    <w:rsid w:val="00DA377C"/>
    <w:rsid w:val="00DA40DC"/>
    <w:rsid w:val="00DA4AC0"/>
    <w:rsid w:val="00DA4E8B"/>
    <w:rsid w:val="00DA695A"/>
    <w:rsid w:val="00DA70BE"/>
    <w:rsid w:val="00DB033A"/>
    <w:rsid w:val="00DB0F3D"/>
    <w:rsid w:val="00DB16C0"/>
    <w:rsid w:val="00DB3D4A"/>
    <w:rsid w:val="00DB4164"/>
    <w:rsid w:val="00DB4527"/>
    <w:rsid w:val="00DB5814"/>
    <w:rsid w:val="00DB651D"/>
    <w:rsid w:val="00DB6C15"/>
    <w:rsid w:val="00DB7F6A"/>
    <w:rsid w:val="00DC0E0A"/>
    <w:rsid w:val="00DC1D0B"/>
    <w:rsid w:val="00DC1D3E"/>
    <w:rsid w:val="00DC3C26"/>
    <w:rsid w:val="00DC4AD6"/>
    <w:rsid w:val="00DC5BDD"/>
    <w:rsid w:val="00DC6FBF"/>
    <w:rsid w:val="00DC7EA8"/>
    <w:rsid w:val="00DD0496"/>
    <w:rsid w:val="00DD109C"/>
    <w:rsid w:val="00DD3F18"/>
    <w:rsid w:val="00DD4C88"/>
    <w:rsid w:val="00DD6D16"/>
    <w:rsid w:val="00DD7499"/>
    <w:rsid w:val="00DD74AC"/>
    <w:rsid w:val="00DD760D"/>
    <w:rsid w:val="00DE02A9"/>
    <w:rsid w:val="00DE14B8"/>
    <w:rsid w:val="00DE15B6"/>
    <w:rsid w:val="00DE2139"/>
    <w:rsid w:val="00DE292C"/>
    <w:rsid w:val="00DE2E93"/>
    <w:rsid w:val="00DE4007"/>
    <w:rsid w:val="00DE4A10"/>
    <w:rsid w:val="00DE565D"/>
    <w:rsid w:val="00DE6052"/>
    <w:rsid w:val="00DE60A0"/>
    <w:rsid w:val="00DE6613"/>
    <w:rsid w:val="00DE6850"/>
    <w:rsid w:val="00DE7BDD"/>
    <w:rsid w:val="00DF0170"/>
    <w:rsid w:val="00DF08D0"/>
    <w:rsid w:val="00DF0BD9"/>
    <w:rsid w:val="00DF18ED"/>
    <w:rsid w:val="00DF1FD4"/>
    <w:rsid w:val="00DF2CC3"/>
    <w:rsid w:val="00DF31EF"/>
    <w:rsid w:val="00DF3D89"/>
    <w:rsid w:val="00DF76F0"/>
    <w:rsid w:val="00DF7914"/>
    <w:rsid w:val="00E021C5"/>
    <w:rsid w:val="00E02470"/>
    <w:rsid w:val="00E0285F"/>
    <w:rsid w:val="00E04733"/>
    <w:rsid w:val="00E049A0"/>
    <w:rsid w:val="00E04DAD"/>
    <w:rsid w:val="00E06187"/>
    <w:rsid w:val="00E075A3"/>
    <w:rsid w:val="00E101C4"/>
    <w:rsid w:val="00E106F3"/>
    <w:rsid w:val="00E11777"/>
    <w:rsid w:val="00E11BEE"/>
    <w:rsid w:val="00E125EB"/>
    <w:rsid w:val="00E16505"/>
    <w:rsid w:val="00E171A3"/>
    <w:rsid w:val="00E201B4"/>
    <w:rsid w:val="00E2111F"/>
    <w:rsid w:val="00E22116"/>
    <w:rsid w:val="00E22230"/>
    <w:rsid w:val="00E2385D"/>
    <w:rsid w:val="00E253B4"/>
    <w:rsid w:val="00E265B7"/>
    <w:rsid w:val="00E2735D"/>
    <w:rsid w:val="00E27D6B"/>
    <w:rsid w:val="00E33262"/>
    <w:rsid w:val="00E34A47"/>
    <w:rsid w:val="00E34DA7"/>
    <w:rsid w:val="00E35227"/>
    <w:rsid w:val="00E3749B"/>
    <w:rsid w:val="00E40067"/>
    <w:rsid w:val="00E41541"/>
    <w:rsid w:val="00E427D1"/>
    <w:rsid w:val="00E433D8"/>
    <w:rsid w:val="00E43669"/>
    <w:rsid w:val="00E4386B"/>
    <w:rsid w:val="00E4482C"/>
    <w:rsid w:val="00E44B45"/>
    <w:rsid w:val="00E4514C"/>
    <w:rsid w:val="00E45CA7"/>
    <w:rsid w:val="00E46012"/>
    <w:rsid w:val="00E46EC2"/>
    <w:rsid w:val="00E46F65"/>
    <w:rsid w:val="00E4711E"/>
    <w:rsid w:val="00E478AE"/>
    <w:rsid w:val="00E51ADB"/>
    <w:rsid w:val="00E51F2B"/>
    <w:rsid w:val="00E52353"/>
    <w:rsid w:val="00E5295D"/>
    <w:rsid w:val="00E52974"/>
    <w:rsid w:val="00E52BA3"/>
    <w:rsid w:val="00E52C9B"/>
    <w:rsid w:val="00E541AD"/>
    <w:rsid w:val="00E5483C"/>
    <w:rsid w:val="00E55363"/>
    <w:rsid w:val="00E56666"/>
    <w:rsid w:val="00E61A54"/>
    <w:rsid w:val="00E62279"/>
    <w:rsid w:val="00E634B5"/>
    <w:rsid w:val="00E66A8B"/>
    <w:rsid w:val="00E66ECB"/>
    <w:rsid w:val="00E66F2D"/>
    <w:rsid w:val="00E7113A"/>
    <w:rsid w:val="00E71D8A"/>
    <w:rsid w:val="00E72173"/>
    <w:rsid w:val="00E7478A"/>
    <w:rsid w:val="00E74F39"/>
    <w:rsid w:val="00E77A2B"/>
    <w:rsid w:val="00E77CE5"/>
    <w:rsid w:val="00E81014"/>
    <w:rsid w:val="00E816C3"/>
    <w:rsid w:val="00E81C24"/>
    <w:rsid w:val="00E840CC"/>
    <w:rsid w:val="00E84557"/>
    <w:rsid w:val="00E85399"/>
    <w:rsid w:val="00E858AA"/>
    <w:rsid w:val="00E85D50"/>
    <w:rsid w:val="00E8757A"/>
    <w:rsid w:val="00E8766C"/>
    <w:rsid w:val="00E87799"/>
    <w:rsid w:val="00E90226"/>
    <w:rsid w:val="00E94E53"/>
    <w:rsid w:val="00E96997"/>
    <w:rsid w:val="00E9773E"/>
    <w:rsid w:val="00E97FF4"/>
    <w:rsid w:val="00EA0063"/>
    <w:rsid w:val="00EA0276"/>
    <w:rsid w:val="00EA06FD"/>
    <w:rsid w:val="00EA0BB6"/>
    <w:rsid w:val="00EA18CE"/>
    <w:rsid w:val="00EA3FE5"/>
    <w:rsid w:val="00EA446A"/>
    <w:rsid w:val="00EA5643"/>
    <w:rsid w:val="00EA572E"/>
    <w:rsid w:val="00EA6738"/>
    <w:rsid w:val="00EA6FB4"/>
    <w:rsid w:val="00EB1D6B"/>
    <w:rsid w:val="00EB34AB"/>
    <w:rsid w:val="00EB41F0"/>
    <w:rsid w:val="00EC04A0"/>
    <w:rsid w:val="00EC169D"/>
    <w:rsid w:val="00EC2056"/>
    <w:rsid w:val="00EC3B10"/>
    <w:rsid w:val="00EC4F77"/>
    <w:rsid w:val="00EC5473"/>
    <w:rsid w:val="00EC5823"/>
    <w:rsid w:val="00EC6898"/>
    <w:rsid w:val="00EC7AEF"/>
    <w:rsid w:val="00ED0D83"/>
    <w:rsid w:val="00ED214A"/>
    <w:rsid w:val="00ED27A4"/>
    <w:rsid w:val="00ED3769"/>
    <w:rsid w:val="00ED39A8"/>
    <w:rsid w:val="00ED3CE6"/>
    <w:rsid w:val="00ED4597"/>
    <w:rsid w:val="00ED5233"/>
    <w:rsid w:val="00ED76BE"/>
    <w:rsid w:val="00EE1332"/>
    <w:rsid w:val="00EE2FB6"/>
    <w:rsid w:val="00EE4459"/>
    <w:rsid w:val="00EE5E6E"/>
    <w:rsid w:val="00EE789C"/>
    <w:rsid w:val="00EE78E5"/>
    <w:rsid w:val="00EF013E"/>
    <w:rsid w:val="00EF0167"/>
    <w:rsid w:val="00EF1269"/>
    <w:rsid w:val="00EF2A39"/>
    <w:rsid w:val="00EF41B3"/>
    <w:rsid w:val="00EF43DB"/>
    <w:rsid w:val="00EF479A"/>
    <w:rsid w:val="00EF4996"/>
    <w:rsid w:val="00EF571B"/>
    <w:rsid w:val="00EF6865"/>
    <w:rsid w:val="00F00B7A"/>
    <w:rsid w:val="00F00D72"/>
    <w:rsid w:val="00F01732"/>
    <w:rsid w:val="00F038B6"/>
    <w:rsid w:val="00F04B8F"/>
    <w:rsid w:val="00F05B45"/>
    <w:rsid w:val="00F10A46"/>
    <w:rsid w:val="00F1190A"/>
    <w:rsid w:val="00F1218D"/>
    <w:rsid w:val="00F125E1"/>
    <w:rsid w:val="00F13725"/>
    <w:rsid w:val="00F137F7"/>
    <w:rsid w:val="00F13A4C"/>
    <w:rsid w:val="00F164C0"/>
    <w:rsid w:val="00F20BA7"/>
    <w:rsid w:val="00F218DF"/>
    <w:rsid w:val="00F2234A"/>
    <w:rsid w:val="00F226C0"/>
    <w:rsid w:val="00F22C9A"/>
    <w:rsid w:val="00F23436"/>
    <w:rsid w:val="00F23750"/>
    <w:rsid w:val="00F24EE3"/>
    <w:rsid w:val="00F25158"/>
    <w:rsid w:val="00F25A35"/>
    <w:rsid w:val="00F26E9C"/>
    <w:rsid w:val="00F307DF"/>
    <w:rsid w:val="00F30BA8"/>
    <w:rsid w:val="00F31291"/>
    <w:rsid w:val="00F31643"/>
    <w:rsid w:val="00F32E49"/>
    <w:rsid w:val="00F36212"/>
    <w:rsid w:val="00F36538"/>
    <w:rsid w:val="00F372F2"/>
    <w:rsid w:val="00F404C7"/>
    <w:rsid w:val="00F4261F"/>
    <w:rsid w:val="00F438E2"/>
    <w:rsid w:val="00F43F5D"/>
    <w:rsid w:val="00F44F5E"/>
    <w:rsid w:val="00F46016"/>
    <w:rsid w:val="00F467BA"/>
    <w:rsid w:val="00F46E1E"/>
    <w:rsid w:val="00F47333"/>
    <w:rsid w:val="00F50247"/>
    <w:rsid w:val="00F507F8"/>
    <w:rsid w:val="00F52615"/>
    <w:rsid w:val="00F528B3"/>
    <w:rsid w:val="00F53593"/>
    <w:rsid w:val="00F53670"/>
    <w:rsid w:val="00F54E8C"/>
    <w:rsid w:val="00F54EC7"/>
    <w:rsid w:val="00F54F45"/>
    <w:rsid w:val="00F55163"/>
    <w:rsid w:val="00F56166"/>
    <w:rsid w:val="00F5691F"/>
    <w:rsid w:val="00F578AB"/>
    <w:rsid w:val="00F6018F"/>
    <w:rsid w:val="00F60A18"/>
    <w:rsid w:val="00F611FB"/>
    <w:rsid w:val="00F62021"/>
    <w:rsid w:val="00F62057"/>
    <w:rsid w:val="00F63DB7"/>
    <w:rsid w:val="00F64C7D"/>
    <w:rsid w:val="00F6622B"/>
    <w:rsid w:val="00F66B28"/>
    <w:rsid w:val="00F66CA0"/>
    <w:rsid w:val="00F6704E"/>
    <w:rsid w:val="00F711AD"/>
    <w:rsid w:val="00F71ED7"/>
    <w:rsid w:val="00F71F8C"/>
    <w:rsid w:val="00F730B1"/>
    <w:rsid w:val="00F74E03"/>
    <w:rsid w:val="00F77494"/>
    <w:rsid w:val="00F77717"/>
    <w:rsid w:val="00F779C9"/>
    <w:rsid w:val="00F77B8F"/>
    <w:rsid w:val="00F81745"/>
    <w:rsid w:val="00F81AAB"/>
    <w:rsid w:val="00F82001"/>
    <w:rsid w:val="00F83288"/>
    <w:rsid w:val="00F84690"/>
    <w:rsid w:val="00F84A7B"/>
    <w:rsid w:val="00F85196"/>
    <w:rsid w:val="00F85762"/>
    <w:rsid w:val="00F8597C"/>
    <w:rsid w:val="00F86B60"/>
    <w:rsid w:val="00F90B51"/>
    <w:rsid w:val="00F917B2"/>
    <w:rsid w:val="00F933EB"/>
    <w:rsid w:val="00F94961"/>
    <w:rsid w:val="00F9568E"/>
    <w:rsid w:val="00F96BE7"/>
    <w:rsid w:val="00FA3CC6"/>
    <w:rsid w:val="00FA40DD"/>
    <w:rsid w:val="00FA4CB2"/>
    <w:rsid w:val="00FA643F"/>
    <w:rsid w:val="00FA64EB"/>
    <w:rsid w:val="00FA72B6"/>
    <w:rsid w:val="00FB2DE4"/>
    <w:rsid w:val="00FB3BCB"/>
    <w:rsid w:val="00FB4175"/>
    <w:rsid w:val="00FB47CE"/>
    <w:rsid w:val="00FB562A"/>
    <w:rsid w:val="00FB5679"/>
    <w:rsid w:val="00FB577E"/>
    <w:rsid w:val="00FB6174"/>
    <w:rsid w:val="00FB6499"/>
    <w:rsid w:val="00FC0B64"/>
    <w:rsid w:val="00FC1B73"/>
    <w:rsid w:val="00FC1D37"/>
    <w:rsid w:val="00FC3D50"/>
    <w:rsid w:val="00FC3D95"/>
    <w:rsid w:val="00FC4507"/>
    <w:rsid w:val="00FC7807"/>
    <w:rsid w:val="00FD028B"/>
    <w:rsid w:val="00FD03B2"/>
    <w:rsid w:val="00FD0BFF"/>
    <w:rsid w:val="00FD1707"/>
    <w:rsid w:val="00FD19E9"/>
    <w:rsid w:val="00FD301D"/>
    <w:rsid w:val="00FD3690"/>
    <w:rsid w:val="00FD4347"/>
    <w:rsid w:val="00FD48C5"/>
    <w:rsid w:val="00FD5B80"/>
    <w:rsid w:val="00FD5E25"/>
    <w:rsid w:val="00FD6A98"/>
    <w:rsid w:val="00FD72F8"/>
    <w:rsid w:val="00FE1754"/>
    <w:rsid w:val="00FE2428"/>
    <w:rsid w:val="00FE2BA9"/>
    <w:rsid w:val="00FE2EB8"/>
    <w:rsid w:val="00FE3D09"/>
    <w:rsid w:val="00FE3F8E"/>
    <w:rsid w:val="00FE5DB8"/>
    <w:rsid w:val="00FE5F49"/>
    <w:rsid w:val="00FE6441"/>
    <w:rsid w:val="00FE6526"/>
    <w:rsid w:val="00FE6838"/>
    <w:rsid w:val="00FE7B7D"/>
    <w:rsid w:val="00FF10EF"/>
    <w:rsid w:val="00FF27EE"/>
    <w:rsid w:val="00FF4F16"/>
    <w:rsid w:val="00FF54B7"/>
    <w:rsid w:val="00FF5720"/>
    <w:rsid w:val="00FF60E1"/>
    <w:rsid w:val="00FF72E4"/>
    <w:rsid w:val="00FF73F3"/>
    <w:rsid w:val="00FF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3722C"/>
  <w15:chartTrackingRefBased/>
  <w15:docId w15:val="{A6E19A2D-B995-4AB5-BB50-36890432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40C"/>
  </w:style>
  <w:style w:type="paragraph" w:styleId="Heading3">
    <w:name w:val="heading 3"/>
    <w:basedOn w:val="Normal"/>
    <w:link w:val="Heading3Char"/>
    <w:uiPriority w:val="9"/>
    <w:qFormat/>
    <w:rsid w:val="008069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C3"/>
  </w:style>
  <w:style w:type="paragraph" w:styleId="Footer">
    <w:name w:val="footer"/>
    <w:basedOn w:val="Normal"/>
    <w:link w:val="FooterChar"/>
    <w:uiPriority w:val="99"/>
    <w:unhideWhenUsed/>
    <w:rsid w:val="00A23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C3"/>
  </w:style>
  <w:style w:type="character" w:styleId="Hyperlink">
    <w:name w:val="Hyperlink"/>
    <w:basedOn w:val="DefaultParagraphFont"/>
    <w:uiPriority w:val="99"/>
    <w:unhideWhenUsed/>
    <w:rsid w:val="00C10138"/>
    <w:rPr>
      <w:color w:val="0563C1" w:themeColor="hyperlink"/>
      <w:u w:val="single"/>
    </w:rPr>
  </w:style>
  <w:style w:type="paragraph" w:styleId="ListParagraph">
    <w:name w:val="List Paragraph"/>
    <w:basedOn w:val="Normal"/>
    <w:uiPriority w:val="34"/>
    <w:qFormat/>
    <w:rsid w:val="00C10138"/>
    <w:pPr>
      <w:spacing w:after="200" w:line="240" w:lineRule="auto"/>
      <w:ind w:left="720"/>
      <w:contextualSpacing/>
    </w:pPr>
    <w:rPr>
      <w:rFonts w:asciiTheme="majorHAnsi" w:eastAsia="MS Mincho" w:hAnsiTheme="majorHAnsi" w:cstheme="majorBidi"/>
      <w:color w:val="5B9BD5" w:themeColor="accent1"/>
      <w:sz w:val="26"/>
      <w:szCs w:val="26"/>
    </w:rPr>
  </w:style>
  <w:style w:type="paragraph" w:customStyle="1" w:styleId="Default">
    <w:name w:val="Default"/>
    <w:rsid w:val="00C10138"/>
    <w:pPr>
      <w:autoSpaceDE w:val="0"/>
      <w:autoSpaceDN w:val="0"/>
      <w:adjustRightInd w:val="0"/>
      <w:spacing w:after="0" w:line="240" w:lineRule="auto"/>
    </w:pPr>
    <w:rPr>
      <w:rFonts w:ascii="Helvetica" w:eastAsia="MS Mincho" w:hAnsi="Helvetica" w:cs="Helvetica"/>
      <w:color w:val="000000"/>
      <w:sz w:val="24"/>
      <w:szCs w:val="24"/>
    </w:rPr>
  </w:style>
  <w:style w:type="paragraph" w:customStyle="1" w:styleId="Pa6">
    <w:name w:val="Pa6"/>
    <w:basedOn w:val="Default"/>
    <w:next w:val="Default"/>
    <w:uiPriority w:val="99"/>
    <w:rsid w:val="00C10138"/>
    <w:pPr>
      <w:spacing w:line="241" w:lineRule="atLeast"/>
    </w:pPr>
    <w:rPr>
      <w:rFonts w:cstheme="minorBidi"/>
      <w:color w:val="auto"/>
    </w:rPr>
  </w:style>
  <w:style w:type="character" w:customStyle="1" w:styleId="Title1Char">
    <w:name w:val="Title 1 Char"/>
    <w:basedOn w:val="DefaultParagraphFont"/>
    <w:link w:val="Title1"/>
    <w:locked/>
    <w:rsid w:val="00C10138"/>
    <w:rPr>
      <w:rFonts w:ascii="Times New Roman" w:hAnsi="Times New Roman" w:cs="Times New Roman"/>
      <w:b/>
      <w:color w:val="002060"/>
      <w:sz w:val="32"/>
      <w:szCs w:val="32"/>
    </w:rPr>
  </w:style>
  <w:style w:type="paragraph" w:customStyle="1" w:styleId="Title1">
    <w:name w:val="Title 1"/>
    <w:basedOn w:val="Normal"/>
    <w:link w:val="Title1Char"/>
    <w:qFormat/>
    <w:rsid w:val="00C10138"/>
    <w:pPr>
      <w:spacing w:after="0" w:line="240" w:lineRule="auto"/>
    </w:pPr>
    <w:rPr>
      <w:rFonts w:ascii="Times New Roman" w:hAnsi="Times New Roman" w:cs="Times New Roman"/>
      <w:b/>
      <w:color w:val="002060"/>
      <w:sz w:val="32"/>
      <w:szCs w:val="32"/>
    </w:rPr>
  </w:style>
  <w:style w:type="character" w:customStyle="1" w:styleId="SubTitle1Char">
    <w:name w:val="Sub Title 1 Char"/>
    <w:basedOn w:val="DefaultParagraphFont"/>
    <w:link w:val="SubTitle1"/>
    <w:locked/>
    <w:rsid w:val="00C10138"/>
    <w:rPr>
      <w:rFonts w:ascii="Times New Roman" w:hAnsi="Times New Roman" w:cs="Times New Roman"/>
      <w:b/>
      <w:color w:val="002570"/>
      <w:sz w:val="26"/>
      <w:szCs w:val="26"/>
    </w:rPr>
  </w:style>
  <w:style w:type="paragraph" w:customStyle="1" w:styleId="SubTitle1">
    <w:name w:val="Sub Title 1"/>
    <w:basedOn w:val="Normal"/>
    <w:link w:val="SubTitle1Char"/>
    <w:qFormat/>
    <w:rsid w:val="00C10138"/>
    <w:pPr>
      <w:spacing w:after="0" w:line="240" w:lineRule="auto"/>
    </w:pPr>
    <w:rPr>
      <w:rFonts w:ascii="Times New Roman" w:hAnsi="Times New Roman" w:cs="Times New Roman"/>
      <w:b/>
      <w:color w:val="002570"/>
      <w:sz w:val="26"/>
      <w:szCs w:val="26"/>
    </w:rPr>
  </w:style>
  <w:style w:type="character" w:customStyle="1" w:styleId="A7">
    <w:name w:val="A7"/>
    <w:uiPriority w:val="99"/>
    <w:rsid w:val="00C10138"/>
    <w:rPr>
      <w:rFonts w:ascii="Helvetica" w:hAnsi="Helvetica" w:cs="Helvetica" w:hint="default"/>
      <w:i/>
      <w:iCs/>
      <w:color w:val="221E1F"/>
      <w:sz w:val="20"/>
      <w:szCs w:val="20"/>
    </w:rPr>
  </w:style>
  <w:style w:type="paragraph" w:styleId="BalloonText">
    <w:name w:val="Balloon Text"/>
    <w:basedOn w:val="Normal"/>
    <w:link w:val="BalloonTextChar"/>
    <w:uiPriority w:val="99"/>
    <w:semiHidden/>
    <w:unhideWhenUsed/>
    <w:rsid w:val="00EF0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3E"/>
    <w:rPr>
      <w:rFonts w:ascii="Segoe UI" w:hAnsi="Segoe UI" w:cs="Segoe UI"/>
      <w:sz w:val="18"/>
      <w:szCs w:val="18"/>
    </w:rPr>
  </w:style>
  <w:style w:type="character" w:customStyle="1" w:styleId="UnresolvedMention1">
    <w:name w:val="Unresolved Mention1"/>
    <w:basedOn w:val="DefaultParagraphFont"/>
    <w:uiPriority w:val="99"/>
    <w:semiHidden/>
    <w:unhideWhenUsed/>
    <w:rsid w:val="00360A03"/>
    <w:rPr>
      <w:color w:val="605E5C"/>
      <w:shd w:val="clear" w:color="auto" w:fill="E1DFDD"/>
    </w:rPr>
  </w:style>
  <w:style w:type="paragraph" w:customStyle="1" w:styleId="NoParagraphStyle">
    <w:name w:val="[No Paragraph Style]"/>
    <w:rsid w:val="00BC00EA"/>
    <w:pPr>
      <w:autoSpaceDE w:val="0"/>
      <w:autoSpaceDN w:val="0"/>
      <w:adjustRightInd w:val="0"/>
      <w:spacing w:after="0" w:line="288" w:lineRule="auto"/>
      <w:textAlignment w:val="center"/>
    </w:pPr>
    <w:rPr>
      <w:rFonts w:ascii="Times" w:eastAsia="MS Mincho" w:hAnsi="Times" w:cs="Times"/>
      <w:color w:val="000000"/>
      <w:sz w:val="24"/>
      <w:szCs w:val="24"/>
    </w:rPr>
  </w:style>
  <w:style w:type="paragraph" w:customStyle="1" w:styleId="xmsonormal">
    <w:name w:val="x_msonormal"/>
    <w:basedOn w:val="Normal"/>
    <w:rsid w:val="003B19FE"/>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8C7FA9"/>
    <w:rPr>
      <w:sz w:val="16"/>
      <w:szCs w:val="16"/>
    </w:rPr>
  </w:style>
  <w:style w:type="paragraph" w:styleId="CommentText">
    <w:name w:val="annotation text"/>
    <w:basedOn w:val="Normal"/>
    <w:link w:val="CommentTextChar"/>
    <w:uiPriority w:val="99"/>
    <w:semiHidden/>
    <w:unhideWhenUsed/>
    <w:rsid w:val="008C7FA9"/>
    <w:pPr>
      <w:spacing w:line="240" w:lineRule="auto"/>
    </w:pPr>
    <w:rPr>
      <w:sz w:val="20"/>
      <w:szCs w:val="20"/>
    </w:rPr>
  </w:style>
  <w:style w:type="character" w:customStyle="1" w:styleId="CommentTextChar">
    <w:name w:val="Comment Text Char"/>
    <w:basedOn w:val="DefaultParagraphFont"/>
    <w:link w:val="CommentText"/>
    <w:uiPriority w:val="99"/>
    <w:semiHidden/>
    <w:rsid w:val="008C7FA9"/>
    <w:rPr>
      <w:sz w:val="20"/>
      <w:szCs w:val="20"/>
    </w:rPr>
  </w:style>
  <w:style w:type="paragraph" w:styleId="NoSpacing">
    <w:name w:val="No Spacing"/>
    <w:link w:val="NoSpacingChar"/>
    <w:uiPriority w:val="1"/>
    <w:qFormat/>
    <w:rsid w:val="00AF4CE6"/>
    <w:pPr>
      <w:spacing w:after="0" w:line="240" w:lineRule="auto"/>
    </w:pPr>
    <w:rPr>
      <w:rFonts w:eastAsiaTheme="minorEastAsia"/>
    </w:rPr>
  </w:style>
  <w:style w:type="character" w:customStyle="1" w:styleId="NoSpacingChar">
    <w:name w:val="No Spacing Char"/>
    <w:basedOn w:val="DefaultParagraphFont"/>
    <w:link w:val="NoSpacing"/>
    <w:uiPriority w:val="1"/>
    <w:rsid w:val="00AF4CE6"/>
    <w:rPr>
      <w:rFonts w:eastAsiaTheme="minorEastAsia"/>
    </w:rPr>
  </w:style>
  <w:style w:type="paragraph" w:styleId="CommentSubject">
    <w:name w:val="annotation subject"/>
    <w:basedOn w:val="CommentText"/>
    <w:next w:val="CommentText"/>
    <w:link w:val="CommentSubjectChar"/>
    <w:uiPriority w:val="99"/>
    <w:semiHidden/>
    <w:unhideWhenUsed/>
    <w:rsid w:val="006333EE"/>
    <w:rPr>
      <w:b/>
      <w:bCs/>
    </w:rPr>
  </w:style>
  <w:style w:type="character" w:customStyle="1" w:styleId="CommentSubjectChar">
    <w:name w:val="Comment Subject Char"/>
    <w:basedOn w:val="CommentTextChar"/>
    <w:link w:val="CommentSubject"/>
    <w:uiPriority w:val="99"/>
    <w:semiHidden/>
    <w:rsid w:val="006333EE"/>
    <w:rPr>
      <w:b/>
      <w:bCs/>
      <w:sz w:val="20"/>
      <w:szCs w:val="20"/>
    </w:rPr>
  </w:style>
  <w:style w:type="character" w:customStyle="1" w:styleId="Heading3Char">
    <w:name w:val="Heading 3 Char"/>
    <w:basedOn w:val="DefaultParagraphFont"/>
    <w:link w:val="Heading3"/>
    <w:uiPriority w:val="9"/>
    <w:rsid w:val="0080693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47">
      <w:bodyDiv w:val="1"/>
      <w:marLeft w:val="0"/>
      <w:marRight w:val="0"/>
      <w:marTop w:val="0"/>
      <w:marBottom w:val="0"/>
      <w:divBdr>
        <w:top w:val="none" w:sz="0" w:space="0" w:color="auto"/>
        <w:left w:val="none" w:sz="0" w:space="0" w:color="auto"/>
        <w:bottom w:val="none" w:sz="0" w:space="0" w:color="auto"/>
        <w:right w:val="none" w:sz="0" w:space="0" w:color="auto"/>
      </w:divBdr>
    </w:div>
    <w:div w:id="35088578">
      <w:bodyDiv w:val="1"/>
      <w:marLeft w:val="0"/>
      <w:marRight w:val="0"/>
      <w:marTop w:val="0"/>
      <w:marBottom w:val="0"/>
      <w:divBdr>
        <w:top w:val="none" w:sz="0" w:space="0" w:color="auto"/>
        <w:left w:val="none" w:sz="0" w:space="0" w:color="auto"/>
        <w:bottom w:val="none" w:sz="0" w:space="0" w:color="auto"/>
        <w:right w:val="none" w:sz="0" w:space="0" w:color="auto"/>
      </w:divBdr>
    </w:div>
    <w:div w:id="88356419">
      <w:bodyDiv w:val="1"/>
      <w:marLeft w:val="0"/>
      <w:marRight w:val="0"/>
      <w:marTop w:val="0"/>
      <w:marBottom w:val="0"/>
      <w:divBdr>
        <w:top w:val="none" w:sz="0" w:space="0" w:color="auto"/>
        <w:left w:val="none" w:sz="0" w:space="0" w:color="auto"/>
        <w:bottom w:val="none" w:sz="0" w:space="0" w:color="auto"/>
        <w:right w:val="none" w:sz="0" w:space="0" w:color="auto"/>
      </w:divBdr>
    </w:div>
    <w:div w:id="111704340">
      <w:bodyDiv w:val="1"/>
      <w:marLeft w:val="0"/>
      <w:marRight w:val="0"/>
      <w:marTop w:val="0"/>
      <w:marBottom w:val="0"/>
      <w:divBdr>
        <w:top w:val="none" w:sz="0" w:space="0" w:color="auto"/>
        <w:left w:val="none" w:sz="0" w:space="0" w:color="auto"/>
        <w:bottom w:val="none" w:sz="0" w:space="0" w:color="auto"/>
        <w:right w:val="none" w:sz="0" w:space="0" w:color="auto"/>
      </w:divBdr>
    </w:div>
    <w:div w:id="266163369">
      <w:bodyDiv w:val="1"/>
      <w:marLeft w:val="0"/>
      <w:marRight w:val="0"/>
      <w:marTop w:val="0"/>
      <w:marBottom w:val="0"/>
      <w:divBdr>
        <w:top w:val="none" w:sz="0" w:space="0" w:color="auto"/>
        <w:left w:val="none" w:sz="0" w:space="0" w:color="auto"/>
        <w:bottom w:val="none" w:sz="0" w:space="0" w:color="auto"/>
        <w:right w:val="none" w:sz="0" w:space="0" w:color="auto"/>
      </w:divBdr>
    </w:div>
    <w:div w:id="318848689">
      <w:bodyDiv w:val="1"/>
      <w:marLeft w:val="0"/>
      <w:marRight w:val="0"/>
      <w:marTop w:val="0"/>
      <w:marBottom w:val="0"/>
      <w:divBdr>
        <w:top w:val="none" w:sz="0" w:space="0" w:color="auto"/>
        <w:left w:val="none" w:sz="0" w:space="0" w:color="auto"/>
        <w:bottom w:val="none" w:sz="0" w:space="0" w:color="auto"/>
        <w:right w:val="none" w:sz="0" w:space="0" w:color="auto"/>
      </w:divBdr>
      <w:divsChild>
        <w:div w:id="1965385932">
          <w:marLeft w:val="0"/>
          <w:marRight w:val="0"/>
          <w:marTop w:val="0"/>
          <w:marBottom w:val="0"/>
          <w:divBdr>
            <w:top w:val="none" w:sz="0" w:space="0" w:color="auto"/>
            <w:left w:val="none" w:sz="0" w:space="0" w:color="auto"/>
            <w:bottom w:val="none" w:sz="0" w:space="0" w:color="auto"/>
            <w:right w:val="none" w:sz="0" w:space="0" w:color="auto"/>
          </w:divBdr>
        </w:div>
      </w:divsChild>
    </w:div>
    <w:div w:id="453985420">
      <w:bodyDiv w:val="1"/>
      <w:marLeft w:val="0"/>
      <w:marRight w:val="0"/>
      <w:marTop w:val="0"/>
      <w:marBottom w:val="0"/>
      <w:divBdr>
        <w:top w:val="none" w:sz="0" w:space="0" w:color="auto"/>
        <w:left w:val="none" w:sz="0" w:space="0" w:color="auto"/>
        <w:bottom w:val="none" w:sz="0" w:space="0" w:color="auto"/>
        <w:right w:val="none" w:sz="0" w:space="0" w:color="auto"/>
      </w:divBdr>
    </w:div>
    <w:div w:id="674890472">
      <w:bodyDiv w:val="1"/>
      <w:marLeft w:val="0"/>
      <w:marRight w:val="0"/>
      <w:marTop w:val="0"/>
      <w:marBottom w:val="0"/>
      <w:divBdr>
        <w:top w:val="none" w:sz="0" w:space="0" w:color="auto"/>
        <w:left w:val="none" w:sz="0" w:space="0" w:color="auto"/>
        <w:bottom w:val="none" w:sz="0" w:space="0" w:color="auto"/>
        <w:right w:val="none" w:sz="0" w:space="0" w:color="auto"/>
      </w:divBdr>
    </w:div>
    <w:div w:id="773550445">
      <w:bodyDiv w:val="1"/>
      <w:marLeft w:val="0"/>
      <w:marRight w:val="0"/>
      <w:marTop w:val="0"/>
      <w:marBottom w:val="0"/>
      <w:divBdr>
        <w:top w:val="none" w:sz="0" w:space="0" w:color="auto"/>
        <w:left w:val="none" w:sz="0" w:space="0" w:color="auto"/>
        <w:bottom w:val="none" w:sz="0" w:space="0" w:color="auto"/>
        <w:right w:val="none" w:sz="0" w:space="0" w:color="auto"/>
      </w:divBdr>
    </w:div>
    <w:div w:id="803040540">
      <w:bodyDiv w:val="1"/>
      <w:marLeft w:val="0"/>
      <w:marRight w:val="0"/>
      <w:marTop w:val="0"/>
      <w:marBottom w:val="0"/>
      <w:divBdr>
        <w:top w:val="none" w:sz="0" w:space="0" w:color="auto"/>
        <w:left w:val="none" w:sz="0" w:space="0" w:color="auto"/>
        <w:bottom w:val="none" w:sz="0" w:space="0" w:color="auto"/>
        <w:right w:val="none" w:sz="0" w:space="0" w:color="auto"/>
      </w:divBdr>
    </w:div>
    <w:div w:id="989603300">
      <w:bodyDiv w:val="1"/>
      <w:marLeft w:val="0"/>
      <w:marRight w:val="0"/>
      <w:marTop w:val="0"/>
      <w:marBottom w:val="0"/>
      <w:divBdr>
        <w:top w:val="none" w:sz="0" w:space="0" w:color="auto"/>
        <w:left w:val="none" w:sz="0" w:space="0" w:color="auto"/>
        <w:bottom w:val="none" w:sz="0" w:space="0" w:color="auto"/>
        <w:right w:val="none" w:sz="0" w:space="0" w:color="auto"/>
      </w:divBdr>
    </w:div>
    <w:div w:id="1282491308">
      <w:bodyDiv w:val="1"/>
      <w:marLeft w:val="0"/>
      <w:marRight w:val="0"/>
      <w:marTop w:val="0"/>
      <w:marBottom w:val="0"/>
      <w:divBdr>
        <w:top w:val="none" w:sz="0" w:space="0" w:color="auto"/>
        <w:left w:val="none" w:sz="0" w:space="0" w:color="auto"/>
        <w:bottom w:val="none" w:sz="0" w:space="0" w:color="auto"/>
        <w:right w:val="none" w:sz="0" w:space="0" w:color="auto"/>
      </w:divBdr>
    </w:div>
    <w:div w:id="1292394058">
      <w:bodyDiv w:val="1"/>
      <w:marLeft w:val="0"/>
      <w:marRight w:val="0"/>
      <w:marTop w:val="0"/>
      <w:marBottom w:val="0"/>
      <w:divBdr>
        <w:top w:val="none" w:sz="0" w:space="0" w:color="auto"/>
        <w:left w:val="none" w:sz="0" w:space="0" w:color="auto"/>
        <w:bottom w:val="none" w:sz="0" w:space="0" w:color="auto"/>
        <w:right w:val="none" w:sz="0" w:space="0" w:color="auto"/>
      </w:divBdr>
    </w:div>
    <w:div w:id="1375622097">
      <w:bodyDiv w:val="1"/>
      <w:marLeft w:val="0"/>
      <w:marRight w:val="0"/>
      <w:marTop w:val="0"/>
      <w:marBottom w:val="0"/>
      <w:divBdr>
        <w:top w:val="none" w:sz="0" w:space="0" w:color="auto"/>
        <w:left w:val="none" w:sz="0" w:space="0" w:color="auto"/>
        <w:bottom w:val="none" w:sz="0" w:space="0" w:color="auto"/>
        <w:right w:val="none" w:sz="0" w:space="0" w:color="auto"/>
      </w:divBdr>
    </w:div>
    <w:div w:id="1535921920">
      <w:bodyDiv w:val="1"/>
      <w:marLeft w:val="0"/>
      <w:marRight w:val="0"/>
      <w:marTop w:val="0"/>
      <w:marBottom w:val="0"/>
      <w:divBdr>
        <w:top w:val="none" w:sz="0" w:space="0" w:color="auto"/>
        <w:left w:val="none" w:sz="0" w:space="0" w:color="auto"/>
        <w:bottom w:val="none" w:sz="0" w:space="0" w:color="auto"/>
        <w:right w:val="none" w:sz="0" w:space="0" w:color="auto"/>
      </w:divBdr>
    </w:div>
    <w:div w:id="1833911922">
      <w:bodyDiv w:val="1"/>
      <w:marLeft w:val="0"/>
      <w:marRight w:val="0"/>
      <w:marTop w:val="0"/>
      <w:marBottom w:val="0"/>
      <w:divBdr>
        <w:top w:val="none" w:sz="0" w:space="0" w:color="auto"/>
        <w:left w:val="none" w:sz="0" w:space="0" w:color="auto"/>
        <w:bottom w:val="none" w:sz="0" w:space="0" w:color="auto"/>
        <w:right w:val="none" w:sz="0" w:space="0" w:color="auto"/>
      </w:divBdr>
    </w:div>
    <w:div w:id="1861965967">
      <w:bodyDiv w:val="1"/>
      <w:marLeft w:val="0"/>
      <w:marRight w:val="0"/>
      <w:marTop w:val="0"/>
      <w:marBottom w:val="0"/>
      <w:divBdr>
        <w:top w:val="none" w:sz="0" w:space="0" w:color="auto"/>
        <w:left w:val="none" w:sz="0" w:space="0" w:color="auto"/>
        <w:bottom w:val="none" w:sz="0" w:space="0" w:color="auto"/>
        <w:right w:val="none" w:sz="0" w:space="0" w:color="auto"/>
      </w:divBdr>
    </w:div>
    <w:div w:id="1936283818">
      <w:bodyDiv w:val="1"/>
      <w:marLeft w:val="0"/>
      <w:marRight w:val="0"/>
      <w:marTop w:val="0"/>
      <w:marBottom w:val="0"/>
      <w:divBdr>
        <w:top w:val="none" w:sz="0" w:space="0" w:color="auto"/>
        <w:left w:val="none" w:sz="0" w:space="0" w:color="auto"/>
        <w:bottom w:val="none" w:sz="0" w:space="0" w:color="auto"/>
        <w:right w:val="none" w:sz="0" w:space="0" w:color="auto"/>
      </w:divBdr>
    </w:div>
    <w:div w:id="19466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mailto:lindsay@cbaofg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8" ma:contentTypeDescription="Create a new document." ma:contentTypeScope="" ma:versionID="12394ac0598537769576d45e1266f979">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241c29f1e25a08a7bfccec97c68b0c85"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3a70a14-ac70-470f-81dd-e586313afc6b}"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ea2cbd7-7a15-4552-9aa0-6bada5c8e172" xsi:nil="true"/>
    <lcf76f155ced4ddcb4097134ff3c332f xmlns="f9462f0e-903c-4b96-bfb9-07281322b6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B33A8E-F378-42E3-A7DF-7F06E5597FDF}">
  <ds:schemaRefs>
    <ds:schemaRef ds:uri="http://schemas.microsoft.com/sharepoint/v3/contenttype/forms"/>
  </ds:schemaRefs>
</ds:datastoreItem>
</file>

<file path=customXml/itemProps2.xml><?xml version="1.0" encoding="utf-8"?>
<ds:datastoreItem xmlns:ds="http://schemas.openxmlformats.org/officeDocument/2006/customXml" ds:itemID="{7825CB2D-CC93-4360-BA25-E0A7BCC4E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62f0e-903c-4b96-bfb9-07281322b653"/>
    <ds:schemaRef ds:uri="6ea2cbd7-7a15-4552-9aa0-6bada5c8e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1E3A0-714A-46F6-B73C-C3D0C8198030}">
  <ds:schemaRefs>
    <ds:schemaRef ds:uri="http://schemas.openxmlformats.org/officeDocument/2006/bibliography"/>
  </ds:schemaRefs>
</ds:datastoreItem>
</file>

<file path=customXml/itemProps4.xml><?xml version="1.0" encoding="utf-8"?>
<ds:datastoreItem xmlns:ds="http://schemas.openxmlformats.org/officeDocument/2006/customXml" ds:itemID="{B0A0E35E-2A30-4C09-9056-C727327F9284}">
  <ds:schemaRefs>
    <ds:schemaRef ds:uri="http://schemas.microsoft.com/office/2006/metadata/properties"/>
    <ds:schemaRef ds:uri="http://schemas.microsoft.com/office/infopath/2007/PartnerControls"/>
    <ds:schemaRef ds:uri="6ea2cbd7-7a15-4552-9aa0-6bada5c8e172"/>
    <ds:schemaRef ds:uri="f9462f0e-903c-4b96-bfb9-07281322b653"/>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31577</TotalTime>
  <Pages>7</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Links>
    <vt:vector size="6" baseType="variant">
      <vt:variant>
        <vt:i4>6357069</vt:i4>
      </vt:variant>
      <vt:variant>
        <vt:i4>0</vt:i4>
      </vt:variant>
      <vt:variant>
        <vt:i4>0</vt:i4>
      </vt:variant>
      <vt:variant>
        <vt:i4>5</vt:i4>
      </vt:variant>
      <vt:variant>
        <vt:lpwstr>mailto:lindsay@cbaofga.com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Conklin</dc:creator>
  <cp:keywords/>
  <dc:description/>
  <cp:lastModifiedBy>Lindsay Greene</cp:lastModifiedBy>
  <cp:revision>923</cp:revision>
  <cp:lastPrinted>2019-10-22T17:47:00Z</cp:lastPrinted>
  <dcterms:created xsi:type="dcterms:W3CDTF">2021-10-05T04:37:00Z</dcterms:created>
  <dcterms:modified xsi:type="dcterms:W3CDTF">2023-04-13T17:26:00Z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0x010100EA69E586B40E924CAA3D7AFFBB13EF43</vt:lpwstr>
  </property>
  <property fmtid="{D5CDD505-2E9C-101B-9397-08002B2CF9AE}" pid="3" name="Order">
    <vt:r8>5328000</vt:r8>
  </property>
  <property fmtid="{D5CDD505-2E9C-101B-9397-08002B2CF9AE}" pid="4" name="MediaServiceImageTags">
    <vt:lpwstr/>
  </property>
</Properties>
</file>