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1767F" w14:textId="77777777" w:rsidR="003D244A" w:rsidRDefault="003D244A">
      <w:pPr>
        <w:rPr>
          <w:b/>
        </w:rPr>
      </w:pPr>
      <w:r>
        <w:rPr>
          <w:noProof/>
        </w:rPr>
        <w:drawing>
          <wp:anchor distT="0" distB="0" distL="114300" distR="114300" simplePos="0" relativeHeight="251658240" behindDoc="0" locked="0" layoutInCell="1" allowOverlap="1" wp14:anchorId="70E24427" wp14:editId="335D71B2">
            <wp:simplePos x="0" y="0"/>
            <wp:positionH relativeFrom="margin">
              <wp:align>left</wp:align>
            </wp:positionH>
            <wp:positionV relativeFrom="paragraph">
              <wp:posOffset>521</wp:posOffset>
            </wp:positionV>
            <wp:extent cx="898525" cy="1266190"/>
            <wp:effectExtent l="0" t="0" r="0" b="0"/>
            <wp:wrapThrough wrapText="bothSides">
              <wp:wrapPolygon edited="0">
                <wp:start x="6869" y="0"/>
                <wp:lineTo x="4580" y="650"/>
                <wp:lineTo x="458" y="4225"/>
                <wp:lineTo x="458" y="5850"/>
                <wp:lineTo x="2290" y="10399"/>
                <wp:lineTo x="0" y="13974"/>
                <wp:lineTo x="0" y="19823"/>
                <wp:lineTo x="916" y="21123"/>
                <wp:lineTo x="20150" y="21123"/>
                <wp:lineTo x="21066" y="19823"/>
                <wp:lineTo x="21066" y="13649"/>
                <wp:lineTo x="18318" y="10399"/>
                <wp:lineTo x="20608" y="4550"/>
                <wp:lineTo x="16028" y="650"/>
                <wp:lineTo x="13739" y="0"/>
                <wp:lineTo x="686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B_New Logo_2017.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8525" cy="1266190"/>
                    </a:xfrm>
                    <a:prstGeom prst="rect">
                      <a:avLst/>
                    </a:prstGeom>
                  </pic:spPr>
                </pic:pic>
              </a:graphicData>
            </a:graphic>
            <wp14:sizeRelH relativeFrom="page">
              <wp14:pctWidth>0</wp14:pctWidth>
            </wp14:sizeRelH>
            <wp14:sizeRelV relativeFrom="page">
              <wp14:pctHeight>0</wp14:pctHeight>
            </wp14:sizeRelV>
          </wp:anchor>
        </w:drawing>
      </w:r>
    </w:p>
    <w:p w14:paraId="206BA8FA" w14:textId="77777777" w:rsidR="003D244A" w:rsidRDefault="003D244A">
      <w:pPr>
        <w:rPr>
          <w:b/>
        </w:rPr>
      </w:pPr>
    </w:p>
    <w:p w14:paraId="5D3E3332" w14:textId="3EAA8E2C" w:rsidR="003D244A" w:rsidRDefault="003D244A">
      <w:pPr>
        <w:rPr>
          <w:b/>
        </w:rPr>
      </w:pPr>
    </w:p>
    <w:p w14:paraId="363EDDBB" w14:textId="77777777" w:rsidR="003D244A" w:rsidRDefault="003D244A">
      <w:pPr>
        <w:rPr>
          <w:b/>
        </w:rPr>
      </w:pPr>
    </w:p>
    <w:p w14:paraId="24CD1D3C" w14:textId="0F3CC4A5" w:rsidR="007B0307" w:rsidRPr="00755D7A" w:rsidRDefault="007B0307" w:rsidP="007B0307">
      <w:pPr>
        <w:rPr>
          <w:rFonts w:cstheme="minorHAnsi"/>
          <w:sz w:val="24"/>
          <w:szCs w:val="24"/>
        </w:rPr>
      </w:pPr>
    </w:p>
    <w:p w14:paraId="3D537851" w14:textId="66D1EEDB" w:rsidR="007B0307" w:rsidRPr="00A04873" w:rsidRDefault="00FB216A" w:rsidP="004F0B4C">
      <w:pPr>
        <w:rPr>
          <w:rFonts w:cstheme="minorHAnsi"/>
          <w:b/>
          <w:sz w:val="28"/>
          <w:szCs w:val="24"/>
        </w:rPr>
      </w:pPr>
      <w:r w:rsidRPr="00A04873">
        <w:rPr>
          <w:rFonts w:cstheme="minorHAnsi"/>
          <w:b/>
          <w:sz w:val="28"/>
          <w:szCs w:val="24"/>
        </w:rPr>
        <w:t>Godfrey Inducted as President</w:t>
      </w:r>
      <w:r w:rsidR="00A04873" w:rsidRPr="00A04873">
        <w:rPr>
          <w:rFonts w:cstheme="minorHAnsi"/>
          <w:b/>
          <w:sz w:val="28"/>
          <w:szCs w:val="24"/>
        </w:rPr>
        <w:t xml:space="preserve"> of the Rotary Club of Gwinnett</w:t>
      </w:r>
    </w:p>
    <w:p w14:paraId="694A1838" w14:textId="68EC91D7" w:rsidR="00FB216A" w:rsidRPr="00FB216A" w:rsidRDefault="004F0B4C" w:rsidP="005119A0">
      <w:pPr>
        <w:spacing w:line="360" w:lineRule="auto"/>
        <w:jc w:val="both"/>
        <w:rPr>
          <w:rFonts w:cstheme="minorHAnsi"/>
          <w:noProof/>
          <w:sz w:val="24"/>
          <w:szCs w:val="24"/>
        </w:rPr>
      </w:pPr>
      <w:r>
        <w:rPr>
          <w:rFonts w:cstheme="minorHAnsi"/>
          <w:noProof/>
          <w:sz w:val="24"/>
          <w:szCs w:val="24"/>
        </w:rPr>
        <w:drawing>
          <wp:anchor distT="0" distB="0" distL="114300" distR="114300" simplePos="0" relativeHeight="251659264" behindDoc="0" locked="0" layoutInCell="1" allowOverlap="1" wp14:anchorId="2FBCCF89" wp14:editId="241BE3EC">
            <wp:simplePos x="0" y="0"/>
            <wp:positionH relativeFrom="margin">
              <wp:posOffset>-123825</wp:posOffset>
            </wp:positionH>
            <wp:positionV relativeFrom="margin">
              <wp:posOffset>1876425</wp:posOffset>
            </wp:positionV>
            <wp:extent cx="2677591" cy="2781300"/>
            <wp:effectExtent l="0" t="0" r="889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00166 cropp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77591" cy="2781300"/>
                    </a:xfrm>
                    <a:prstGeom prst="rect">
                      <a:avLst/>
                    </a:prstGeom>
                  </pic:spPr>
                </pic:pic>
              </a:graphicData>
            </a:graphic>
          </wp:anchor>
        </w:drawing>
      </w:r>
      <w:r w:rsidR="00FB216A" w:rsidRPr="00FB216A">
        <w:rPr>
          <w:rFonts w:cstheme="minorHAnsi"/>
          <w:noProof/>
          <w:sz w:val="24"/>
          <w:szCs w:val="24"/>
        </w:rPr>
        <w:t xml:space="preserve">Gwinnett, GA - June 29, 2023 - The Rotary Club of Gwinnett </w:t>
      </w:r>
      <w:r w:rsidR="0088556E">
        <w:rPr>
          <w:rFonts w:cstheme="minorHAnsi"/>
          <w:noProof/>
          <w:sz w:val="24"/>
          <w:szCs w:val="24"/>
        </w:rPr>
        <w:t>has</w:t>
      </w:r>
      <w:r w:rsidR="00FB216A" w:rsidRPr="00FB216A">
        <w:rPr>
          <w:rFonts w:cstheme="minorHAnsi"/>
          <w:noProof/>
          <w:sz w:val="24"/>
          <w:szCs w:val="24"/>
        </w:rPr>
        <w:t xml:space="preserve"> </w:t>
      </w:r>
      <w:r w:rsidR="0088556E">
        <w:rPr>
          <w:rFonts w:cstheme="minorHAnsi"/>
          <w:noProof/>
          <w:sz w:val="24"/>
          <w:szCs w:val="24"/>
        </w:rPr>
        <w:t>inducted Joe Godfrey</w:t>
      </w:r>
      <w:r w:rsidR="00CB3617">
        <w:rPr>
          <w:rFonts w:cstheme="minorHAnsi"/>
          <w:noProof/>
          <w:sz w:val="24"/>
          <w:szCs w:val="24"/>
        </w:rPr>
        <w:t>, Gwinnett Community President, Oconee Sta</w:t>
      </w:r>
      <w:bookmarkStart w:id="0" w:name="_GoBack"/>
      <w:bookmarkEnd w:id="0"/>
      <w:r w:rsidR="00CB3617">
        <w:rPr>
          <w:rFonts w:cstheme="minorHAnsi"/>
          <w:noProof/>
          <w:sz w:val="24"/>
          <w:szCs w:val="24"/>
        </w:rPr>
        <w:t>te Bank,</w:t>
      </w:r>
      <w:r w:rsidR="0088556E">
        <w:rPr>
          <w:rFonts w:cstheme="minorHAnsi"/>
          <w:noProof/>
          <w:sz w:val="24"/>
          <w:szCs w:val="24"/>
        </w:rPr>
        <w:t xml:space="preserve"> as its new President. Godfrey </w:t>
      </w:r>
      <w:r w:rsidR="00FB216A" w:rsidRPr="00FB216A">
        <w:rPr>
          <w:rFonts w:cstheme="minorHAnsi"/>
          <w:noProof/>
          <w:sz w:val="24"/>
          <w:szCs w:val="24"/>
        </w:rPr>
        <w:t>brings a wealth of experience and a dee</w:t>
      </w:r>
      <w:r w:rsidR="0088556E">
        <w:rPr>
          <w:rFonts w:cstheme="minorHAnsi"/>
          <w:noProof/>
          <w:sz w:val="24"/>
          <w:szCs w:val="24"/>
        </w:rPr>
        <w:t>p commitment to serving others to this appointment.</w:t>
      </w:r>
    </w:p>
    <w:p w14:paraId="0BF467C4" w14:textId="0B5BCD79" w:rsidR="00FB216A" w:rsidRPr="00FB216A" w:rsidRDefault="00FB216A" w:rsidP="005119A0">
      <w:pPr>
        <w:spacing w:line="360" w:lineRule="auto"/>
        <w:jc w:val="both"/>
        <w:rPr>
          <w:rFonts w:cstheme="minorHAnsi"/>
          <w:noProof/>
          <w:sz w:val="24"/>
          <w:szCs w:val="24"/>
        </w:rPr>
      </w:pPr>
      <w:r w:rsidRPr="00FB216A">
        <w:rPr>
          <w:rFonts w:cstheme="minorHAnsi"/>
          <w:noProof/>
          <w:sz w:val="24"/>
          <w:szCs w:val="24"/>
        </w:rPr>
        <w:t xml:space="preserve">Joe has been an active member of the Rotary Club of Gwinnett </w:t>
      </w:r>
      <w:r w:rsidR="00A04873">
        <w:rPr>
          <w:rFonts w:cstheme="minorHAnsi"/>
          <w:noProof/>
          <w:sz w:val="24"/>
          <w:szCs w:val="24"/>
        </w:rPr>
        <w:t>for several</w:t>
      </w:r>
      <w:r w:rsidR="0088556E">
        <w:rPr>
          <w:rFonts w:cstheme="minorHAnsi"/>
          <w:noProof/>
          <w:sz w:val="24"/>
          <w:szCs w:val="24"/>
        </w:rPr>
        <w:t xml:space="preserve"> years and consistently demonstrates</w:t>
      </w:r>
      <w:r w:rsidRPr="00FB216A">
        <w:rPr>
          <w:rFonts w:cstheme="minorHAnsi"/>
          <w:noProof/>
          <w:sz w:val="24"/>
          <w:szCs w:val="24"/>
        </w:rPr>
        <w:t xml:space="preserve"> his dedication to Rotary's core values of service, integrity, and fellowship. As a respected leader in the community banking industry, </w:t>
      </w:r>
      <w:r w:rsidR="00A04873">
        <w:rPr>
          <w:rFonts w:cstheme="minorHAnsi"/>
          <w:noProof/>
          <w:sz w:val="24"/>
          <w:szCs w:val="24"/>
        </w:rPr>
        <w:t>Joe</w:t>
      </w:r>
      <w:r w:rsidRPr="00FB216A">
        <w:rPr>
          <w:rFonts w:cstheme="minorHAnsi"/>
          <w:noProof/>
          <w:sz w:val="24"/>
          <w:szCs w:val="24"/>
        </w:rPr>
        <w:t xml:space="preserve"> understands the importance of maintaining strong relationships with local businesses and individuals. </w:t>
      </w:r>
      <w:r w:rsidR="004F0B4C">
        <w:rPr>
          <w:rFonts w:cstheme="minorHAnsi"/>
          <w:noProof/>
          <w:sz w:val="24"/>
          <w:szCs w:val="24"/>
        </w:rPr>
        <w:t>Joe’s</w:t>
      </w:r>
      <w:r w:rsidR="004F0B4C" w:rsidRPr="00FB216A">
        <w:rPr>
          <w:rFonts w:cstheme="minorHAnsi"/>
          <w:noProof/>
          <w:sz w:val="24"/>
          <w:szCs w:val="24"/>
        </w:rPr>
        <w:t xml:space="preserve"> expertise in banking and financial leadership will </w:t>
      </w:r>
      <w:r w:rsidR="004F0B4C">
        <w:rPr>
          <w:rFonts w:cstheme="minorHAnsi"/>
          <w:noProof/>
          <w:sz w:val="24"/>
          <w:szCs w:val="24"/>
        </w:rPr>
        <w:t>continue to</w:t>
      </w:r>
      <w:r w:rsidR="004F0B4C" w:rsidRPr="00FB216A">
        <w:rPr>
          <w:rFonts w:cstheme="minorHAnsi"/>
          <w:noProof/>
          <w:sz w:val="24"/>
          <w:szCs w:val="24"/>
        </w:rPr>
        <w:t xml:space="preserve"> enhance the club's ability to make a lasting impact on various community development initiatives. </w:t>
      </w:r>
    </w:p>
    <w:p w14:paraId="6E775636" w14:textId="77777777" w:rsidR="004F0B4C" w:rsidRDefault="00A04873" w:rsidP="005119A0">
      <w:pPr>
        <w:spacing w:line="360" w:lineRule="auto"/>
        <w:jc w:val="both"/>
        <w:rPr>
          <w:rFonts w:cstheme="minorHAnsi"/>
          <w:noProof/>
          <w:sz w:val="24"/>
          <w:szCs w:val="24"/>
        </w:rPr>
      </w:pPr>
      <w:r w:rsidRPr="00A04873">
        <w:rPr>
          <w:rFonts w:cstheme="minorHAnsi"/>
          <w:noProof/>
          <w:sz w:val="24"/>
          <w:szCs w:val="24"/>
        </w:rPr>
        <w:t>Rotary International is an international service organization whose stated purpose is to bring together business and professional leaders in order to provide humanitarian service and to advance goodwill and peace around the world. There are 34,282 member clubs worldwide, representing 200 countries and 1.2 million members.</w:t>
      </w:r>
    </w:p>
    <w:p w14:paraId="5D4EB50A" w14:textId="7EB674F9" w:rsidR="00453741" w:rsidRDefault="004F0B4C" w:rsidP="005119A0">
      <w:pPr>
        <w:spacing w:line="360" w:lineRule="auto"/>
        <w:jc w:val="both"/>
        <w:rPr>
          <w:rFonts w:cstheme="minorHAnsi"/>
          <w:noProof/>
          <w:sz w:val="24"/>
          <w:szCs w:val="24"/>
        </w:rPr>
      </w:pPr>
      <w:r>
        <w:rPr>
          <w:rFonts w:cstheme="minorHAnsi"/>
          <w:noProof/>
          <w:sz w:val="24"/>
          <w:szCs w:val="24"/>
        </w:rPr>
        <w:t xml:space="preserve">Joe currently serves at SVP, Gwinnett Community President of Oconee State Bank with over 20 years of experience in the banking industry. His experience and current role </w:t>
      </w:r>
      <w:r w:rsidR="00A04873" w:rsidRPr="00FB216A">
        <w:rPr>
          <w:rFonts w:cstheme="minorHAnsi"/>
          <w:noProof/>
          <w:sz w:val="24"/>
          <w:szCs w:val="24"/>
        </w:rPr>
        <w:t>underscores his commitment to providing financial support and resources to the Gwinnett community.</w:t>
      </w:r>
    </w:p>
    <w:p w14:paraId="3644A07A" w14:textId="77777777" w:rsidR="00453741" w:rsidRPr="004F0B4C" w:rsidRDefault="00453741" w:rsidP="005119A0">
      <w:pPr>
        <w:spacing w:line="276" w:lineRule="auto"/>
        <w:jc w:val="both"/>
        <w:rPr>
          <w:rFonts w:cstheme="minorHAnsi"/>
          <w:noProof/>
          <w:sz w:val="24"/>
          <w:szCs w:val="24"/>
        </w:rPr>
      </w:pPr>
    </w:p>
    <w:p w14:paraId="0D4CFD23" w14:textId="77777777" w:rsidR="000976CB" w:rsidRDefault="00CA4BB3" w:rsidP="005119A0">
      <w:pPr>
        <w:pStyle w:val="NoSpacing"/>
        <w:shd w:val="clear" w:color="auto" w:fill="D9D9D9" w:themeFill="background1" w:themeFillShade="D9"/>
        <w:spacing w:line="276" w:lineRule="auto"/>
        <w:jc w:val="both"/>
        <w:rPr>
          <w:b/>
          <w:sz w:val="24"/>
          <w:szCs w:val="24"/>
        </w:rPr>
      </w:pPr>
      <w:r w:rsidRPr="00716C44">
        <w:rPr>
          <w:b/>
          <w:sz w:val="24"/>
          <w:szCs w:val="24"/>
        </w:rPr>
        <w:t xml:space="preserve"> </w:t>
      </w:r>
      <w:r w:rsidR="00716C44" w:rsidRPr="00716C44">
        <w:rPr>
          <w:b/>
          <w:sz w:val="24"/>
          <w:szCs w:val="24"/>
        </w:rPr>
        <w:t>About Oconee State Bank</w:t>
      </w:r>
    </w:p>
    <w:p w14:paraId="5D97EF32" w14:textId="77777777" w:rsidR="0035661B" w:rsidRPr="000976CB" w:rsidRDefault="0035661B" w:rsidP="005119A0">
      <w:pPr>
        <w:pStyle w:val="NoSpacing"/>
        <w:shd w:val="clear" w:color="auto" w:fill="D9D9D9" w:themeFill="background1" w:themeFillShade="D9"/>
        <w:spacing w:line="276" w:lineRule="auto"/>
        <w:jc w:val="both"/>
        <w:rPr>
          <w:b/>
          <w:sz w:val="24"/>
          <w:szCs w:val="24"/>
        </w:rPr>
      </w:pPr>
    </w:p>
    <w:p w14:paraId="3E4099ED" w14:textId="77777777" w:rsidR="004F0B4C" w:rsidRPr="00453741" w:rsidRDefault="004F0B4C" w:rsidP="005119A0">
      <w:pPr>
        <w:spacing w:line="276" w:lineRule="auto"/>
        <w:rPr>
          <w:rFonts w:cstheme="minorHAnsi"/>
          <w:b/>
        </w:rPr>
      </w:pPr>
      <w:r w:rsidRPr="00453741">
        <w:rPr>
          <w:rFonts w:cstheme="minorHAnsi"/>
        </w:rPr>
        <w:t>Oconee State Bank is a leading financial institution with a vision to be essential to the lives, businesses and communities we serve. With more than 60 years of service in the banking industry, we continuously strive to create remarkable experiences that significantly mark the lives of others. We are proud to provide an unparalleled commitment to personalized service, innovative products and solutions, and to bringing exceptional value to our customers through local ownership, involvement and decision-making.</w:t>
      </w:r>
    </w:p>
    <w:p w14:paraId="28C035F2" w14:textId="64AC3A2C" w:rsidR="000B0A17" w:rsidRPr="00BE65DE" w:rsidRDefault="000B0A17" w:rsidP="005119A0">
      <w:pPr>
        <w:spacing w:line="276" w:lineRule="auto"/>
        <w:jc w:val="both"/>
        <w:rPr>
          <w:rFonts w:cstheme="minorHAnsi"/>
          <w:b/>
          <w:i/>
          <w:sz w:val="24"/>
          <w:szCs w:val="24"/>
        </w:rPr>
      </w:pPr>
    </w:p>
    <w:sectPr w:rsidR="000B0A17" w:rsidRPr="00BE65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F70"/>
    <w:rsid w:val="00004FD0"/>
    <w:rsid w:val="00036D22"/>
    <w:rsid w:val="000975FA"/>
    <w:rsid w:val="000976CB"/>
    <w:rsid w:val="000B0A17"/>
    <w:rsid w:val="000D3A38"/>
    <w:rsid w:val="001069A3"/>
    <w:rsid w:val="0012347C"/>
    <w:rsid w:val="00136C3B"/>
    <w:rsid w:val="002209B5"/>
    <w:rsid w:val="0022137D"/>
    <w:rsid w:val="002736D2"/>
    <w:rsid w:val="002827F8"/>
    <w:rsid w:val="00287AD4"/>
    <w:rsid w:val="002917BD"/>
    <w:rsid w:val="002C7B06"/>
    <w:rsid w:val="002D24CD"/>
    <w:rsid w:val="002D53CD"/>
    <w:rsid w:val="002D7473"/>
    <w:rsid w:val="002E6B81"/>
    <w:rsid w:val="002F55C0"/>
    <w:rsid w:val="00311917"/>
    <w:rsid w:val="00337FAB"/>
    <w:rsid w:val="00352112"/>
    <w:rsid w:val="0035661B"/>
    <w:rsid w:val="0035798F"/>
    <w:rsid w:val="00364E9F"/>
    <w:rsid w:val="00371DFA"/>
    <w:rsid w:val="00382E60"/>
    <w:rsid w:val="00385892"/>
    <w:rsid w:val="00385AEF"/>
    <w:rsid w:val="003A2404"/>
    <w:rsid w:val="003A2841"/>
    <w:rsid w:val="003B136C"/>
    <w:rsid w:val="003C66E3"/>
    <w:rsid w:val="003D244A"/>
    <w:rsid w:val="003D264E"/>
    <w:rsid w:val="003F4C80"/>
    <w:rsid w:val="003F7358"/>
    <w:rsid w:val="003F7704"/>
    <w:rsid w:val="00403E7E"/>
    <w:rsid w:val="00405785"/>
    <w:rsid w:val="00415B1C"/>
    <w:rsid w:val="0044707D"/>
    <w:rsid w:val="00453741"/>
    <w:rsid w:val="004743DE"/>
    <w:rsid w:val="004907D9"/>
    <w:rsid w:val="004966F5"/>
    <w:rsid w:val="004A1B16"/>
    <w:rsid w:val="004A313A"/>
    <w:rsid w:val="004B5DC6"/>
    <w:rsid w:val="004C4524"/>
    <w:rsid w:val="004D39EB"/>
    <w:rsid w:val="004F0B4C"/>
    <w:rsid w:val="005119A0"/>
    <w:rsid w:val="005246AC"/>
    <w:rsid w:val="0053200E"/>
    <w:rsid w:val="00547DF5"/>
    <w:rsid w:val="005522B8"/>
    <w:rsid w:val="005C7F90"/>
    <w:rsid w:val="005F05F8"/>
    <w:rsid w:val="00631AF0"/>
    <w:rsid w:val="00655A43"/>
    <w:rsid w:val="00671A27"/>
    <w:rsid w:val="00680D75"/>
    <w:rsid w:val="00684DB0"/>
    <w:rsid w:val="006B6F70"/>
    <w:rsid w:val="0070645A"/>
    <w:rsid w:val="00706A98"/>
    <w:rsid w:val="007128DC"/>
    <w:rsid w:val="00716C44"/>
    <w:rsid w:val="0073247D"/>
    <w:rsid w:val="00733424"/>
    <w:rsid w:val="00752B96"/>
    <w:rsid w:val="00755D7A"/>
    <w:rsid w:val="00775A56"/>
    <w:rsid w:val="00790173"/>
    <w:rsid w:val="00795CC4"/>
    <w:rsid w:val="007B0307"/>
    <w:rsid w:val="007D3638"/>
    <w:rsid w:val="00835CB7"/>
    <w:rsid w:val="008417E7"/>
    <w:rsid w:val="0088556E"/>
    <w:rsid w:val="008B2029"/>
    <w:rsid w:val="00905C28"/>
    <w:rsid w:val="00930BEF"/>
    <w:rsid w:val="0095348A"/>
    <w:rsid w:val="00962630"/>
    <w:rsid w:val="00963961"/>
    <w:rsid w:val="009657EA"/>
    <w:rsid w:val="00971137"/>
    <w:rsid w:val="009973C4"/>
    <w:rsid w:val="00997B35"/>
    <w:rsid w:val="009D3383"/>
    <w:rsid w:val="009E4B89"/>
    <w:rsid w:val="00A04873"/>
    <w:rsid w:val="00A21D2A"/>
    <w:rsid w:val="00A44416"/>
    <w:rsid w:val="00A52533"/>
    <w:rsid w:val="00A65C40"/>
    <w:rsid w:val="00A74E71"/>
    <w:rsid w:val="00A8312D"/>
    <w:rsid w:val="00AA30E5"/>
    <w:rsid w:val="00AA61DA"/>
    <w:rsid w:val="00AF4E7E"/>
    <w:rsid w:val="00B213D3"/>
    <w:rsid w:val="00B32D17"/>
    <w:rsid w:val="00B5036F"/>
    <w:rsid w:val="00B57B8B"/>
    <w:rsid w:val="00B70CE4"/>
    <w:rsid w:val="00B77838"/>
    <w:rsid w:val="00B81479"/>
    <w:rsid w:val="00B85A1B"/>
    <w:rsid w:val="00B940C8"/>
    <w:rsid w:val="00BA673C"/>
    <w:rsid w:val="00BB39B2"/>
    <w:rsid w:val="00BB77F7"/>
    <w:rsid w:val="00BE65DE"/>
    <w:rsid w:val="00BF7EE7"/>
    <w:rsid w:val="00C00EB3"/>
    <w:rsid w:val="00C35600"/>
    <w:rsid w:val="00C62A08"/>
    <w:rsid w:val="00CA0644"/>
    <w:rsid w:val="00CA4BB3"/>
    <w:rsid w:val="00CB3617"/>
    <w:rsid w:val="00CC0DBC"/>
    <w:rsid w:val="00CD6025"/>
    <w:rsid w:val="00CE3A27"/>
    <w:rsid w:val="00CF2672"/>
    <w:rsid w:val="00D005D1"/>
    <w:rsid w:val="00D042F0"/>
    <w:rsid w:val="00D148A9"/>
    <w:rsid w:val="00D14B2A"/>
    <w:rsid w:val="00D42433"/>
    <w:rsid w:val="00D74757"/>
    <w:rsid w:val="00D80C82"/>
    <w:rsid w:val="00DB5D80"/>
    <w:rsid w:val="00DD694F"/>
    <w:rsid w:val="00DE0AFC"/>
    <w:rsid w:val="00DE2DC9"/>
    <w:rsid w:val="00DF324B"/>
    <w:rsid w:val="00E071C2"/>
    <w:rsid w:val="00E14CF3"/>
    <w:rsid w:val="00ED4791"/>
    <w:rsid w:val="00ED615E"/>
    <w:rsid w:val="00EE2514"/>
    <w:rsid w:val="00EF1209"/>
    <w:rsid w:val="00F032D7"/>
    <w:rsid w:val="00F206C8"/>
    <w:rsid w:val="00F24EAD"/>
    <w:rsid w:val="00F43C33"/>
    <w:rsid w:val="00F46B05"/>
    <w:rsid w:val="00F62F75"/>
    <w:rsid w:val="00FB216A"/>
    <w:rsid w:val="00FD13B2"/>
    <w:rsid w:val="00FF4B6C"/>
    <w:rsid w:val="00FF5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1121A"/>
  <w15:docId w15:val="{9656512E-A813-479F-A4DE-C9171B35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62A08"/>
    <w:pPr>
      <w:spacing w:after="0" w:line="288" w:lineRule="atLeast"/>
    </w:pPr>
    <w:rPr>
      <w:rFonts w:ascii="Times New Roman" w:eastAsia="Times New Roman" w:hAnsi="Times New Roman" w:cs="Times New Roman"/>
      <w:sz w:val="24"/>
      <w:szCs w:val="24"/>
    </w:rPr>
  </w:style>
  <w:style w:type="paragraph" w:styleId="NoSpacing">
    <w:name w:val="No Spacing"/>
    <w:uiPriority w:val="1"/>
    <w:qFormat/>
    <w:rsid w:val="00716C44"/>
    <w:pPr>
      <w:spacing w:after="0" w:line="240" w:lineRule="auto"/>
    </w:pPr>
  </w:style>
  <w:style w:type="character" w:styleId="Strong">
    <w:name w:val="Strong"/>
    <w:basedOn w:val="DefaultParagraphFont"/>
    <w:uiPriority w:val="22"/>
    <w:qFormat/>
    <w:rsid w:val="00B5036F"/>
    <w:rPr>
      <w:b/>
      <w:bCs/>
    </w:rPr>
  </w:style>
  <w:style w:type="paragraph" w:styleId="BodyText">
    <w:name w:val="Body Text"/>
    <w:basedOn w:val="Normal"/>
    <w:link w:val="BodyTextChar"/>
    <w:rsid w:val="007B0307"/>
    <w:pPr>
      <w:spacing w:after="0" w:line="240" w:lineRule="auto"/>
    </w:pPr>
    <w:rPr>
      <w:rFonts w:ascii="Times New Roman" w:eastAsia="Times New Roman" w:hAnsi="Times New Roman" w:cs="Times New Roman"/>
      <w:i/>
      <w:iCs/>
      <w:sz w:val="24"/>
      <w:szCs w:val="24"/>
    </w:rPr>
  </w:style>
  <w:style w:type="character" w:customStyle="1" w:styleId="BodyTextChar">
    <w:name w:val="Body Text Char"/>
    <w:basedOn w:val="DefaultParagraphFont"/>
    <w:link w:val="BodyText"/>
    <w:rsid w:val="007B0307"/>
    <w:rPr>
      <w:rFonts w:ascii="Times New Roman" w:eastAsia="Times New Roman" w:hAnsi="Times New Roman" w:cs="Times New Roman"/>
      <w:i/>
      <w:iCs/>
      <w:sz w:val="24"/>
      <w:szCs w:val="24"/>
    </w:rPr>
  </w:style>
  <w:style w:type="character" w:styleId="CommentReference">
    <w:name w:val="annotation reference"/>
    <w:basedOn w:val="DefaultParagraphFont"/>
    <w:uiPriority w:val="99"/>
    <w:semiHidden/>
    <w:unhideWhenUsed/>
    <w:rsid w:val="00C00EB3"/>
    <w:rPr>
      <w:sz w:val="16"/>
      <w:szCs w:val="16"/>
    </w:rPr>
  </w:style>
  <w:style w:type="paragraph" w:styleId="CommentText">
    <w:name w:val="annotation text"/>
    <w:basedOn w:val="Normal"/>
    <w:link w:val="CommentTextChar"/>
    <w:uiPriority w:val="99"/>
    <w:semiHidden/>
    <w:unhideWhenUsed/>
    <w:rsid w:val="00C00EB3"/>
    <w:pPr>
      <w:spacing w:line="240" w:lineRule="auto"/>
    </w:pPr>
    <w:rPr>
      <w:sz w:val="20"/>
      <w:szCs w:val="20"/>
    </w:rPr>
  </w:style>
  <w:style w:type="character" w:customStyle="1" w:styleId="CommentTextChar">
    <w:name w:val="Comment Text Char"/>
    <w:basedOn w:val="DefaultParagraphFont"/>
    <w:link w:val="CommentText"/>
    <w:uiPriority w:val="99"/>
    <w:semiHidden/>
    <w:rsid w:val="00C00EB3"/>
    <w:rPr>
      <w:sz w:val="20"/>
      <w:szCs w:val="20"/>
    </w:rPr>
  </w:style>
  <w:style w:type="paragraph" w:styleId="CommentSubject">
    <w:name w:val="annotation subject"/>
    <w:basedOn w:val="CommentText"/>
    <w:next w:val="CommentText"/>
    <w:link w:val="CommentSubjectChar"/>
    <w:uiPriority w:val="99"/>
    <w:semiHidden/>
    <w:unhideWhenUsed/>
    <w:rsid w:val="00C00EB3"/>
    <w:rPr>
      <w:b/>
      <w:bCs/>
    </w:rPr>
  </w:style>
  <w:style w:type="character" w:customStyle="1" w:styleId="CommentSubjectChar">
    <w:name w:val="Comment Subject Char"/>
    <w:basedOn w:val="CommentTextChar"/>
    <w:link w:val="CommentSubject"/>
    <w:uiPriority w:val="99"/>
    <w:semiHidden/>
    <w:rsid w:val="00C00EB3"/>
    <w:rPr>
      <w:b/>
      <w:bCs/>
      <w:sz w:val="20"/>
      <w:szCs w:val="20"/>
    </w:rPr>
  </w:style>
  <w:style w:type="paragraph" w:styleId="BalloonText">
    <w:name w:val="Balloon Text"/>
    <w:basedOn w:val="Normal"/>
    <w:link w:val="BalloonTextChar"/>
    <w:uiPriority w:val="99"/>
    <w:semiHidden/>
    <w:unhideWhenUsed/>
    <w:rsid w:val="00C00E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E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187543">
      <w:bodyDiv w:val="1"/>
      <w:marLeft w:val="0"/>
      <w:marRight w:val="0"/>
      <w:marTop w:val="0"/>
      <w:marBottom w:val="0"/>
      <w:divBdr>
        <w:top w:val="none" w:sz="0" w:space="0" w:color="auto"/>
        <w:left w:val="none" w:sz="0" w:space="0" w:color="auto"/>
        <w:bottom w:val="none" w:sz="0" w:space="0" w:color="auto"/>
        <w:right w:val="none" w:sz="0" w:space="0" w:color="auto"/>
      </w:divBdr>
    </w:div>
    <w:div w:id="410081339">
      <w:bodyDiv w:val="1"/>
      <w:marLeft w:val="0"/>
      <w:marRight w:val="0"/>
      <w:marTop w:val="0"/>
      <w:marBottom w:val="0"/>
      <w:divBdr>
        <w:top w:val="none" w:sz="0" w:space="0" w:color="auto"/>
        <w:left w:val="none" w:sz="0" w:space="0" w:color="auto"/>
        <w:bottom w:val="none" w:sz="0" w:space="0" w:color="auto"/>
        <w:right w:val="none" w:sz="0" w:space="0" w:color="auto"/>
      </w:divBdr>
    </w:div>
    <w:div w:id="579485958">
      <w:bodyDiv w:val="1"/>
      <w:marLeft w:val="0"/>
      <w:marRight w:val="0"/>
      <w:marTop w:val="0"/>
      <w:marBottom w:val="0"/>
      <w:divBdr>
        <w:top w:val="none" w:sz="0" w:space="0" w:color="auto"/>
        <w:left w:val="none" w:sz="0" w:space="0" w:color="auto"/>
        <w:bottom w:val="none" w:sz="0" w:space="0" w:color="auto"/>
        <w:right w:val="none" w:sz="0" w:space="0" w:color="auto"/>
      </w:divBdr>
    </w:div>
    <w:div w:id="825049140">
      <w:bodyDiv w:val="1"/>
      <w:marLeft w:val="0"/>
      <w:marRight w:val="0"/>
      <w:marTop w:val="0"/>
      <w:marBottom w:val="0"/>
      <w:divBdr>
        <w:top w:val="none" w:sz="0" w:space="0" w:color="auto"/>
        <w:left w:val="none" w:sz="0" w:space="0" w:color="auto"/>
        <w:bottom w:val="none" w:sz="0" w:space="0" w:color="auto"/>
        <w:right w:val="none" w:sz="0" w:space="0" w:color="auto"/>
      </w:divBdr>
    </w:div>
    <w:div w:id="926961679">
      <w:bodyDiv w:val="1"/>
      <w:marLeft w:val="0"/>
      <w:marRight w:val="0"/>
      <w:marTop w:val="0"/>
      <w:marBottom w:val="0"/>
      <w:divBdr>
        <w:top w:val="none" w:sz="0" w:space="0" w:color="auto"/>
        <w:left w:val="none" w:sz="0" w:space="0" w:color="auto"/>
        <w:bottom w:val="none" w:sz="0" w:space="0" w:color="auto"/>
        <w:right w:val="none" w:sz="0" w:space="0" w:color="auto"/>
      </w:divBdr>
    </w:div>
    <w:div w:id="996421555">
      <w:bodyDiv w:val="1"/>
      <w:marLeft w:val="0"/>
      <w:marRight w:val="0"/>
      <w:marTop w:val="0"/>
      <w:marBottom w:val="0"/>
      <w:divBdr>
        <w:top w:val="none" w:sz="0" w:space="0" w:color="auto"/>
        <w:left w:val="none" w:sz="0" w:space="0" w:color="auto"/>
        <w:bottom w:val="none" w:sz="0" w:space="0" w:color="auto"/>
        <w:right w:val="none" w:sz="0" w:space="0" w:color="auto"/>
      </w:divBdr>
    </w:div>
    <w:div w:id="1420443707">
      <w:bodyDiv w:val="1"/>
      <w:marLeft w:val="0"/>
      <w:marRight w:val="0"/>
      <w:marTop w:val="0"/>
      <w:marBottom w:val="0"/>
      <w:divBdr>
        <w:top w:val="none" w:sz="0" w:space="0" w:color="auto"/>
        <w:left w:val="none" w:sz="0" w:space="0" w:color="auto"/>
        <w:bottom w:val="none" w:sz="0" w:space="0" w:color="auto"/>
        <w:right w:val="none" w:sz="0" w:space="0" w:color="auto"/>
      </w:divBdr>
    </w:div>
    <w:div w:id="1474104935">
      <w:bodyDiv w:val="1"/>
      <w:marLeft w:val="0"/>
      <w:marRight w:val="0"/>
      <w:marTop w:val="0"/>
      <w:marBottom w:val="0"/>
      <w:divBdr>
        <w:top w:val="none" w:sz="0" w:space="0" w:color="auto"/>
        <w:left w:val="none" w:sz="0" w:space="0" w:color="auto"/>
        <w:bottom w:val="none" w:sz="0" w:space="0" w:color="auto"/>
        <w:right w:val="none" w:sz="0" w:space="0" w:color="auto"/>
      </w:divBdr>
    </w:div>
    <w:div w:id="1481187791">
      <w:bodyDiv w:val="1"/>
      <w:marLeft w:val="0"/>
      <w:marRight w:val="0"/>
      <w:marTop w:val="0"/>
      <w:marBottom w:val="0"/>
      <w:divBdr>
        <w:top w:val="none" w:sz="0" w:space="0" w:color="auto"/>
        <w:left w:val="none" w:sz="0" w:space="0" w:color="auto"/>
        <w:bottom w:val="none" w:sz="0" w:space="0" w:color="auto"/>
        <w:right w:val="none" w:sz="0" w:space="0" w:color="auto"/>
      </w:divBdr>
    </w:div>
    <w:div w:id="1798797652">
      <w:bodyDiv w:val="1"/>
      <w:marLeft w:val="0"/>
      <w:marRight w:val="0"/>
      <w:marTop w:val="0"/>
      <w:marBottom w:val="0"/>
      <w:divBdr>
        <w:top w:val="none" w:sz="0" w:space="0" w:color="auto"/>
        <w:left w:val="none" w:sz="0" w:space="0" w:color="auto"/>
        <w:bottom w:val="none" w:sz="0" w:space="0" w:color="auto"/>
        <w:right w:val="none" w:sz="0" w:space="0" w:color="auto"/>
      </w:divBdr>
    </w:div>
    <w:div w:id="2013216285">
      <w:bodyDiv w:val="1"/>
      <w:marLeft w:val="0"/>
      <w:marRight w:val="0"/>
      <w:marTop w:val="0"/>
      <w:marBottom w:val="0"/>
      <w:divBdr>
        <w:top w:val="none" w:sz="0" w:space="0" w:color="auto"/>
        <w:left w:val="none" w:sz="0" w:space="0" w:color="auto"/>
        <w:bottom w:val="none" w:sz="0" w:space="0" w:color="auto"/>
        <w:right w:val="none" w:sz="0" w:space="0" w:color="auto"/>
      </w:divBdr>
    </w:div>
    <w:div w:id="214076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A69E586B40E924CAA3D7AFFBB13EF43" ma:contentTypeVersion="14" ma:contentTypeDescription="Create a new document." ma:contentTypeScope="" ma:versionID="c50fb4c28d45107e151577aed6dff7ad">
  <xsd:schema xmlns:xsd="http://www.w3.org/2001/XMLSchema" xmlns:xs="http://www.w3.org/2001/XMLSchema" xmlns:p="http://schemas.microsoft.com/office/2006/metadata/properties" xmlns:ns2="f9462f0e-903c-4b96-bfb9-07281322b653" xmlns:ns3="6ea2cbd7-7a15-4552-9aa0-6bada5c8e172" targetNamespace="http://schemas.microsoft.com/office/2006/metadata/properties" ma:root="true" ma:fieldsID="922c04ffbd59f9fe57dc833cc9a90a28" ns2:_="" ns3:_="">
    <xsd:import namespace="f9462f0e-903c-4b96-bfb9-07281322b653"/>
    <xsd:import namespace="6ea2cbd7-7a15-4552-9aa0-6bada5c8e1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62f0e-903c-4b96-bfb9-07281322b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31b697-dac5-43ac-b549-68f9583ae9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a2cbd7-7a15-4552-9aa0-6bada5c8e17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5301ac0-2305-4e28-8180-78daa6a574dc}" ma:internalName="TaxCatchAll" ma:showField="CatchAllData" ma:web="6ea2cbd7-7a15-4552-9aa0-6bada5c8e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89A38F-2230-4D3E-828B-B25B2A80C96D}">
  <ds:schemaRefs>
    <ds:schemaRef ds:uri="http://schemas.openxmlformats.org/officeDocument/2006/bibliography"/>
  </ds:schemaRefs>
</ds:datastoreItem>
</file>

<file path=customXml/itemProps2.xml><?xml version="1.0" encoding="utf-8"?>
<ds:datastoreItem xmlns:ds="http://schemas.openxmlformats.org/officeDocument/2006/customXml" ds:itemID="{C6C15881-A1DE-4DDE-B6C1-2714C5E327AB}"/>
</file>

<file path=customXml/itemProps3.xml><?xml version="1.0" encoding="utf-8"?>
<ds:datastoreItem xmlns:ds="http://schemas.openxmlformats.org/officeDocument/2006/customXml" ds:itemID="{7A216C8F-2B78-450D-BD66-3411B6BB516E}"/>
</file>

<file path=docProps/app.xml><?xml version="1.0" encoding="utf-8"?>
<Properties xmlns="http://schemas.openxmlformats.org/officeDocument/2006/extended-properties" xmlns:vt="http://schemas.openxmlformats.org/officeDocument/2006/docPropsVTypes">
  <Template>Normal</Template>
  <TotalTime>54</TotalTime>
  <Pages>2</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Madison Yarbrough</dc:creator>
  <cp:lastModifiedBy>Casey Basham</cp:lastModifiedBy>
  <cp:revision>7</cp:revision>
  <cp:lastPrinted>2020-02-21T16:57:00Z</cp:lastPrinted>
  <dcterms:created xsi:type="dcterms:W3CDTF">2021-12-10T15:12:00Z</dcterms:created>
  <dcterms:modified xsi:type="dcterms:W3CDTF">2023-06-29T18:08:00Z</dcterms:modified>
</cp:coreProperties>
</file>