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186D" w14:textId="379D0C45" w:rsidR="00077EDC" w:rsidRPr="001E3338" w:rsidRDefault="00077EDC" w:rsidP="006E6A96">
      <w:pPr>
        <w:pStyle w:val="Default"/>
        <w:jc w:val="right"/>
        <w:rPr>
          <w:i/>
          <w:iCs/>
        </w:rPr>
      </w:pPr>
      <w:r>
        <w:rPr>
          <w:i/>
          <w:iCs/>
        </w:rPr>
        <w:t>For Immediate Release</w:t>
      </w:r>
      <w:r w:rsidRPr="00AF083F">
        <w:t xml:space="preserve"> </w:t>
      </w:r>
      <w:r w:rsidR="001E3338">
        <w:t xml:space="preserve">                                                   </w:t>
      </w:r>
      <w:r w:rsidRPr="00AF083F">
        <w:rPr>
          <w:b/>
          <w:bCs/>
        </w:rPr>
        <w:t xml:space="preserve">Media Contact: </w:t>
      </w:r>
      <w:r w:rsidR="004C20CD">
        <w:rPr>
          <w:b/>
          <w:bCs/>
        </w:rPr>
        <w:t>Kelly Anderson</w:t>
      </w:r>
    </w:p>
    <w:p w14:paraId="54D1D8A8" w14:textId="2A852FF6" w:rsidR="006E6A96" w:rsidRDefault="004C20CD" w:rsidP="006E6A96">
      <w:pPr>
        <w:pStyle w:val="Default"/>
        <w:jc w:val="right"/>
        <w:rPr>
          <w:b/>
          <w:bCs/>
        </w:rPr>
      </w:pPr>
      <w:r>
        <w:rPr>
          <w:b/>
          <w:bCs/>
        </w:rPr>
        <w:t>New Horizons Travel Director</w:t>
      </w:r>
    </w:p>
    <w:p w14:paraId="15AE1389" w14:textId="41B5FD9C" w:rsidR="00077EDC" w:rsidRPr="00AF083F" w:rsidRDefault="00077EDC" w:rsidP="006E6A96">
      <w:pPr>
        <w:pStyle w:val="Default"/>
        <w:jc w:val="right"/>
        <w:rPr>
          <w:i/>
          <w:iCs/>
        </w:rPr>
      </w:pPr>
      <w:r w:rsidRPr="00AF083F">
        <w:rPr>
          <w:b/>
          <w:bCs/>
        </w:rPr>
        <w:t>478-4</w:t>
      </w:r>
      <w:r w:rsidR="004C20CD">
        <w:rPr>
          <w:b/>
          <w:bCs/>
        </w:rPr>
        <w:t>5</w:t>
      </w:r>
      <w:r w:rsidR="009400F9">
        <w:rPr>
          <w:b/>
          <w:bCs/>
        </w:rPr>
        <w:t>4-2117</w:t>
      </w:r>
    </w:p>
    <w:p w14:paraId="5230325B" w14:textId="77777777" w:rsidR="00077EDC" w:rsidRDefault="00077EDC" w:rsidP="00077EDC">
      <w:pPr>
        <w:pStyle w:val="Default"/>
        <w:jc w:val="center"/>
        <w:rPr>
          <w:b/>
          <w:bCs/>
        </w:rPr>
      </w:pPr>
    </w:p>
    <w:p w14:paraId="1E08A0C2" w14:textId="682139A5" w:rsidR="00077EDC" w:rsidRDefault="00DB39E4" w:rsidP="00077E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New Horizons Returns </w:t>
      </w:r>
      <w:r w:rsidR="0023176E">
        <w:rPr>
          <w:b/>
          <w:bCs/>
        </w:rPr>
        <w:t>w</w:t>
      </w:r>
      <w:r w:rsidR="00C977D2">
        <w:rPr>
          <w:b/>
          <w:bCs/>
        </w:rPr>
        <w:t>ith</w:t>
      </w:r>
      <w:r w:rsidR="00D341B8">
        <w:rPr>
          <w:b/>
          <w:bCs/>
        </w:rPr>
        <w:t xml:space="preserve"> Enriched Memories from Western Canada Adventure</w:t>
      </w:r>
    </w:p>
    <w:p w14:paraId="52AE0E78" w14:textId="77777777" w:rsidR="0023176E" w:rsidRDefault="0023176E" w:rsidP="00077EDC">
      <w:pPr>
        <w:pStyle w:val="Default"/>
        <w:jc w:val="center"/>
        <w:rPr>
          <w:b/>
          <w:bCs/>
        </w:rPr>
      </w:pPr>
    </w:p>
    <w:p w14:paraId="39DBAE1C" w14:textId="2D1BF5FB" w:rsidR="00953EA8" w:rsidRDefault="001E37C6" w:rsidP="002936C2">
      <w:pPr>
        <w:pStyle w:val="Default"/>
      </w:pPr>
      <w:r>
        <w:t xml:space="preserve">Milledgeville, </w:t>
      </w:r>
      <w:r w:rsidR="00724232">
        <w:t>GA</w:t>
      </w:r>
      <w:r w:rsidR="00FF4C67">
        <w:t>- September</w:t>
      </w:r>
      <w:r w:rsidR="00640656">
        <w:t xml:space="preserve"> 12</w:t>
      </w:r>
      <w:r w:rsidR="002936C2" w:rsidRPr="002936C2">
        <w:t>– Exchange Bank's New Horizons Travel Club, a trailblazer in group travel experiences for the past 2</w:t>
      </w:r>
      <w:r w:rsidR="00B13807">
        <w:t>8</w:t>
      </w:r>
      <w:r w:rsidR="00F23438">
        <w:t xml:space="preserve"> </w:t>
      </w:r>
      <w:r w:rsidR="002936C2" w:rsidRPr="002936C2">
        <w:t>years, is thrilled to announce the return of its latest captivating adventure – an unforgettable journey through the mesmerizing landscapes of Western Canada</w:t>
      </w:r>
      <w:r w:rsidR="00F23438">
        <w:t>’s</w:t>
      </w:r>
      <w:r w:rsidR="007973C6">
        <w:t xml:space="preserve"> Rockies, Lakes &amp;</w:t>
      </w:r>
      <w:r w:rsidR="007F5FE9">
        <w:t xml:space="preserve"> </w:t>
      </w:r>
      <w:r w:rsidR="007973C6">
        <w:t>Wine Country</w:t>
      </w:r>
      <w:r w:rsidR="002936C2" w:rsidRPr="002936C2">
        <w:t>.</w:t>
      </w:r>
    </w:p>
    <w:p w14:paraId="2D002A50" w14:textId="77777777" w:rsidR="00953EA8" w:rsidRDefault="00953EA8" w:rsidP="002936C2">
      <w:pPr>
        <w:pStyle w:val="Default"/>
      </w:pPr>
    </w:p>
    <w:p w14:paraId="51AD9049" w14:textId="4F5D3CAD" w:rsidR="002936C2" w:rsidRDefault="002936C2" w:rsidP="002936C2">
      <w:pPr>
        <w:pStyle w:val="Default"/>
      </w:pPr>
      <w:r w:rsidRPr="002936C2">
        <w:t xml:space="preserve">The New Horizons Travel Club embarked on an exhilarating expedition, where participants were immersed in a </w:t>
      </w:r>
      <w:r w:rsidR="00B13807">
        <w:t xml:space="preserve">variety </w:t>
      </w:r>
      <w:r w:rsidRPr="002936C2">
        <w:t>of cultural experiences and natural wonders. This remarkable journey was filled with highlights that will be cherished forever:</w:t>
      </w:r>
    </w:p>
    <w:p w14:paraId="66BA5EF3" w14:textId="77777777" w:rsidR="00143544" w:rsidRPr="002936C2" w:rsidRDefault="00143544" w:rsidP="002936C2">
      <w:pPr>
        <w:pStyle w:val="Default"/>
      </w:pPr>
    </w:p>
    <w:p w14:paraId="0A852095" w14:textId="5CBF7855" w:rsidR="002936C2" w:rsidRDefault="0034538E" w:rsidP="002936C2">
      <w:pPr>
        <w:pStyle w:val="Default"/>
      </w:pPr>
      <w:r>
        <w:rPr>
          <w:b/>
          <w:bCs/>
        </w:rPr>
        <w:t>1.</w:t>
      </w:r>
      <w:r w:rsidR="00724232">
        <w:rPr>
          <w:b/>
          <w:bCs/>
        </w:rPr>
        <w:t xml:space="preserve"> </w:t>
      </w:r>
      <w:r w:rsidR="002936C2" w:rsidRPr="002936C2">
        <w:rPr>
          <w:b/>
          <w:bCs/>
        </w:rPr>
        <w:t>Calgary's Western Hospitality:</w:t>
      </w:r>
      <w:r w:rsidR="002936C2" w:rsidRPr="002936C2">
        <w:t xml:space="preserve"> Travelers began their adventure with an overnight stay in Calgary, where they were warmly welcomed with true </w:t>
      </w:r>
      <w:r w:rsidR="000134B6">
        <w:t>Western</w:t>
      </w:r>
      <w:r w:rsidR="002936C2" w:rsidRPr="002936C2">
        <w:t xml:space="preserve"> hospitality.</w:t>
      </w:r>
      <w:r w:rsidR="00A12156">
        <w:t xml:space="preserve"> The </w:t>
      </w:r>
      <w:r w:rsidR="002602BB">
        <w:t>visit included</w:t>
      </w:r>
      <w:r w:rsidR="00E25CF7">
        <w:t xml:space="preserve"> a day at Boundary Ranch where</w:t>
      </w:r>
      <w:r w:rsidR="00280C26">
        <w:t xml:space="preserve"> </w:t>
      </w:r>
      <w:r w:rsidR="00160441">
        <w:t>travelers</w:t>
      </w:r>
      <w:r w:rsidR="00280C26">
        <w:t xml:space="preserve"> enjoyed</w:t>
      </w:r>
      <w:r w:rsidR="002602BB">
        <w:t xml:space="preserve"> </w:t>
      </w:r>
      <w:r w:rsidR="000134B6">
        <w:t>horse-drawn</w:t>
      </w:r>
      <w:r w:rsidR="00486F20">
        <w:t xml:space="preserve"> wagon rides</w:t>
      </w:r>
      <w:r w:rsidR="00181265">
        <w:t xml:space="preserve">, line dancing lessons, a traditional Albertan </w:t>
      </w:r>
      <w:r w:rsidR="009C2947">
        <w:t>BBQ</w:t>
      </w:r>
      <w:r w:rsidR="00A93C48">
        <w:t xml:space="preserve"> lunch</w:t>
      </w:r>
      <w:r w:rsidR="000134B6">
        <w:t>,</w:t>
      </w:r>
      <w:r w:rsidR="00371755">
        <w:t xml:space="preserve"> and a barn tour of over 100 horses</w:t>
      </w:r>
      <w:r w:rsidR="00744619">
        <w:t>.</w:t>
      </w:r>
      <w:r w:rsidR="009C2947">
        <w:t xml:space="preserve"> </w:t>
      </w:r>
    </w:p>
    <w:p w14:paraId="306F340D" w14:textId="77777777" w:rsidR="00143544" w:rsidRPr="002936C2" w:rsidRDefault="00143544" w:rsidP="002936C2">
      <w:pPr>
        <w:pStyle w:val="Default"/>
      </w:pPr>
    </w:p>
    <w:p w14:paraId="303FA25C" w14:textId="38782ECB" w:rsidR="002936C2" w:rsidRDefault="00156F1C" w:rsidP="002936C2">
      <w:pPr>
        <w:pStyle w:val="Default"/>
      </w:pPr>
      <w:r>
        <w:rPr>
          <w:b/>
          <w:bCs/>
        </w:rPr>
        <w:t>2.</w:t>
      </w:r>
      <w:r w:rsidR="000134B6">
        <w:rPr>
          <w:b/>
          <w:bCs/>
        </w:rPr>
        <w:t xml:space="preserve"> </w:t>
      </w:r>
      <w:r w:rsidR="002936C2" w:rsidRPr="002936C2">
        <w:rPr>
          <w:b/>
          <w:bCs/>
        </w:rPr>
        <w:t>Banff National Park:</w:t>
      </w:r>
      <w:r w:rsidR="002936C2" w:rsidRPr="002936C2">
        <w:t xml:space="preserve"> </w:t>
      </w:r>
      <w:r w:rsidR="00482E1B">
        <w:t>A</w:t>
      </w:r>
      <w:r w:rsidR="002936C2" w:rsidRPr="002936C2">
        <w:t xml:space="preserve"> scenic drive through Banff, </w:t>
      </w:r>
      <w:r w:rsidR="00636716">
        <w:t>transported New Horizons</w:t>
      </w:r>
      <w:r w:rsidR="002936C2" w:rsidRPr="002936C2">
        <w:t xml:space="preserve"> to the awe-inspiring Bow Falls. Next, travelers explored the historic Cave and Basin National Historic Site, where a short tunnel led to the hot springs that sparked the creation of Canada's first national park.</w:t>
      </w:r>
    </w:p>
    <w:p w14:paraId="0883ADDD" w14:textId="77777777" w:rsidR="00381568" w:rsidRDefault="00381568" w:rsidP="002936C2">
      <w:pPr>
        <w:pStyle w:val="Default"/>
      </w:pPr>
    </w:p>
    <w:p w14:paraId="5329A59F" w14:textId="46B6C90E" w:rsidR="00656187" w:rsidRDefault="00156F1C" w:rsidP="0070679A">
      <w:pPr>
        <w:pStyle w:val="Default"/>
        <w:rPr>
          <w:b/>
          <w:bCs/>
        </w:rPr>
      </w:pPr>
      <w:r>
        <w:rPr>
          <w:b/>
          <w:bCs/>
        </w:rPr>
        <w:t>3.</w:t>
      </w:r>
      <w:r w:rsidR="000134B6">
        <w:rPr>
          <w:b/>
          <w:bCs/>
        </w:rPr>
        <w:t xml:space="preserve"> </w:t>
      </w:r>
      <w:r w:rsidR="00381568" w:rsidRPr="002936C2">
        <w:rPr>
          <w:b/>
          <w:bCs/>
        </w:rPr>
        <w:t>Lake Louise's Turquoise Waters:</w:t>
      </w:r>
      <w:r w:rsidR="00381568" w:rsidRPr="002936C2">
        <w:t xml:space="preserve"> New Horizons marveled at </w:t>
      </w:r>
      <w:r w:rsidR="0024723E">
        <w:t>Lake Louise's famous glacier-fed turquoise waters</w:t>
      </w:r>
      <w:r w:rsidR="00381568" w:rsidRPr="002936C2">
        <w:t>, a natural wonder of breathtaking beauty</w:t>
      </w:r>
      <w:r w:rsidR="0071576B">
        <w:t>. The after</w:t>
      </w:r>
      <w:r w:rsidR="009637F9">
        <w:t xml:space="preserve">noon was spent </w:t>
      </w:r>
      <w:r w:rsidR="005F47EA">
        <w:t xml:space="preserve">having lunch at Ski Lake Louise Lodge, bordering </w:t>
      </w:r>
      <w:r w:rsidR="000030D1">
        <w:t xml:space="preserve">the magnificent </w:t>
      </w:r>
      <w:r w:rsidR="00DA5C9D">
        <w:t>Mt.</w:t>
      </w:r>
      <w:r w:rsidR="000030D1">
        <w:t xml:space="preserve"> Gondola.</w:t>
      </w:r>
    </w:p>
    <w:p w14:paraId="0FB0BFB9" w14:textId="77777777" w:rsidR="00656187" w:rsidRDefault="00656187" w:rsidP="0070679A">
      <w:pPr>
        <w:pStyle w:val="Default"/>
        <w:rPr>
          <w:b/>
          <w:bCs/>
        </w:rPr>
      </w:pPr>
    </w:p>
    <w:p w14:paraId="62E05E22" w14:textId="483D7D3C" w:rsidR="0070679A" w:rsidRDefault="00156F1C" w:rsidP="0070679A">
      <w:pPr>
        <w:pStyle w:val="Default"/>
      </w:pPr>
      <w:r>
        <w:rPr>
          <w:b/>
          <w:bCs/>
        </w:rPr>
        <w:t>4.</w:t>
      </w:r>
      <w:r w:rsidR="000134B6">
        <w:rPr>
          <w:b/>
          <w:bCs/>
        </w:rPr>
        <w:t xml:space="preserve"> </w:t>
      </w:r>
      <w:r w:rsidR="0070679A" w:rsidRPr="002936C2">
        <w:rPr>
          <w:b/>
          <w:bCs/>
        </w:rPr>
        <w:t>Revelstoke Railway Museum:</w:t>
      </w:r>
      <w:r w:rsidR="0070679A" w:rsidRPr="002936C2">
        <w:t xml:space="preserve"> The group enjoyed an </w:t>
      </w:r>
      <w:r w:rsidR="000030D1">
        <w:t>interactive</w:t>
      </w:r>
      <w:r w:rsidR="0070679A" w:rsidRPr="002936C2">
        <w:t xml:space="preserve"> visit to the Revelstoke Railway Museum, offering insights into the rich history of Canada's railways.</w:t>
      </w:r>
    </w:p>
    <w:p w14:paraId="0A73CAE5" w14:textId="77777777" w:rsidR="0081488D" w:rsidRDefault="0081488D" w:rsidP="0081488D">
      <w:pPr>
        <w:pStyle w:val="Default"/>
        <w:rPr>
          <w:b/>
          <w:bCs/>
        </w:rPr>
      </w:pPr>
    </w:p>
    <w:p w14:paraId="7B3F04AC" w14:textId="0EE51208" w:rsidR="0081488D" w:rsidRPr="002936C2" w:rsidRDefault="000C7870" w:rsidP="0081488D">
      <w:pPr>
        <w:pStyle w:val="Default"/>
      </w:pPr>
      <w:r>
        <w:rPr>
          <w:b/>
          <w:bCs/>
        </w:rPr>
        <w:t>5.</w:t>
      </w:r>
      <w:r w:rsidR="000134B6">
        <w:rPr>
          <w:b/>
          <w:bCs/>
        </w:rPr>
        <w:t xml:space="preserve"> </w:t>
      </w:r>
      <w:r w:rsidR="0081488D">
        <w:rPr>
          <w:b/>
          <w:bCs/>
        </w:rPr>
        <w:t>Davidson Orchard</w:t>
      </w:r>
      <w:r w:rsidR="0081488D" w:rsidRPr="002936C2">
        <w:rPr>
          <w:b/>
          <w:bCs/>
        </w:rPr>
        <w:t>:</w:t>
      </w:r>
      <w:r w:rsidR="0081488D" w:rsidRPr="002936C2">
        <w:t xml:space="preserve"> </w:t>
      </w:r>
      <w:r w:rsidR="00AE3290">
        <w:t xml:space="preserve">The next adventure was found in </w:t>
      </w:r>
      <w:r w:rsidR="0081488D">
        <w:t xml:space="preserve">Okanagan for this third-generation family orchard. Visitors found it remarkable to </w:t>
      </w:r>
      <w:r w:rsidR="0081488D" w:rsidRPr="00F6167D">
        <w:t xml:space="preserve">witness and listen to the operations of this orchard thriving in what can essentially be described as arid </w:t>
      </w:r>
      <w:r w:rsidR="0081488D">
        <w:t xml:space="preserve">desert </w:t>
      </w:r>
      <w:r w:rsidR="0081488D" w:rsidRPr="00F6167D">
        <w:t>conditions.</w:t>
      </w:r>
    </w:p>
    <w:p w14:paraId="79F15C78" w14:textId="77777777" w:rsidR="00143544" w:rsidRDefault="00143544" w:rsidP="002936C2">
      <w:pPr>
        <w:pStyle w:val="Default"/>
        <w:rPr>
          <w:b/>
          <w:bCs/>
        </w:rPr>
      </w:pPr>
    </w:p>
    <w:p w14:paraId="4CC9D8C2" w14:textId="5B4C40A9" w:rsidR="000B3168" w:rsidRPr="006D19F4" w:rsidRDefault="00280C26" w:rsidP="002936C2">
      <w:pPr>
        <w:pStyle w:val="Default"/>
      </w:pPr>
      <w:r>
        <w:rPr>
          <w:b/>
          <w:bCs/>
        </w:rPr>
        <w:t>6</w:t>
      </w:r>
      <w:r w:rsidR="000B3168">
        <w:rPr>
          <w:b/>
          <w:bCs/>
        </w:rPr>
        <w:t>.</w:t>
      </w:r>
      <w:r w:rsidR="000134B6">
        <w:rPr>
          <w:b/>
          <w:bCs/>
        </w:rPr>
        <w:t xml:space="preserve"> </w:t>
      </w:r>
      <w:r w:rsidR="003C5039">
        <w:rPr>
          <w:b/>
          <w:bCs/>
        </w:rPr>
        <w:t>District</w:t>
      </w:r>
      <w:r w:rsidR="000B3168">
        <w:rPr>
          <w:b/>
          <w:bCs/>
        </w:rPr>
        <w:t xml:space="preserve"> of Hope:</w:t>
      </w:r>
      <w:r w:rsidR="006D19F4">
        <w:t xml:space="preserve"> As the trip approached the last destination in Vancouver, </w:t>
      </w:r>
      <w:r w:rsidR="000C0120">
        <w:t>travelers</w:t>
      </w:r>
      <w:r w:rsidR="006D19F4">
        <w:t xml:space="preserve"> made a quick pit stop </w:t>
      </w:r>
      <w:r w:rsidR="000C0120">
        <w:t>in the District of Hope</w:t>
      </w:r>
      <w:r w:rsidR="00E840B4">
        <w:t xml:space="preserve"> where the movie Rambo was filmed</w:t>
      </w:r>
      <w:r w:rsidR="00746631">
        <w:t xml:space="preserve">. </w:t>
      </w:r>
      <w:r w:rsidR="00FA6A99">
        <w:t>New Horizons briefly toured monuments of the icons in the classic film.</w:t>
      </w:r>
    </w:p>
    <w:p w14:paraId="7D217F77" w14:textId="77777777" w:rsidR="000B3168" w:rsidRDefault="000B3168" w:rsidP="002936C2">
      <w:pPr>
        <w:pStyle w:val="Default"/>
        <w:rPr>
          <w:b/>
          <w:bCs/>
        </w:rPr>
      </w:pPr>
    </w:p>
    <w:p w14:paraId="25864A15" w14:textId="1B14F9F2" w:rsidR="002936C2" w:rsidRDefault="000B3168" w:rsidP="000B5B1E">
      <w:pPr>
        <w:pStyle w:val="Default"/>
      </w:pPr>
      <w:r>
        <w:rPr>
          <w:b/>
          <w:bCs/>
        </w:rPr>
        <w:lastRenderedPageBreak/>
        <w:t>7</w:t>
      </w:r>
      <w:r w:rsidR="002936C2" w:rsidRPr="002936C2">
        <w:rPr>
          <w:b/>
          <w:bCs/>
        </w:rPr>
        <w:t xml:space="preserve">. </w:t>
      </w:r>
      <w:r w:rsidR="008E66C3">
        <w:rPr>
          <w:b/>
          <w:bCs/>
        </w:rPr>
        <w:t>Stanley Park</w:t>
      </w:r>
      <w:r w:rsidR="00FA6A99">
        <w:rPr>
          <w:b/>
          <w:bCs/>
        </w:rPr>
        <w:t>:</w:t>
      </w:r>
      <w:r w:rsidR="000D24FE">
        <w:rPr>
          <w:b/>
          <w:bCs/>
        </w:rPr>
        <w:t xml:space="preserve"> </w:t>
      </w:r>
      <w:r w:rsidR="000D24FE">
        <w:t xml:space="preserve">This </w:t>
      </w:r>
      <w:r w:rsidR="000134B6">
        <w:t>400-hectare</w:t>
      </w:r>
      <w:r w:rsidR="00A1197F">
        <w:t xml:space="preserve"> natural forest is an oasis amid the urban landscape of </w:t>
      </w:r>
      <w:r w:rsidR="00152E3C">
        <w:t xml:space="preserve">the city </w:t>
      </w:r>
      <w:r w:rsidR="00E01396">
        <w:t>and makes up half of Vancou</w:t>
      </w:r>
      <w:r w:rsidR="00152E3C">
        <w:t xml:space="preserve">ver’s </w:t>
      </w:r>
      <w:r w:rsidR="00AB4898">
        <w:t>downtown Peninsula.</w:t>
      </w:r>
    </w:p>
    <w:p w14:paraId="6CA28DB6" w14:textId="77777777" w:rsidR="00AB4898" w:rsidRDefault="00AB4898" w:rsidP="000B5B1E">
      <w:pPr>
        <w:pStyle w:val="Default"/>
      </w:pPr>
    </w:p>
    <w:p w14:paraId="7062E65E" w14:textId="6116992A" w:rsidR="00AB4898" w:rsidRPr="006272F6" w:rsidRDefault="00AB4898" w:rsidP="000B5B1E">
      <w:pPr>
        <w:pStyle w:val="Default"/>
      </w:pPr>
      <w:r>
        <w:rPr>
          <w:b/>
          <w:bCs/>
        </w:rPr>
        <w:t>8.</w:t>
      </w:r>
      <w:r w:rsidR="000134B6">
        <w:rPr>
          <w:b/>
          <w:bCs/>
        </w:rPr>
        <w:t xml:space="preserve"> </w:t>
      </w:r>
      <w:r w:rsidR="00DA5C9D">
        <w:rPr>
          <w:b/>
          <w:bCs/>
        </w:rPr>
        <w:t xml:space="preserve">Granville </w:t>
      </w:r>
      <w:r w:rsidR="00155D93">
        <w:rPr>
          <w:b/>
          <w:bCs/>
        </w:rPr>
        <w:t>Island</w:t>
      </w:r>
      <w:r w:rsidR="00DA5C9D">
        <w:rPr>
          <w:b/>
          <w:bCs/>
        </w:rPr>
        <w:t xml:space="preserve">: </w:t>
      </w:r>
      <w:r w:rsidR="006272F6">
        <w:t xml:space="preserve">The lakes </w:t>
      </w:r>
      <w:r w:rsidR="000134B6">
        <w:t>and wine</w:t>
      </w:r>
      <w:r w:rsidR="001A4E5D">
        <w:t xml:space="preserve"> country tour concluded with a da</w:t>
      </w:r>
      <w:r w:rsidR="00155D93">
        <w:t>y at Granville Island</w:t>
      </w:r>
      <w:r w:rsidR="008340C6">
        <w:t xml:space="preserve"> </w:t>
      </w:r>
      <w:r w:rsidR="001A1D6F">
        <w:t xml:space="preserve">taking in the sights and sounds of </w:t>
      </w:r>
      <w:r w:rsidR="004B5EAE">
        <w:t>Queen Elizabeth Park</w:t>
      </w:r>
      <w:r w:rsidR="001A1D6F">
        <w:t xml:space="preserve"> and the Grandville </w:t>
      </w:r>
      <w:r w:rsidR="004C488B">
        <w:t xml:space="preserve">Market. A delicious Farwell dinner at Rouge in the old train depot sent travelers </w:t>
      </w:r>
      <w:r w:rsidR="007E50AA">
        <w:t xml:space="preserve">satisfied before their </w:t>
      </w:r>
      <w:r w:rsidR="00165F0E">
        <w:t>return</w:t>
      </w:r>
      <w:r w:rsidR="004B5EAE">
        <w:t xml:space="preserve"> to the </w:t>
      </w:r>
      <w:r w:rsidR="00165F0E">
        <w:t>S</w:t>
      </w:r>
      <w:r w:rsidR="004B5EAE">
        <w:t>tates.</w:t>
      </w:r>
    </w:p>
    <w:p w14:paraId="78DD84D8" w14:textId="77777777" w:rsidR="00143544" w:rsidRDefault="00143544" w:rsidP="002936C2">
      <w:pPr>
        <w:pStyle w:val="Default"/>
      </w:pPr>
    </w:p>
    <w:p w14:paraId="2BD4D3FB" w14:textId="22FD4261" w:rsidR="002936C2" w:rsidRPr="002936C2" w:rsidRDefault="002936C2" w:rsidP="002936C2">
      <w:pPr>
        <w:pStyle w:val="Default"/>
      </w:pPr>
      <w:r w:rsidRPr="002936C2">
        <w:t xml:space="preserve">Exchange Bank's New Horizons Travel Club is immensely proud to have facilitated yet another extraordinary journey filled with camaraderie, adventure, and cherished memories. </w:t>
      </w:r>
    </w:p>
    <w:p w14:paraId="41102E97" w14:textId="77777777" w:rsidR="00077EDC" w:rsidRDefault="00077EDC" w:rsidP="00077EDC">
      <w:pPr>
        <w:pStyle w:val="Default"/>
      </w:pPr>
    </w:p>
    <w:p w14:paraId="24D8412E" w14:textId="77777777" w:rsidR="00077EDC" w:rsidRDefault="00077EDC" w:rsidP="00077ED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###</w:t>
      </w:r>
    </w:p>
    <w:p w14:paraId="174951E3" w14:textId="12ECB1D8" w:rsidR="00077EDC" w:rsidRPr="00505B74" w:rsidRDefault="003037D5" w:rsidP="00077EDC">
      <w:r>
        <w:rPr>
          <w:rFonts w:ascii="Times New Roman" w:hAnsi="Times New Roman" w:cs="Times New Roman"/>
          <w:b/>
          <w:bCs/>
        </w:rPr>
        <w:t xml:space="preserve">New Horizons </w:t>
      </w:r>
      <w:r w:rsidR="00AD56B0">
        <w:rPr>
          <w:rFonts w:ascii="Times New Roman" w:hAnsi="Times New Roman" w:cs="Times New Roman"/>
          <w:b/>
          <w:bCs/>
        </w:rPr>
        <w:t>Travel Club</w:t>
      </w:r>
      <w:r w:rsidR="00077EDC" w:rsidRPr="00505B74">
        <w:rPr>
          <w:rFonts w:ascii="Times New Roman" w:hAnsi="Times New Roman" w:cs="Times New Roman"/>
          <w:b/>
          <w:bCs/>
        </w:rPr>
        <w:t xml:space="preserve"> </w:t>
      </w:r>
      <w:r w:rsidR="00077EDC" w:rsidRPr="00505B74">
        <w:rPr>
          <w:i/>
          <w:iCs/>
        </w:rPr>
        <w:t xml:space="preserve">Exchange Bank is more than just a financial institution – it’s a vital community member committed to giving back and positively impacting the lives of our customers and neighbors for the past 120 years. </w:t>
      </w:r>
      <w:r w:rsidR="00AF0A5D" w:rsidRPr="00AF0A5D">
        <w:rPr>
          <w:i/>
          <w:iCs/>
        </w:rPr>
        <w:t xml:space="preserve">The New Horizons Travel Club is a testament to Exchange Bank's commitment to providing unique experiences </w:t>
      </w:r>
      <w:r w:rsidR="003C5039" w:rsidRPr="00AF0A5D">
        <w:rPr>
          <w:i/>
          <w:iCs/>
        </w:rPr>
        <w:t>for</w:t>
      </w:r>
      <w:r w:rsidR="00AF0A5D" w:rsidRPr="00AF0A5D">
        <w:rPr>
          <w:i/>
          <w:iCs/>
        </w:rPr>
        <w:t xml:space="preserve"> its customers.</w:t>
      </w:r>
    </w:p>
    <w:p w14:paraId="212D3598" w14:textId="77777777" w:rsidR="005E0C73" w:rsidRDefault="005E0C73"/>
    <w:sectPr w:rsidR="005E0C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D4D7" w14:textId="77777777" w:rsidR="00274F98" w:rsidRDefault="00274F98" w:rsidP="001E3338">
      <w:pPr>
        <w:spacing w:after="0" w:line="240" w:lineRule="auto"/>
      </w:pPr>
      <w:r>
        <w:separator/>
      </w:r>
    </w:p>
  </w:endnote>
  <w:endnote w:type="continuationSeparator" w:id="0">
    <w:p w14:paraId="5539B696" w14:textId="77777777" w:rsidR="00274F98" w:rsidRDefault="00274F98" w:rsidP="001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4211" w14:textId="77777777" w:rsidR="00274F98" w:rsidRDefault="00274F98" w:rsidP="001E3338">
      <w:pPr>
        <w:spacing w:after="0" w:line="240" w:lineRule="auto"/>
      </w:pPr>
      <w:r>
        <w:separator/>
      </w:r>
    </w:p>
  </w:footnote>
  <w:footnote w:type="continuationSeparator" w:id="0">
    <w:p w14:paraId="15E7D0E0" w14:textId="77777777" w:rsidR="00274F98" w:rsidRDefault="00274F98" w:rsidP="001E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AC10" w14:textId="693DCFE1" w:rsidR="001E3338" w:rsidRDefault="001E3338" w:rsidP="001E3338">
    <w:pPr>
      <w:pStyle w:val="Header"/>
      <w:jc w:val="center"/>
    </w:pPr>
    <w:r>
      <w:rPr>
        <w:noProof/>
      </w:rPr>
      <w:drawing>
        <wp:inline distT="0" distB="0" distL="0" distR="0" wp14:anchorId="035CCE3F" wp14:editId="1A6102C2">
          <wp:extent cx="2493568" cy="991519"/>
          <wp:effectExtent l="0" t="0" r="0" b="0"/>
          <wp:docPr id="517483690" name="Picture 1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483690" name="Picture 1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387" cy="993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4"/>
    <w:rsid w:val="000030D1"/>
    <w:rsid w:val="000134B6"/>
    <w:rsid w:val="0002439D"/>
    <w:rsid w:val="00037055"/>
    <w:rsid w:val="00077EDC"/>
    <w:rsid w:val="00096AA3"/>
    <w:rsid w:val="000B3168"/>
    <w:rsid w:val="000B5B1E"/>
    <w:rsid w:val="000C0120"/>
    <w:rsid w:val="000C7870"/>
    <w:rsid w:val="000D058C"/>
    <w:rsid w:val="000D24FE"/>
    <w:rsid w:val="000D5BA6"/>
    <w:rsid w:val="00143544"/>
    <w:rsid w:val="00152E3C"/>
    <w:rsid w:val="00155D93"/>
    <w:rsid w:val="00156F1C"/>
    <w:rsid w:val="00160441"/>
    <w:rsid w:val="00165F0E"/>
    <w:rsid w:val="00181265"/>
    <w:rsid w:val="00196661"/>
    <w:rsid w:val="001A1D6F"/>
    <w:rsid w:val="001A4E5D"/>
    <w:rsid w:val="001B5837"/>
    <w:rsid w:val="001E3338"/>
    <w:rsid w:val="001E37C6"/>
    <w:rsid w:val="0023176E"/>
    <w:rsid w:val="0024723E"/>
    <w:rsid w:val="002602BB"/>
    <w:rsid w:val="00274F98"/>
    <w:rsid w:val="00280C26"/>
    <w:rsid w:val="002936C2"/>
    <w:rsid w:val="002B601E"/>
    <w:rsid w:val="003037D5"/>
    <w:rsid w:val="00316C9F"/>
    <w:rsid w:val="003173C1"/>
    <w:rsid w:val="0034538E"/>
    <w:rsid w:val="00363122"/>
    <w:rsid w:val="00371755"/>
    <w:rsid w:val="00381568"/>
    <w:rsid w:val="003C5039"/>
    <w:rsid w:val="00482E1B"/>
    <w:rsid w:val="00486F20"/>
    <w:rsid w:val="004B5EAE"/>
    <w:rsid w:val="004C20CD"/>
    <w:rsid w:val="004C488B"/>
    <w:rsid w:val="004C7D66"/>
    <w:rsid w:val="0056226F"/>
    <w:rsid w:val="00565CA0"/>
    <w:rsid w:val="005A1733"/>
    <w:rsid w:val="005E0927"/>
    <w:rsid w:val="005E0C73"/>
    <w:rsid w:val="005F47EA"/>
    <w:rsid w:val="006272F6"/>
    <w:rsid w:val="00636716"/>
    <w:rsid w:val="00640656"/>
    <w:rsid w:val="006515A8"/>
    <w:rsid w:val="00656187"/>
    <w:rsid w:val="00662A12"/>
    <w:rsid w:val="006D19F4"/>
    <w:rsid w:val="006D6F88"/>
    <w:rsid w:val="006E6A96"/>
    <w:rsid w:val="0070679A"/>
    <w:rsid w:val="0071576B"/>
    <w:rsid w:val="00720CB4"/>
    <w:rsid w:val="00724232"/>
    <w:rsid w:val="00744619"/>
    <w:rsid w:val="00746631"/>
    <w:rsid w:val="00764D91"/>
    <w:rsid w:val="00773B23"/>
    <w:rsid w:val="007973C6"/>
    <w:rsid w:val="007E50AA"/>
    <w:rsid w:val="007F3CD1"/>
    <w:rsid w:val="007F5FE9"/>
    <w:rsid w:val="0081488D"/>
    <w:rsid w:val="008340C6"/>
    <w:rsid w:val="00853092"/>
    <w:rsid w:val="008C4A11"/>
    <w:rsid w:val="008E66C3"/>
    <w:rsid w:val="00936CC7"/>
    <w:rsid w:val="009400F9"/>
    <w:rsid w:val="00953EA8"/>
    <w:rsid w:val="009637F9"/>
    <w:rsid w:val="009C2947"/>
    <w:rsid w:val="00A1197F"/>
    <w:rsid w:val="00A12156"/>
    <w:rsid w:val="00A802F7"/>
    <w:rsid w:val="00A93C48"/>
    <w:rsid w:val="00A93F1E"/>
    <w:rsid w:val="00A946D5"/>
    <w:rsid w:val="00AB4898"/>
    <w:rsid w:val="00AD56B0"/>
    <w:rsid w:val="00AE3290"/>
    <w:rsid w:val="00AF0A5D"/>
    <w:rsid w:val="00B13807"/>
    <w:rsid w:val="00B42B31"/>
    <w:rsid w:val="00C977D2"/>
    <w:rsid w:val="00CF746F"/>
    <w:rsid w:val="00D341B8"/>
    <w:rsid w:val="00DA0414"/>
    <w:rsid w:val="00DA5C9D"/>
    <w:rsid w:val="00DB1348"/>
    <w:rsid w:val="00DB39E4"/>
    <w:rsid w:val="00DC1AF0"/>
    <w:rsid w:val="00DC1C3B"/>
    <w:rsid w:val="00E01396"/>
    <w:rsid w:val="00E25CF7"/>
    <w:rsid w:val="00E43436"/>
    <w:rsid w:val="00E840B4"/>
    <w:rsid w:val="00EA1196"/>
    <w:rsid w:val="00F23438"/>
    <w:rsid w:val="00F6167D"/>
    <w:rsid w:val="00FA6A99"/>
    <w:rsid w:val="00FF1546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C1C86"/>
  <w15:chartTrackingRefBased/>
  <w15:docId w15:val="{E256E825-35CA-4450-B5F8-1A92E5C9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ED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38"/>
  </w:style>
  <w:style w:type="paragraph" w:styleId="Footer">
    <w:name w:val="footer"/>
    <w:basedOn w:val="Normal"/>
    <w:link w:val="FooterChar"/>
    <w:uiPriority w:val="99"/>
    <w:unhideWhenUsed/>
    <w:rsid w:val="001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5" ma:contentTypeDescription="Create a new document." ma:contentTypeScope="" ma:versionID="adf15c17be2c0bfa804a4234252399ff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951338cfe1b7b9ab2e5e01c0a9e756d9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2cbd7-7a15-4552-9aa0-6bada5c8e172" xsi:nil="true"/>
    <lcf76f155ced4ddcb4097134ff3c332f xmlns="f9462f0e-903c-4b96-bfb9-07281322b6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DCA061-E447-4A96-B484-68998310E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E0B42-4D5D-45D1-986D-81D4394B6885}"/>
</file>

<file path=customXml/itemProps3.xml><?xml version="1.0" encoding="utf-8"?>
<ds:datastoreItem xmlns:ds="http://schemas.openxmlformats.org/officeDocument/2006/customXml" ds:itemID="{8D1A8C1E-688F-4073-83CC-771D1BD6A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567</Words>
  <Characters>2774</Characters>
  <Application>Microsoft Office Word</Application>
  <DocSecurity>0</DocSecurity>
  <Lines>55</Lines>
  <Paragraphs>45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Hollis</dc:creator>
  <cp:keywords/>
  <dc:description/>
  <cp:lastModifiedBy>Anna Hollis</cp:lastModifiedBy>
  <cp:revision>109</cp:revision>
  <dcterms:created xsi:type="dcterms:W3CDTF">2023-09-01T19:03:00Z</dcterms:created>
  <dcterms:modified xsi:type="dcterms:W3CDTF">2023-09-12T14:20:00Z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0x01010002106BEF9248B44C96BA1B5A597584FD</vt:lpwstr>
  </property>
  <property fmtid="{D5CDD505-2E9C-101B-9397-08002B2CF9AE}" pid="3" name="GrammarlyDocumentId">
    <vt:lpwstr>90504367d8d5c1bef468a2cb20e18e73f47d4b67fb1bad3c05f4a052e1e6e741</vt:lpwstr>
  </property>
</Properties>
</file>