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866E2" w14:textId="77777777" w:rsidR="00A80326" w:rsidRDefault="00A80326" w:rsidP="00DA38B4">
      <w:pPr>
        <w:rPr>
          <w:b/>
          <w:sz w:val="22"/>
          <w:szCs w:val="22"/>
        </w:rPr>
      </w:pPr>
      <w:r>
        <w:rPr>
          <w:b/>
          <w:noProof/>
          <w:sz w:val="22"/>
          <w:szCs w:val="22"/>
        </w:rPr>
        <w:drawing>
          <wp:inline distT="0" distB="0" distL="0" distR="0" wp14:anchorId="0247E7DF" wp14:editId="54D18295">
            <wp:extent cx="2616098" cy="390525"/>
            <wp:effectExtent l="0" t="0" r="0" b="0"/>
            <wp:docPr id="1973766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155" cy="398147"/>
                    </a:xfrm>
                    <a:prstGeom prst="rect">
                      <a:avLst/>
                    </a:prstGeom>
                    <a:noFill/>
                    <a:ln>
                      <a:noFill/>
                    </a:ln>
                  </pic:spPr>
                </pic:pic>
              </a:graphicData>
            </a:graphic>
          </wp:inline>
        </w:drawing>
      </w:r>
    </w:p>
    <w:p w14:paraId="20DFC6BF" w14:textId="77777777" w:rsidR="00A80326" w:rsidRDefault="00A80326" w:rsidP="00DA38B4">
      <w:pPr>
        <w:rPr>
          <w:b/>
          <w:sz w:val="22"/>
          <w:szCs w:val="22"/>
        </w:rPr>
      </w:pPr>
    </w:p>
    <w:p w14:paraId="3EED6E77" w14:textId="588FD4B3" w:rsidR="00DA38B4" w:rsidRPr="00024110" w:rsidRDefault="00DA38B4" w:rsidP="00DA38B4">
      <w:pPr>
        <w:rPr>
          <w:rFonts w:asciiTheme="minorHAnsi" w:hAnsiTheme="minorHAnsi"/>
          <w:b/>
          <w:sz w:val="20"/>
          <w:szCs w:val="20"/>
        </w:rPr>
      </w:pPr>
      <w:r w:rsidRPr="00024110">
        <w:rPr>
          <w:rFonts w:asciiTheme="minorHAnsi" w:hAnsiTheme="minorHAnsi"/>
          <w:b/>
          <w:sz w:val="20"/>
          <w:szCs w:val="20"/>
        </w:rPr>
        <w:t>MEDIA CONTACT:</w:t>
      </w:r>
    </w:p>
    <w:p w14:paraId="35B38EBE" w14:textId="66025141" w:rsidR="00DA38B4" w:rsidRPr="00024110" w:rsidRDefault="00A80326" w:rsidP="00DA38B4">
      <w:pPr>
        <w:rPr>
          <w:rFonts w:asciiTheme="minorHAnsi" w:hAnsiTheme="minorHAnsi"/>
          <w:sz w:val="20"/>
          <w:szCs w:val="20"/>
        </w:rPr>
      </w:pPr>
      <w:r w:rsidRPr="00024110">
        <w:rPr>
          <w:rFonts w:asciiTheme="minorHAnsi" w:hAnsiTheme="minorHAnsi"/>
          <w:sz w:val="20"/>
          <w:szCs w:val="20"/>
        </w:rPr>
        <w:t>Beth James, Marketing Director</w:t>
      </w:r>
    </w:p>
    <w:p w14:paraId="4477DBC0" w14:textId="77777777" w:rsidR="00DA38B4" w:rsidRPr="00024110" w:rsidRDefault="00DA38B4" w:rsidP="00DA38B4">
      <w:pPr>
        <w:rPr>
          <w:rFonts w:asciiTheme="minorHAnsi" w:hAnsiTheme="minorHAnsi"/>
          <w:sz w:val="20"/>
          <w:szCs w:val="20"/>
        </w:rPr>
      </w:pPr>
      <w:r w:rsidRPr="00024110">
        <w:rPr>
          <w:rFonts w:asciiTheme="minorHAnsi" w:hAnsiTheme="minorHAnsi"/>
          <w:sz w:val="20"/>
          <w:szCs w:val="20"/>
        </w:rPr>
        <w:t>Queensborough National Bank &amp; Trust</w:t>
      </w:r>
    </w:p>
    <w:p w14:paraId="45362E97" w14:textId="77777777" w:rsidR="00DA38B4" w:rsidRPr="00024110" w:rsidRDefault="00DA38B4" w:rsidP="00DA38B4">
      <w:pPr>
        <w:rPr>
          <w:rFonts w:asciiTheme="minorHAnsi" w:hAnsiTheme="minorHAnsi"/>
          <w:color w:val="000000"/>
          <w:sz w:val="20"/>
          <w:szCs w:val="20"/>
        </w:rPr>
      </w:pPr>
      <w:r w:rsidRPr="00024110">
        <w:rPr>
          <w:rFonts w:asciiTheme="minorHAnsi" w:hAnsiTheme="minorHAnsi"/>
          <w:color w:val="000000"/>
          <w:sz w:val="20"/>
          <w:szCs w:val="20"/>
        </w:rPr>
        <w:t>478-494-0342</w:t>
      </w:r>
    </w:p>
    <w:p w14:paraId="636D9C6E" w14:textId="77777777" w:rsidR="00DA38B4" w:rsidRPr="00024110" w:rsidRDefault="00DA38B4" w:rsidP="00DA38B4">
      <w:pPr>
        <w:rPr>
          <w:rFonts w:asciiTheme="minorHAnsi" w:hAnsiTheme="minorHAnsi"/>
          <w:color w:val="000000"/>
          <w:sz w:val="20"/>
          <w:szCs w:val="20"/>
        </w:rPr>
      </w:pPr>
    </w:p>
    <w:p w14:paraId="34AF18FA" w14:textId="77777777" w:rsidR="00DA38B4" w:rsidRPr="00024110" w:rsidRDefault="00DA38B4" w:rsidP="00DA38B4">
      <w:pPr>
        <w:rPr>
          <w:rFonts w:asciiTheme="minorHAnsi" w:hAnsiTheme="minorHAnsi"/>
          <w:color w:val="000000"/>
          <w:sz w:val="20"/>
          <w:szCs w:val="20"/>
        </w:rPr>
      </w:pPr>
    </w:p>
    <w:p w14:paraId="7C6E24DC" w14:textId="77777777" w:rsidR="00DA38B4" w:rsidRPr="00024110" w:rsidRDefault="00DA38B4" w:rsidP="00DA38B4">
      <w:pPr>
        <w:rPr>
          <w:rFonts w:asciiTheme="minorHAnsi" w:hAnsiTheme="minorHAnsi"/>
          <w:color w:val="000000"/>
          <w:sz w:val="20"/>
          <w:szCs w:val="20"/>
        </w:rPr>
      </w:pPr>
    </w:p>
    <w:p w14:paraId="303A6489" w14:textId="418C0E4E" w:rsidR="00DA38B4" w:rsidRDefault="00DA38B4" w:rsidP="00DA38B4">
      <w:pPr>
        <w:rPr>
          <w:rFonts w:asciiTheme="minorHAnsi" w:hAnsiTheme="minorHAnsi"/>
          <w:b/>
          <w:sz w:val="20"/>
          <w:szCs w:val="20"/>
        </w:rPr>
      </w:pPr>
      <w:r w:rsidRPr="00024110">
        <w:rPr>
          <w:rFonts w:asciiTheme="minorHAnsi" w:hAnsiTheme="minorHAnsi"/>
          <w:b/>
          <w:sz w:val="20"/>
          <w:szCs w:val="20"/>
        </w:rPr>
        <w:t>FOR IMMEDIATE RELEASE</w:t>
      </w:r>
    </w:p>
    <w:p w14:paraId="6AFCE373" w14:textId="77777777" w:rsidR="00024110" w:rsidRPr="00024110" w:rsidRDefault="00024110" w:rsidP="00DA38B4">
      <w:pPr>
        <w:rPr>
          <w:rFonts w:asciiTheme="minorHAnsi" w:hAnsiTheme="minorHAnsi"/>
          <w:b/>
          <w:sz w:val="20"/>
          <w:szCs w:val="20"/>
        </w:rPr>
      </w:pPr>
    </w:p>
    <w:p w14:paraId="615DD2D2" w14:textId="353FC683" w:rsidR="00C851DA" w:rsidRDefault="00DA38B4" w:rsidP="00024110">
      <w:pPr>
        <w:spacing w:after="120"/>
        <w:jc w:val="center"/>
        <w:rPr>
          <w:rFonts w:asciiTheme="minorHAnsi" w:hAnsiTheme="minorHAnsi"/>
          <w:b/>
          <w:sz w:val="28"/>
          <w:szCs w:val="28"/>
        </w:rPr>
      </w:pPr>
      <w:r w:rsidRPr="00024110">
        <w:rPr>
          <w:rFonts w:asciiTheme="minorHAnsi" w:hAnsiTheme="minorHAnsi"/>
          <w:sz w:val="28"/>
          <w:szCs w:val="28"/>
        </w:rPr>
        <w:t xml:space="preserve"> </w:t>
      </w:r>
      <w:r w:rsidR="007D0C5E" w:rsidRPr="00024110">
        <w:rPr>
          <w:rFonts w:asciiTheme="minorHAnsi" w:hAnsiTheme="minorHAnsi"/>
          <w:b/>
          <w:sz w:val="28"/>
          <w:szCs w:val="28"/>
        </w:rPr>
        <w:t>Queensborough</w:t>
      </w:r>
      <w:r w:rsidR="00A80326" w:rsidRPr="00024110">
        <w:rPr>
          <w:rFonts w:asciiTheme="minorHAnsi" w:hAnsiTheme="minorHAnsi"/>
          <w:b/>
          <w:sz w:val="28"/>
          <w:szCs w:val="28"/>
        </w:rPr>
        <w:t xml:space="preserve">’s </w:t>
      </w:r>
      <w:r w:rsidR="00FF235F" w:rsidRPr="00024110">
        <w:rPr>
          <w:rFonts w:asciiTheme="minorHAnsi" w:hAnsiTheme="minorHAnsi"/>
          <w:b/>
          <w:sz w:val="28"/>
          <w:szCs w:val="28"/>
        </w:rPr>
        <w:t>Brian Dart</w:t>
      </w:r>
      <w:r w:rsidR="00A80326" w:rsidRPr="00024110">
        <w:rPr>
          <w:rFonts w:asciiTheme="minorHAnsi" w:hAnsiTheme="minorHAnsi"/>
          <w:b/>
          <w:sz w:val="28"/>
          <w:szCs w:val="28"/>
        </w:rPr>
        <w:t xml:space="preserve"> </w:t>
      </w:r>
      <w:r w:rsidR="007D0C5E" w:rsidRPr="00024110">
        <w:rPr>
          <w:rFonts w:asciiTheme="minorHAnsi" w:hAnsiTheme="minorHAnsi"/>
          <w:b/>
          <w:sz w:val="28"/>
          <w:szCs w:val="28"/>
        </w:rPr>
        <w:t>promote</w:t>
      </w:r>
      <w:r w:rsidR="00A80326" w:rsidRPr="00024110">
        <w:rPr>
          <w:rFonts w:asciiTheme="minorHAnsi" w:hAnsiTheme="minorHAnsi"/>
          <w:b/>
          <w:sz w:val="28"/>
          <w:szCs w:val="28"/>
        </w:rPr>
        <w:t xml:space="preserve">d to </w:t>
      </w:r>
      <w:r w:rsidR="000E112E">
        <w:rPr>
          <w:rFonts w:asciiTheme="minorHAnsi" w:hAnsiTheme="minorHAnsi"/>
          <w:b/>
          <w:sz w:val="28"/>
          <w:szCs w:val="28"/>
        </w:rPr>
        <w:t>Senior Vice President</w:t>
      </w:r>
      <w:r w:rsidR="00C851DA">
        <w:rPr>
          <w:rFonts w:asciiTheme="minorHAnsi" w:hAnsiTheme="minorHAnsi"/>
          <w:b/>
          <w:sz w:val="28"/>
          <w:szCs w:val="28"/>
        </w:rPr>
        <w:t xml:space="preserve">, </w:t>
      </w:r>
    </w:p>
    <w:p w14:paraId="7949EA16" w14:textId="7310AA2F" w:rsidR="007D0C5E" w:rsidRPr="00024110" w:rsidRDefault="00C851DA" w:rsidP="00024110">
      <w:pPr>
        <w:spacing w:after="120"/>
        <w:jc w:val="center"/>
        <w:rPr>
          <w:rFonts w:asciiTheme="minorHAnsi" w:hAnsiTheme="minorHAnsi"/>
          <w:b/>
          <w:sz w:val="28"/>
          <w:szCs w:val="28"/>
        </w:rPr>
      </w:pPr>
      <w:r>
        <w:rPr>
          <w:rFonts w:asciiTheme="minorHAnsi" w:hAnsiTheme="minorHAnsi"/>
          <w:b/>
          <w:sz w:val="28"/>
          <w:szCs w:val="28"/>
        </w:rPr>
        <w:t>Coastal Regional Manager</w:t>
      </w:r>
    </w:p>
    <w:p w14:paraId="012548AF" w14:textId="525AEFA1" w:rsidR="00FF235F" w:rsidRPr="00024110" w:rsidRDefault="00A80326" w:rsidP="00FF235F">
      <w:pPr>
        <w:spacing w:before="240" w:line="276" w:lineRule="auto"/>
        <w:rPr>
          <w:rFonts w:asciiTheme="minorHAnsi" w:hAnsiTheme="minorHAnsi" w:cstheme="minorHAnsi"/>
          <w:color w:val="000000"/>
        </w:rPr>
      </w:pPr>
      <w:r w:rsidRPr="00024110">
        <w:rPr>
          <w:rFonts w:asciiTheme="minorHAnsi" w:hAnsiTheme="minorHAnsi" w:cstheme="minorHAnsi"/>
          <w:i/>
          <w:color w:val="000000"/>
        </w:rPr>
        <w:t>Savannah</w:t>
      </w:r>
      <w:r w:rsidR="007D0C5E" w:rsidRPr="00024110">
        <w:rPr>
          <w:rFonts w:asciiTheme="minorHAnsi" w:hAnsiTheme="minorHAnsi" w:cstheme="minorHAnsi"/>
          <w:i/>
          <w:color w:val="000000"/>
        </w:rPr>
        <w:t>, GA (</w:t>
      </w:r>
      <w:r w:rsidR="00924913">
        <w:rPr>
          <w:rFonts w:asciiTheme="minorHAnsi" w:hAnsiTheme="minorHAnsi" w:cstheme="minorHAnsi"/>
          <w:i/>
          <w:color w:val="000000"/>
        </w:rPr>
        <w:t>May 6</w:t>
      </w:r>
      <w:r w:rsidR="007D0C5E" w:rsidRPr="00024110">
        <w:rPr>
          <w:rFonts w:asciiTheme="minorHAnsi" w:hAnsiTheme="minorHAnsi" w:cstheme="minorHAnsi"/>
          <w:i/>
          <w:color w:val="000000"/>
        </w:rPr>
        <w:t>, 202</w:t>
      </w:r>
      <w:r w:rsidR="007D0C5E" w:rsidRPr="00024110">
        <w:rPr>
          <w:rFonts w:asciiTheme="minorHAnsi" w:hAnsiTheme="minorHAnsi" w:cstheme="minorHAnsi"/>
          <w:i/>
        </w:rPr>
        <w:t>5</w:t>
      </w:r>
      <w:r w:rsidR="007D0C5E" w:rsidRPr="00024110">
        <w:rPr>
          <w:rFonts w:asciiTheme="minorHAnsi" w:hAnsiTheme="minorHAnsi" w:cstheme="minorHAnsi"/>
          <w:i/>
          <w:color w:val="000000"/>
        </w:rPr>
        <w:t xml:space="preserve">) </w:t>
      </w:r>
      <w:r w:rsidR="007D0C5E" w:rsidRPr="00024110">
        <w:rPr>
          <w:rFonts w:asciiTheme="minorHAnsi" w:hAnsiTheme="minorHAnsi" w:cstheme="minorHAnsi"/>
          <w:color w:val="000000"/>
        </w:rPr>
        <w:t>–</w:t>
      </w:r>
      <w:r w:rsidR="004A750F" w:rsidRPr="00024110">
        <w:rPr>
          <w:rFonts w:asciiTheme="minorHAnsi" w:hAnsiTheme="minorHAnsi" w:cstheme="minorHAnsi"/>
          <w:color w:val="000000"/>
        </w:rPr>
        <w:t xml:space="preserve"> </w:t>
      </w:r>
      <w:r w:rsidRPr="00024110">
        <w:rPr>
          <w:rFonts w:asciiTheme="minorHAnsi" w:hAnsiTheme="minorHAnsi" w:cstheme="minorHAnsi"/>
          <w:color w:val="000000"/>
        </w:rPr>
        <w:t xml:space="preserve">Queensborough National Bank &amp; Trust is pleased to announce the </w:t>
      </w:r>
      <w:r w:rsidR="00FF235F" w:rsidRPr="00024110">
        <w:rPr>
          <w:rFonts w:asciiTheme="minorHAnsi" w:hAnsiTheme="minorHAnsi" w:cstheme="minorHAnsi"/>
          <w:color w:val="000000"/>
        </w:rPr>
        <w:t xml:space="preserve">promotion of Brian Dart to </w:t>
      </w:r>
      <w:r w:rsidR="00EF7EC2">
        <w:rPr>
          <w:rFonts w:asciiTheme="minorHAnsi" w:hAnsiTheme="minorHAnsi" w:cstheme="minorHAnsi"/>
          <w:color w:val="000000"/>
        </w:rPr>
        <w:t>Senior</w:t>
      </w:r>
      <w:r w:rsidR="00FF235F" w:rsidRPr="00024110">
        <w:rPr>
          <w:rFonts w:asciiTheme="minorHAnsi" w:hAnsiTheme="minorHAnsi" w:cstheme="minorHAnsi"/>
          <w:color w:val="000000"/>
        </w:rPr>
        <w:t xml:space="preserve"> Vice President</w:t>
      </w:r>
      <w:r w:rsidR="00C851DA">
        <w:rPr>
          <w:rFonts w:asciiTheme="minorHAnsi" w:hAnsiTheme="minorHAnsi" w:cstheme="minorHAnsi"/>
          <w:color w:val="000000"/>
        </w:rPr>
        <w:t>, Coastal Regional Manager</w:t>
      </w:r>
      <w:r w:rsidR="00FF235F" w:rsidRPr="00024110">
        <w:rPr>
          <w:rFonts w:asciiTheme="minorHAnsi" w:hAnsiTheme="minorHAnsi" w:cstheme="minorHAnsi"/>
          <w:color w:val="000000"/>
        </w:rPr>
        <w:t xml:space="preserve">. In his new role, Dart will oversee all banking activity and operations across Queensborough’s </w:t>
      </w:r>
      <w:r w:rsidR="002C21CA" w:rsidRPr="00024110">
        <w:rPr>
          <w:rFonts w:asciiTheme="minorHAnsi" w:hAnsiTheme="minorHAnsi" w:cstheme="minorHAnsi"/>
          <w:color w:val="000000"/>
        </w:rPr>
        <w:t>C</w:t>
      </w:r>
      <w:r w:rsidR="00FF235F" w:rsidRPr="00024110">
        <w:rPr>
          <w:rFonts w:asciiTheme="minorHAnsi" w:hAnsiTheme="minorHAnsi" w:cstheme="minorHAnsi"/>
          <w:color w:val="000000"/>
        </w:rPr>
        <w:t xml:space="preserve">oastal </w:t>
      </w:r>
      <w:r w:rsidR="002C21CA" w:rsidRPr="00024110">
        <w:rPr>
          <w:rFonts w:asciiTheme="minorHAnsi" w:hAnsiTheme="minorHAnsi" w:cstheme="minorHAnsi"/>
          <w:color w:val="000000"/>
        </w:rPr>
        <w:t>M</w:t>
      </w:r>
      <w:r w:rsidR="00FF235F" w:rsidRPr="00024110">
        <w:rPr>
          <w:rFonts w:asciiTheme="minorHAnsi" w:hAnsiTheme="minorHAnsi" w:cstheme="minorHAnsi"/>
          <w:color w:val="000000"/>
        </w:rPr>
        <w:t>etro branches, including Pooler, Oglethorpe Mall, Statesboro, Garden City, and Rincon.</w:t>
      </w:r>
    </w:p>
    <w:p w14:paraId="03B5E56E" w14:textId="0FA85188" w:rsidR="00FF235F" w:rsidRPr="00024110" w:rsidRDefault="00FF235F" w:rsidP="00FF235F">
      <w:pPr>
        <w:spacing w:before="240" w:line="276" w:lineRule="auto"/>
        <w:rPr>
          <w:rFonts w:asciiTheme="minorHAnsi" w:hAnsiTheme="minorHAnsi" w:cstheme="minorHAnsi"/>
          <w:color w:val="000000"/>
        </w:rPr>
      </w:pPr>
      <w:r w:rsidRPr="00024110">
        <w:rPr>
          <w:rFonts w:asciiTheme="minorHAnsi" w:hAnsiTheme="minorHAnsi" w:cstheme="minorHAnsi"/>
          <w:color w:val="000000"/>
        </w:rPr>
        <w:t>Dart joined Queensborough in 2018 as Vice President of Commercial Banking in the Savannah market. With over 20 years of banking experience, he has been a driving force in building strong client relationships and contributing to the bank’s growth in the region.</w:t>
      </w:r>
    </w:p>
    <w:p w14:paraId="6134C545" w14:textId="37799E4B" w:rsidR="00FF235F" w:rsidRPr="00024110" w:rsidRDefault="00FF235F" w:rsidP="00FF235F">
      <w:pPr>
        <w:spacing w:before="240" w:line="276" w:lineRule="auto"/>
        <w:rPr>
          <w:rFonts w:asciiTheme="minorHAnsi" w:hAnsiTheme="minorHAnsi" w:cstheme="minorHAnsi"/>
          <w:color w:val="000000"/>
        </w:rPr>
      </w:pPr>
      <w:r w:rsidRPr="00024110">
        <w:rPr>
          <w:rFonts w:asciiTheme="minorHAnsi" w:hAnsiTheme="minorHAnsi" w:cstheme="minorHAnsi"/>
          <w:color w:val="000000"/>
        </w:rPr>
        <w:t xml:space="preserve">A proud graduate of Georgia Southern University, Dart is deeply committed to community involvement, serving on multiple boards, including the Historic Savannah Foundation, Chatham County Little League, and as president of the Georgia Southern University Southern Greek Housing Corporation. He is also a member of several esteemed organizations, including the Savannah Propeller Club, Savannah St. Patrick’s Day Parade Committee, Kappa Sigma Alumni Association, </w:t>
      </w:r>
      <w:proofErr w:type="spellStart"/>
      <w:r w:rsidRPr="00024110">
        <w:rPr>
          <w:rFonts w:asciiTheme="minorHAnsi" w:hAnsiTheme="minorHAnsi" w:cstheme="minorHAnsi"/>
          <w:color w:val="000000"/>
        </w:rPr>
        <w:t>L'Alliance</w:t>
      </w:r>
      <w:proofErr w:type="spellEnd"/>
      <w:r w:rsidRPr="00024110">
        <w:rPr>
          <w:rFonts w:asciiTheme="minorHAnsi" w:hAnsiTheme="minorHAnsi" w:cstheme="minorHAnsi"/>
          <w:color w:val="000000"/>
        </w:rPr>
        <w:t xml:space="preserve"> Francaise De Savannah, German Heritage Society, the Savannah Quarterback Club, and the Guale Myers Society.</w:t>
      </w:r>
    </w:p>
    <w:p w14:paraId="14B6BB9E" w14:textId="6287F23F" w:rsidR="002C21CA" w:rsidRPr="00024110" w:rsidRDefault="00FF235F" w:rsidP="00FF235F">
      <w:pPr>
        <w:spacing w:before="240" w:line="276" w:lineRule="auto"/>
        <w:rPr>
          <w:rFonts w:asciiTheme="minorHAnsi" w:hAnsiTheme="minorHAnsi" w:cstheme="minorHAnsi"/>
          <w:color w:val="000000"/>
        </w:rPr>
      </w:pPr>
      <w:r w:rsidRPr="00024110">
        <w:rPr>
          <w:rFonts w:asciiTheme="minorHAnsi" w:hAnsiTheme="minorHAnsi" w:cstheme="minorHAnsi"/>
          <w:color w:val="000000"/>
        </w:rPr>
        <w:t xml:space="preserve">“Brian’s leadership and extensive banking expertise have been invaluable to </w:t>
      </w:r>
      <w:r w:rsidR="002C21CA" w:rsidRPr="00024110">
        <w:rPr>
          <w:rFonts w:asciiTheme="minorHAnsi" w:hAnsiTheme="minorHAnsi" w:cstheme="minorHAnsi"/>
          <w:color w:val="000000"/>
        </w:rPr>
        <w:t>Queensborough’s</w:t>
      </w:r>
      <w:r w:rsidRPr="00024110">
        <w:rPr>
          <w:rFonts w:asciiTheme="minorHAnsi" w:hAnsiTheme="minorHAnsi" w:cstheme="minorHAnsi"/>
          <w:color w:val="000000"/>
        </w:rPr>
        <w:t xml:space="preserve"> success in the Savannah market,” said </w:t>
      </w:r>
      <w:r w:rsidR="002C21CA" w:rsidRPr="00024110">
        <w:rPr>
          <w:rFonts w:asciiTheme="minorHAnsi" w:hAnsiTheme="minorHAnsi" w:cstheme="minorHAnsi"/>
          <w:color w:val="000000"/>
        </w:rPr>
        <w:t xml:space="preserve">Mike English, Coastal </w:t>
      </w:r>
      <w:r w:rsidR="005F1F7D" w:rsidRPr="00024110">
        <w:rPr>
          <w:rFonts w:asciiTheme="minorHAnsi" w:hAnsiTheme="minorHAnsi" w:cstheme="minorHAnsi"/>
          <w:color w:val="000000"/>
        </w:rPr>
        <w:t>Region</w:t>
      </w:r>
      <w:r w:rsidR="002C21CA" w:rsidRPr="00024110">
        <w:rPr>
          <w:rFonts w:asciiTheme="minorHAnsi" w:hAnsiTheme="minorHAnsi" w:cstheme="minorHAnsi"/>
          <w:color w:val="000000"/>
        </w:rPr>
        <w:t xml:space="preserve"> President</w:t>
      </w:r>
      <w:r w:rsidR="005F1F7D" w:rsidRPr="00024110">
        <w:rPr>
          <w:rFonts w:asciiTheme="minorHAnsi" w:hAnsiTheme="minorHAnsi" w:cstheme="minorHAnsi"/>
          <w:color w:val="000000"/>
        </w:rPr>
        <w:t>, Queensborough</w:t>
      </w:r>
      <w:r w:rsidR="002C21CA" w:rsidRPr="00024110">
        <w:rPr>
          <w:rFonts w:asciiTheme="minorHAnsi" w:hAnsiTheme="minorHAnsi" w:cstheme="minorHAnsi"/>
          <w:color w:val="000000"/>
        </w:rPr>
        <w:t>.</w:t>
      </w:r>
      <w:r w:rsidRPr="00024110">
        <w:rPr>
          <w:rFonts w:asciiTheme="minorHAnsi" w:hAnsiTheme="minorHAnsi" w:cstheme="minorHAnsi"/>
          <w:color w:val="000000"/>
        </w:rPr>
        <w:t xml:space="preserve"> “We are confident his vision and dedication will continue to drive growth and strengthen our presence across the coastal region.</w:t>
      </w:r>
      <w:r w:rsidR="002C21CA" w:rsidRPr="00024110">
        <w:rPr>
          <w:rFonts w:asciiTheme="minorHAnsi" w:hAnsiTheme="minorHAnsi" w:cstheme="minorHAnsi"/>
          <w:color w:val="000000"/>
        </w:rPr>
        <w:t>”</w:t>
      </w:r>
    </w:p>
    <w:p w14:paraId="26089FB0" w14:textId="25BE7E16" w:rsidR="00E36BA4" w:rsidRPr="00024110" w:rsidRDefault="00FF235F" w:rsidP="00FF235F">
      <w:pPr>
        <w:spacing w:before="240" w:line="276" w:lineRule="auto"/>
        <w:rPr>
          <w:rFonts w:asciiTheme="minorHAnsi" w:hAnsiTheme="minorHAnsi" w:cstheme="minorHAnsi"/>
          <w:color w:val="000000"/>
        </w:rPr>
      </w:pPr>
      <w:r w:rsidRPr="00024110">
        <w:rPr>
          <w:rFonts w:asciiTheme="minorHAnsi" w:hAnsiTheme="minorHAnsi" w:cstheme="minorHAnsi"/>
          <w:color w:val="000000"/>
        </w:rPr>
        <w:t>We</w:t>
      </w:r>
      <w:r w:rsidR="00E36BA4" w:rsidRPr="00024110">
        <w:rPr>
          <w:rFonts w:asciiTheme="minorHAnsi" w:hAnsiTheme="minorHAnsi" w:cstheme="minorHAnsi"/>
          <w:color w:val="000000"/>
        </w:rPr>
        <w:t xml:space="preserve"> look forward to seeing the continued success and growth of the </w:t>
      </w:r>
      <w:r w:rsidR="002C21CA" w:rsidRPr="00024110">
        <w:rPr>
          <w:rFonts w:asciiTheme="minorHAnsi" w:hAnsiTheme="minorHAnsi" w:cstheme="minorHAnsi"/>
          <w:color w:val="000000"/>
        </w:rPr>
        <w:t>Coastal</w:t>
      </w:r>
      <w:r w:rsidR="003622E2" w:rsidRPr="00024110">
        <w:rPr>
          <w:rFonts w:asciiTheme="minorHAnsi" w:hAnsiTheme="minorHAnsi" w:cstheme="minorHAnsi"/>
          <w:color w:val="000000"/>
        </w:rPr>
        <w:t xml:space="preserve"> </w:t>
      </w:r>
      <w:r w:rsidR="00A80326" w:rsidRPr="00024110">
        <w:rPr>
          <w:rFonts w:asciiTheme="minorHAnsi" w:hAnsiTheme="minorHAnsi" w:cstheme="minorHAnsi"/>
          <w:color w:val="000000"/>
        </w:rPr>
        <w:t>market</w:t>
      </w:r>
      <w:r w:rsidR="00E36BA4" w:rsidRPr="00024110">
        <w:rPr>
          <w:rFonts w:asciiTheme="minorHAnsi" w:hAnsiTheme="minorHAnsi" w:cstheme="minorHAnsi"/>
          <w:color w:val="000000"/>
        </w:rPr>
        <w:t xml:space="preserve"> under </w:t>
      </w:r>
      <w:r w:rsidR="002C21CA" w:rsidRPr="00024110">
        <w:rPr>
          <w:rFonts w:asciiTheme="minorHAnsi" w:hAnsiTheme="minorHAnsi" w:cstheme="minorHAnsi"/>
          <w:color w:val="000000"/>
        </w:rPr>
        <w:t>Dart’s</w:t>
      </w:r>
      <w:r w:rsidR="00E36BA4" w:rsidRPr="00024110">
        <w:rPr>
          <w:rFonts w:asciiTheme="minorHAnsi" w:hAnsiTheme="minorHAnsi" w:cstheme="minorHAnsi"/>
          <w:color w:val="000000"/>
        </w:rPr>
        <w:t xml:space="preserve"> leadership.</w:t>
      </w:r>
    </w:p>
    <w:p w14:paraId="663D806D" w14:textId="0D0AA53E" w:rsidR="00E36BA4" w:rsidRPr="00024110" w:rsidRDefault="00E36BA4" w:rsidP="00E36BA4">
      <w:pPr>
        <w:spacing w:before="240" w:line="276" w:lineRule="auto"/>
        <w:rPr>
          <w:rFonts w:asciiTheme="minorHAnsi" w:hAnsiTheme="minorHAnsi" w:cstheme="minorHAnsi"/>
          <w:color w:val="0563C1"/>
          <w:u w:val="single"/>
        </w:rPr>
      </w:pPr>
      <w:r w:rsidRPr="00024110">
        <w:rPr>
          <w:rFonts w:asciiTheme="minorHAnsi" w:hAnsiTheme="minorHAnsi" w:cstheme="minorHAnsi"/>
          <w:color w:val="000000"/>
          <w:highlight w:val="white"/>
        </w:rPr>
        <w:lastRenderedPageBreak/>
        <w:t xml:space="preserve">For more information about </w:t>
      </w:r>
      <w:r w:rsidRPr="00024110">
        <w:rPr>
          <w:rFonts w:asciiTheme="minorHAnsi" w:hAnsiTheme="minorHAnsi" w:cstheme="minorHAnsi"/>
          <w:color w:val="000000"/>
        </w:rPr>
        <w:t>Queensborough National Bank and Trust Company</w:t>
      </w:r>
      <w:r w:rsidRPr="00024110">
        <w:rPr>
          <w:rFonts w:asciiTheme="minorHAnsi" w:hAnsiTheme="minorHAnsi" w:cstheme="minorHAnsi"/>
          <w:color w:val="000000"/>
          <w:highlight w:val="white"/>
        </w:rPr>
        <w:t xml:space="preserve"> visit </w:t>
      </w:r>
      <w:hyperlink r:id="rId6">
        <w:r w:rsidRPr="00024110">
          <w:rPr>
            <w:rFonts w:asciiTheme="minorHAnsi" w:hAnsiTheme="minorHAnsi" w:cstheme="minorHAnsi"/>
            <w:color w:val="0563C1"/>
            <w:highlight w:val="white"/>
            <w:u w:val="single"/>
          </w:rPr>
          <w:t>http://www.qnbtrust.bank</w:t>
        </w:r>
      </w:hyperlink>
      <w:r w:rsidRPr="00024110">
        <w:rPr>
          <w:rFonts w:asciiTheme="minorHAnsi" w:hAnsiTheme="minorHAnsi" w:cstheme="minorHAnsi"/>
          <w:color w:val="0563C1"/>
          <w:highlight w:val="white"/>
          <w:u w:val="single"/>
        </w:rPr>
        <w:t>.</w:t>
      </w:r>
    </w:p>
    <w:p w14:paraId="7CF8CE1E" w14:textId="6CD8E2EA" w:rsidR="00E36BA4" w:rsidRPr="00024110" w:rsidRDefault="00E36BA4" w:rsidP="00E36BA4">
      <w:pPr>
        <w:spacing w:before="240" w:line="276" w:lineRule="auto"/>
        <w:rPr>
          <w:rFonts w:asciiTheme="minorHAnsi" w:hAnsiTheme="minorHAnsi"/>
          <w:color w:val="363636"/>
          <w:highlight w:val="white"/>
        </w:rPr>
      </w:pPr>
      <w:r w:rsidRPr="00024110">
        <w:rPr>
          <w:rFonts w:asciiTheme="minorHAnsi" w:hAnsiTheme="minorHAnsi" w:cstheme="minorHAnsi"/>
          <w:color w:val="000000"/>
          <w:highlight w:val="white"/>
        </w:rPr>
        <w:t>Founded in 1902, Queensborough National Bank &amp; Trust Co. recently celebrated 120 years of community banking in Georgia. Queensborough was named Great Place to Work and Best of Georgia in 2023 and has locations throughout the state. For more information, visit</w:t>
      </w:r>
      <w:r w:rsidRPr="00024110">
        <w:rPr>
          <w:rFonts w:asciiTheme="minorHAnsi" w:hAnsiTheme="minorHAnsi" w:cstheme="minorHAnsi"/>
          <w:color w:val="363636"/>
          <w:highlight w:val="white"/>
        </w:rPr>
        <w:t> </w:t>
      </w:r>
      <w:hyperlink r:id="rId7">
        <w:r w:rsidRPr="00024110">
          <w:rPr>
            <w:rFonts w:asciiTheme="minorHAnsi" w:hAnsiTheme="minorHAnsi" w:cstheme="minorHAnsi"/>
            <w:b/>
            <w:color w:val="027052"/>
            <w:highlight w:val="white"/>
          </w:rPr>
          <w:t>www.QNBTRUST.bank</w:t>
        </w:r>
      </w:hyperlink>
      <w:r w:rsidRPr="00024110">
        <w:rPr>
          <w:rFonts w:asciiTheme="minorHAnsi" w:hAnsiTheme="minorHAnsi" w:cstheme="minorHAnsi"/>
          <w:color w:val="363636"/>
          <w:highlight w:val="white"/>
        </w:rPr>
        <w:t> </w:t>
      </w:r>
      <w:r w:rsidRPr="00024110">
        <w:rPr>
          <w:rFonts w:asciiTheme="minorHAnsi" w:hAnsiTheme="minorHAnsi" w:cstheme="minorHAnsi"/>
          <w:color w:val="000000"/>
          <w:highlight w:val="white"/>
        </w:rPr>
        <w:t>and connect with Queensborough</w:t>
      </w:r>
      <w:r w:rsidR="003622E2" w:rsidRPr="00024110">
        <w:rPr>
          <w:rFonts w:asciiTheme="minorHAnsi" w:hAnsiTheme="minorHAnsi" w:cstheme="minorHAnsi"/>
          <w:color w:val="000000"/>
          <w:highlight w:val="white"/>
        </w:rPr>
        <w:t xml:space="preserve"> </w:t>
      </w:r>
      <w:r w:rsidRPr="00024110">
        <w:rPr>
          <w:rFonts w:asciiTheme="minorHAnsi" w:hAnsiTheme="minorHAnsi" w:cstheme="minorHAnsi"/>
          <w:color w:val="000000"/>
          <w:highlight w:val="white"/>
        </w:rPr>
        <w:t>on</w:t>
      </w:r>
      <w:r w:rsidRPr="00024110">
        <w:rPr>
          <w:rFonts w:asciiTheme="minorHAnsi" w:hAnsiTheme="minorHAnsi" w:cstheme="minorHAnsi"/>
          <w:color w:val="363636"/>
          <w:highlight w:val="white"/>
        </w:rPr>
        <w:t> </w:t>
      </w:r>
      <w:hyperlink r:id="rId8">
        <w:r w:rsidRPr="00024110">
          <w:rPr>
            <w:rFonts w:asciiTheme="minorHAnsi" w:hAnsiTheme="minorHAnsi" w:cstheme="minorHAnsi"/>
            <w:b/>
            <w:color w:val="027052"/>
            <w:highlight w:val="white"/>
          </w:rPr>
          <w:t>Facebook</w:t>
        </w:r>
      </w:hyperlink>
      <w:r w:rsidRPr="00024110">
        <w:rPr>
          <w:rFonts w:asciiTheme="minorHAnsi" w:hAnsiTheme="minorHAnsi" w:cstheme="minorHAnsi"/>
          <w:color w:val="000000"/>
          <w:highlight w:val="white"/>
        </w:rPr>
        <w:t>, </w:t>
      </w:r>
      <w:hyperlink r:id="rId9">
        <w:r w:rsidRPr="00024110">
          <w:rPr>
            <w:rFonts w:asciiTheme="minorHAnsi" w:hAnsiTheme="minorHAnsi" w:cstheme="minorHAnsi"/>
            <w:b/>
            <w:color w:val="027052"/>
            <w:highlight w:val="white"/>
          </w:rPr>
          <w:t>Twitter</w:t>
        </w:r>
      </w:hyperlink>
      <w:r w:rsidRPr="00024110">
        <w:rPr>
          <w:rFonts w:asciiTheme="minorHAnsi" w:hAnsiTheme="minorHAnsi" w:cstheme="minorHAnsi"/>
          <w:color w:val="000000"/>
          <w:highlight w:val="white"/>
        </w:rPr>
        <w:t>,</w:t>
      </w:r>
      <w:r w:rsidRPr="00024110">
        <w:rPr>
          <w:rFonts w:asciiTheme="minorHAnsi" w:hAnsiTheme="minorHAnsi" w:cstheme="minorHAnsi"/>
          <w:color w:val="363636"/>
          <w:highlight w:val="white"/>
        </w:rPr>
        <w:t> </w:t>
      </w:r>
      <w:hyperlink r:id="rId10">
        <w:r w:rsidRPr="00024110">
          <w:rPr>
            <w:rFonts w:asciiTheme="minorHAnsi" w:hAnsiTheme="minorHAnsi" w:cstheme="minorHAnsi"/>
            <w:b/>
            <w:color w:val="027052"/>
            <w:highlight w:val="white"/>
          </w:rPr>
          <w:t>LinkedIn</w:t>
        </w:r>
      </w:hyperlink>
      <w:r w:rsidRPr="00024110">
        <w:rPr>
          <w:rFonts w:asciiTheme="minorHAnsi" w:hAnsiTheme="minorHAnsi" w:cstheme="minorHAnsi"/>
          <w:color w:val="000000"/>
          <w:highlight w:val="white"/>
        </w:rPr>
        <w:t>,</w:t>
      </w:r>
      <w:hyperlink r:id="rId11">
        <w:r w:rsidRPr="00024110">
          <w:rPr>
            <w:rFonts w:asciiTheme="minorHAnsi" w:hAnsiTheme="minorHAnsi" w:cstheme="minorHAnsi"/>
            <w:b/>
            <w:color w:val="027052"/>
            <w:highlight w:val="white"/>
          </w:rPr>
          <w:t> YouTube</w:t>
        </w:r>
      </w:hyperlink>
      <w:r w:rsidRPr="00024110">
        <w:rPr>
          <w:rFonts w:asciiTheme="minorHAnsi" w:hAnsiTheme="minorHAnsi" w:cstheme="minorHAnsi"/>
          <w:color w:val="363636"/>
          <w:highlight w:val="white"/>
        </w:rPr>
        <w:t> </w:t>
      </w:r>
      <w:r w:rsidRPr="00024110">
        <w:rPr>
          <w:rFonts w:asciiTheme="minorHAnsi" w:hAnsiTheme="minorHAnsi" w:cstheme="minorHAnsi"/>
          <w:color w:val="000000"/>
          <w:highlight w:val="white"/>
        </w:rPr>
        <w:t>and </w:t>
      </w:r>
      <w:hyperlink r:id="rId12">
        <w:r w:rsidRPr="00024110">
          <w:rPr>
            <w:rFonts w:asciiTheme="minorHAnsi" w:hAnsiTheme="minorHAnsi" w:cstheme="minorHAnsi"/>
            <w:b/>
            <w:color w:val="027052"/>
            <w:highlight w:val="white"/>
          </w:rPr>
          <w:t>Instagram</w:t>
        </w:r>
      </w:hyperlink>
      <w:r w:rsidRPr="00024110">
        <w:rPr>
          <w:rFonts w:asciiTheme="minorHAnsi" w:hAnsiTheme="minorHAnsi"/>
          <w:color w:val="363636"/>
          <w:highlight w:val="white"/>
        </w:rPr>
        <w:t>.</w:t>
      </w:r>
    </w:p>
    <w:p w14:paraId="3C43DACF" w14:textId="77777777" w:rsidR="007D0C5E" w:rsidRPr="00024110" w:rsidRDefault="007D0C5E" w:rsidP="00DA38B4">
      <w:pPr>
        <w:spacing w:after="120"/>
        <w:jc w:val="center"/>
        <w:rPr>
          <w:rFonts w:asciiTheme="minorHAnsi" w:hAnsiTheme="minorHAnsi"/>
          <w:b/>
        </w:rPr>
      </w:pPr>
    </w:p>
    <w:p w14:paraId="3D8087A5" w14:textId="7244485D" w:rsidR="002C21CA" w:rsidRPr="00024110" w:rsidRDefault="002C21CA" w:rsidP="002C21CA">
      <w:pPr>
        <w:spacing w:after="120"/>
        <w:jc w:val="center"/>
        <w:rPr>
          <w:rFonts w:asciiTheme="minorHAnsi" w:hAnsiTheme="minorHAnsi"/>
          <w:bCs/>
        </w:rPr>
      </w:pPr>
      <w:r w:rsidRPr="00024110">
        <w:rPr>
          <w:rFonts w:asciiTheme="minorHAnsi" w:hAnsiTheme="minorHAnsi"/>
          <w:bCs/>
        </w:rPr>
        <w:t>- END -</w:t>
      </w:r>
    </w:p>
    <w:p w14:paraId="04108AA7" w14:textId="77777777" w:rsidR="00DA38B4" w:rsidRPr="00024110" w:rsidRDefault="00DA38B4">
      <w:pPr>
        <w:rPr>
          <w:rFonts w:asciiTheme="minorHAnsi" w:hAnsiTheme="minorHAnsi"/>
        </w:rPr>
      </w:pPr>
    </w:p>
    <w:sectPr w:rsidR="00DA38B4" w:rsidRPr="00024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84DFA"/>
    <w:multiLevelType w:val="hybridMultilevel"/>
    <w:tmpl w:val="A5E01E4A"/>
    <w:lvl w:ilvl="0" w:tplc="71009D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4023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B4"/>
    <w:rsid w:val="00024110"/>
    <w:rsid w:val="000E112E"/>
    <w:rsid w:val="00294C3B"/>
    <w:rsid w:val="002B7996"/>
    <w:rsid w:val="002C21CA"/>
    <w:rsid w:val="003622E2"/>
    <w:rsid w:val="003D4288"/>
    <w:rsid w:val="00410646"/>
    <w:rsid w:val="0044016B"/>
    <w:rsid w:val="004A750F"/>
    <w:rsid w:val="005904E3"/>
    <w:rsid w:val="005F1F7D"/>
    <w:rsid w:val="006275AA"/>
    <w:rsid w:val="0069132B"/>
    <w:rsid w:val="00735915"/>
    <w:rsid w:val="007D0C5E"/>
    <w:rsid w:val="00924913"/>
    <w:rsid w:val="00A80326"/>
    <w:rsid w:val="00AC55B0"/>
    <w:rsid w:val="00C0702E"/>
    <w:rsid w:val="00C12295"/>
    <w:rsid w:val="00C335D4"/>
    <w:rsid w:val="00C851DA"/>
    <w:rsid w:val="00DA38B4"/>
    <w:rsid w:val="00E32DE4"/>
    <w:rsid w:val="00E36BA4"/>
    <w:rsid w:val="00E40E7B"/>
    <w:rsid w:val="00EA08FF"/>
    <w:rsid w:val="00EF7EC2"/>
    <w:rsid w:val="00FF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BA6F"/>
  <w15:chartTrackingRefBased/>
  <w15:docId w15:val="{5A9BD908-1DB0-4096-980C-058D38F9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8B4"/>
    <w:pPr>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DA38B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A38B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A38B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A38B4"/>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A38B4"/>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A38B4"/>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A38B4"/>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A38B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A38B4"/>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8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8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8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8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8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8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8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8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8B4"/>
    <w:rPr>
      <w:rFonts w:eastAsiaTheme="majorEastAsia" w:cstheme="majorBidi"/>
      <w:color w:val="272727" w:themeColor="text1" w:themeTint="D8"/>
    </w:rPr>
  </w:style>
  <w:style w:type="paragraph" w:styleId="Title">
    <w:name w:val="Title"/>
    <w:basedOn w:val="Normal"/>
    <w:next w:val="Normal"/>
    <w:link w:val="TitleChar"/>
    <w:uiPriority w:val="10"/>
    <w:qFormat/>
    <w:rsid w:val="00DA38B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A38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8B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A38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8B4"/>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A38B4"/>
    <w:rPr>
      <w:i/>
      <w:iCs/>
      <w:color w:val="404040" w:themeColor="text1" w:themeTint="BF"/>
    </w:rPr>
  </w:style>
  <w:style w:type="paragraph" w:styleId="ListParagraph">
    <w:name w:val="List Paragraph"/>
    <w:basedOn w:val="Normal"/>
    <w:uiPriority w:val="34"/>
    <w:qFormat/>
    <w:rsid w:val="00DA38B4"/>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A38B4"/>
    <w:rPr>
      <w:i/>
      <w:iCs/>
      <w:color w:val="0F4761" w:themeColor="accent1" w:themeShade="BF"/>
    </w:rPr>
  </w:style>
  <w:style w:type="paragraph" w:styleId="IntenseQuote">
    <w:name w:val="Intense Quote"/>
    <w:basedOn w:val="Normal"/>
    <w:next w:val="Normal"/>
    <w:link w:val="IntenseQuoteChar"/>
    <w:uiPriority w:val="30"/>
    <w:qFormat/>
    <w:rsid w:val="00DA38B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A38B4"/>
    <w:rPr>
      <w:i/>
      <w:iCs/>
      <w:color w:val="0F4761" w:themeColor="accent1" w:themeShade="BF"/>
    </w:rPr>
  </w:style>
  <w:style w:type="character" w:styleId="IntenseReference">
    <w:name w:val="Intense Reference"/>
    <w:basedOn w:val="DefaultParagraphFont"/>
    <w:uiPriority w:val="32"/>
    <w:qFormat/>
    <w:rsid w:val="00DA38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QNBTru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nbtrust.bank/" TargetMode="External"/><Relationship Id="rId12" Type="http://schemas.openxmlformats.org/officeDocument/2006/relationships/hyperlink" Target="https://www.instagram.com/queensboroughnationalbank/"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www.qnbtrust.bank" TargetMode="External"/><Relationship Id="rId11" Type="http://schemas.openxmlformats.org/officeDocument/2006/relationships/hyperlink" Target="https://www.youtube.com/channel/UCbg6ma0g-8CMxmHXQN1sfTQ" TargetMode="External"/><Relationship Id="rId5" Type="http://schemas.openxmlformats.org/officeDocument/2006/relationships/image" Target="media/image1.png"/><Relationship Id="rId15" Type="http://schemas.openxmlformats.org/officeDocument/2006/relationships/customXml" Target="../customXml/item1.xml"/><Relationship Id="rId10" Type="http://schemas.openxmlformats.org/officeDocument/2006/relationships/hyperlink" Target="https://www.linkedin.com/company/queensborough-national-bank-&amp;-trust-co-/" TargetMode="External"/><Relationship Id="rId4" Type="http://schemas.openxmlformats.org/officeDocument/2006/relationships/webSettings" Target="webSettings.xml"/><Relationship Id="rId9" Type="http://schemas.openxmlformats.org/officeDocument/2006/relationships/hyperlink" Target="http://twitter.com/QNBTru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9E586B40E924CAA3D7AFFBB13EF43" ma:contentTypeVersion="16" ma:contentTypeDescription="Create a new document." ma:contentTypeScope="" ma:versionID="9f03aa0b84e84b5706ec72c637e2e125">
  <xsd:schema xmlns:xsd="http://www.w3.org/2001/XMLSchema" xmlns:xs="http://www.w3.org/2001/XMLSchema" xmlns:p="http://schemas.microsoft.com/office/2006/metadata/properties" xmlns:ns2="f9462f0e-903c-4b96-bfb9-07281322b653" xmlns:ns3="6ea2cbd7-7a15-4552-9aa0-6bada5c8e172" targetNamespace="http://schemas.microsoft.com/office/2006/metadata/properties" ma:root="true" ma:fieldsID="dbf65425b857083dc00bdc1b9c6b0bbb" ns2:_="" ns3:_="">
    <xsd:import namespace="f9462f0e-903c-4b96-bfb9-07281322b653"/>
    <xsd:import namespace="6ea2cbd7-7a15-4552-9aa0-6bada5c8e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2f0e-903c-4b96-bfb9-07281322b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31b697-dac5-43ac-b549-68f9583ae9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2cbd7-7a15-4552-9aa0-6bada5c8e17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301ac0-2305-4e28-8180-78daa6a574dc}" ma:internalName="TaxCatchAll" ma:showField="CatchAllData" ma:web="6ea2cbd7-7a15-4552-9aa0-6bada5c8e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a2cbd7-7a15-4552-9aa0-6bada5c8e172" xsi:nil="true"/>
    <lcf76f155ced4ddcb4097134ff3c332f xmlns="f9462f0e-903c-4b96-bfb9-07281322b6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8E81D3-638A-48C8-952F-0AC270481E3E}"/>
</file>

<file path=customXml/itemProps2.xml><?xml version="1.0" encoding="utf-8"?>
<ds:datastoreItem xmlns:ds="http://schemas.openxmlformats.org/officeDocument/2006/customXml" ds:itemID="{82D7ED2A-2BF8-4482-81E8-A5B33286ACD8}"/>
</file>

<file path=customXml/itemProps3.xml><?xml version="1.0" encoding="utf-8"?>
<ds:datastoreItem xmlns:ds="http://schemas.openxmlformats.org/officeDocument/2006/customXml" ds:itemID="{7ED8BB79-DB81-4CF7-A913-A8CA0C7502EC}"/>
</file>

<file path=docProps/app.xml><?xml version="1.0" encoding="utf-8"?>
<Properties xmlns="http://schemas.openxmlformats.org/officeDocument/2006/extended-properties" xmlns:vt="http://schemas.openxmlformats.org/officeDocument/2006/docPropsVTypes">
  <Template>Normal.dotm</Template>
  <TotalTime>8</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Locklear</dc:creator>
  <cp:keywords/>
  <dc:description/>
  <cp:lastModifiedBy>James, Beth</cp:lastModifiedBy>
  <cp:revision>10</cp:revision>
  <dcterms:created xsi:type="dcterms:W3CDTF">2025-01-24T14:47:00Z</dcterms:created>
  <dcterms:modified xsi:type="dcterms:W3CDTF">2025-05-06T17:00:00Z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0x010100EA69E586B40E924CAA3D7AFFBB13EF43</vt:lpwstr>
  </property>
</Properties>
</file>