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B56F8" w14:textId="6EF4C6A7" w:rsidR="00480D46" w:rsidRPr="00480D46" w:rsidRDefault="00480D46" w:rsidP="00480D46">
      <w:pPr>
        <w:pStyle w:val="Header"/>
        <w:jc w:val="right"/>
        <w:rPr>
          <w:b/>
          <w:bCs/>
          <w:sz w:val="40"/>
          <w:szCs w:val="40"/>
        </w:rPr>
      </w:pPr>
      <w:r>
        <w:tab/>
      </w:r>
      <w:r w:rsidR="00624EBA">
        <w:rPr>
          <w:b/>
          <w:bCs/>
          <w:sz w:val="40"/>
          <w:szCs w:val="40"/>
        </w:rPr>
        <w:t xml:space="preserve">RFESIG Executive </w:t>
      </w:r>
      <w:r w:rsidRPr="00480D46">
        <w:rPr>
          <w:b/>
          <w:bCs/>
          <w:sz w:val="40"/>
          <w:szCs w:val="40"/>
        </w:rPr>
        <w:t>Committee</w:t>
      </w:r>
    </w:p>
    <w:p w14:paraId="5CA5D428" w14:textId="5A5F52D5" w:rsidR="00480D46" w:rsidRDefault="00480D46" w:rsidP="00480D46">
      <w:pPr>
        <w:pStyle w:val="Header"/>
        <w:jc w:val="right"/>
        <w:rPr>
          <w:b/>
          <w:bCs/>
          <w:sz w:val="40"/>
          <w:szCs w:val="40"/>
        </w:rPr>
      </w:pPr>
      <w:r w:rsidRPr="00480D46">
        <w:rPr>
          <w:b/>
          <w:bCs/>
          <w:sz w:val="40"/>
          <w:szCs w:val="40"/>
        </w:rPr>
        <w:t>Agenda</w:t>
      </w:r>
    </w:p>
    <w:p w14:paraId="15F9A360" w14:textId="24FD663B" w:rsidR="00480D46" w:rsidRDefault="00480D46" w:rsidP="00480D46">
      <w:pPr>
        <w:pStyle w:val="Header"/>
        <w:rPr>
          <w:sz w:val="28"/>
          <w:szCs w:val="28"/>
        </w:rPr>
      </w:pPr>
    </w:p>
    <w:p w14:paraId="28479C6F" w14:textId="555DE763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 xml:space="preserve">Date:  </w:t>
      </w:r>
      <w:r w:rsidR="004C60B7">
        <w:rPr>
          <w:b/>
          <w:bCs/>
          <w:sz w:val="28"/>
          <w:szCs w:val="28"/>
        </w:rPr>
        <w:t>February 23</w:t>
      </w:r>
      <w:r w:rsidR="00A44B61">
        <w:rPr>
          <w:b/>
          <w:bCs/>
          <w:sz w:val="28"/>
          <w:szCs w:val="28"/>
        </w:rPr>
        <w:t>, 2023</w:t>
      </w:r>
    </w:p>
    <w:p w14:paraId="5D2B593C" w14:textId="438801DC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>Time Zone</w:t>
      </w:r>
      <w:r w:rsidR="00624EBA">
        <w:rPr>
          <w:b/>
          <w:bCs/>
          <w:sz w:val="28"/>
          <w:szCs w:val="28"/>
        </w:rPr>
        <w:t xml:space="preserve">: </w:t>
      </w:r>
      <w:r w:rsidR="004C60B7">
        <w:rPr>
          <w:b/>
          <w:bCs/>
          <w:sz w:val="28"/>
          <w:szCs w:val="28"/>
        </w:rPr>
        <w:t>1</w:t>
      </w:r>
      <w:r w:rsidR="00624EBA">
        <w:rPr>
          <w:b/>
          <w:bCs/>
          <w:sz w:val="28"/>
          <w:szCs w:val="28"/>
        </w:rPr>
        <w:t>:00 pm CT</w:t>
      </w:r>
    </w:p>
    <w:p w14:paraId="71F55C65" w14:textId="3DC8AC85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 xml:space="preserve">Location:  </w:t>
      </w:r>
      <w:r w:rsidR="004C60B7">
        <w:rPr>
          <w:b/>
          <w:bCs/>
          <w:sz w:val="28"/>
          <w:szCs w:val="28"/>
        </w:rPr>
        <w:t>CSM San Diego</w:t>
      </w:r>
    </w:p>
    <w:p w14:paraId="26D70656" w14:textId="221ACEE9" w:rsidR="00480D46" w:rsidRDefault="00480D46" w:rsidP="00480D46">
      <w:pPr>
        <w:pStyle w:val="Head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2021"/>
        <w:gridCol w:w="715"/>
        <w:gridCol w:w="2383"/>
        <w:gridCol w:w="826"/>
        <w:gridCol w:w="714"/>
        <w:gridCol w:w="1807"/>
        <w:gridCol w:w="983"/>
        <w:gridCol w:w="613"/>
      </w:tblGrid>
      <w:tr w:rsidR="00480D46" w14:paraId="4521D471" w14:textId="77777777" w:rsidTr="00ED6DCB">
        <w:tc>
          <w:tcPr>
            <w:tcW w:w="1075" w:type="dxa"/>
            <w:shd w:val="clear" w:color="auto" w:fill="000000" w:themeFill="text1"/>
          </w:tcPr>
          <w:p w14:paraId="24DCA6C8" w14:textId="57ABB41D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4590" w:type="dxa"/>
            <w:gridSpan w:val="3"/>
            <w:shd w:val="clear" w:color="auto" w:fill="000000" w:themeFill="text1"/>
          </w:tcPr>
          <w:p w14:paraId="3FF719FA" w14:textId="32B4B42C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Topic</w:t>
            </w:r>
          </w:p>
        </w:tc>
        <w:tc>
          <w:tcPr>
            <w:tcW w:w="3285" w:type="dxa"/>
            <w:gridSpan w:val="3"/>
            <w:shd w:val="clear" w:color="auto" w:fill="000000" w:themeFill="text1"/>
          </w:tcPr>
          <w:p w14:paraId="05AC6510" w14:textId="1CF2EE49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shd w:val="clear" w:color="auto" w:fill="000000" w:themeFill="text1"/>
          </w:tcPr>
          <w:p w14:paraId="41ADD71A" w14:textId="5ED0D74D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Proponent(s)</w:t>
            </w:r>
          </w:p>
        </w:tc>
      </w:tr>
      <w:tr w:rsidR="004C60B7" w14:paraId="78F54B1C" w14:textId="77777777" w:rsidTr="00350A55">
        <w:tc>
          <w:tcPr>
            <w:tcW w:w="1075" w:type="dxa"/>
          </w:tcPr>
          <w:p w14:paraId="6385AEE0" w14:textId="5EE3E0A4" w:rsidR="004C60B7" w:rsidRDefault="004C60B7" w:rsidP="00986E66">
            <w:pPr>
              <w:pStyle w:val="Header"/>
            </w:pPr>
            <w:r>
              <w:t>3:00 pm</w:t>
            </w:r>
          </w:p>
        </w:tc>
        <w:tc>
          <w:tcPr>
            <w:tcW w:w="7875" w:type="dxa"/>
            <w:gridSpan w:val="6"/>
          </w:tcPr>
          <w:p w14:paraId="638B9202" w14:textId="77777777" w:rsidR="004C60B7" w:rsidRDefault="004C60B7" w:rsidP="004C60B7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Slides: 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https://docs.google.com/presentation/d/1cA7F01kLW9hc10MUAQui-fYMuBVL8V7V/edit?usp=sharing&amp;ouid=118415495289374602273&amp;rtpof=true&amp;sd=true</w:t>
              </w:r>
            </w:hyperlink>
          </w:p>
          <w:p w14:paraId="0736C189" w14:textId="7C6D4C23" w:rsidR="004C60B7" w:rsidRDefault="004C60B7" w:rsidP="00986E66">
            <w:pPr>
              <w:pStyle w:val="Header"/>
            </w:pPr>
          </w:p>
        </w:tc>
        <w:tc>
          <w:tcPr>
            <w:tcW w:w="1840" w:type="dxa"/>
            <w:gridSpan w:val="2"/>
          </w:tcPr>
          <w:p w14:paraId="5AAB4EA7" w14:textId="32556C46" w:rsidR="004C60B7" w:rsidRDefault="004C60B7" w:rsidP="00986E66">
            <w:pPr>
              <w:pStyle w:val="Header"/>
            </w:pPr>
            <w:r>
              <w:t>Darren</w:t>
            </w:r>
          </w:p>
        </w:tc>
      </w:tr>
      <w:tr w:rsidR="002A3F87" w14:paraId="24F52C3E" w14:textId="77777777" w:rsidTr="009859BC">
        <w:tc>
          <w:tcPr>
            <w:tcW w:w="1075" w:type="dxa"/>
          </w:tcPr>
          <w:p w14:paraId="5CA0F733" w14:textId="20D8C613" w:rsidR="002A3F87" w:rsidRPr="0096232B" w:rsidRDefault="002A3F87" w:rsidP="00986E66">
            <w:pPr>
              <w:pStyle w:val="Header"/>
            </w:pPr>
            <w:r>
              <w:t>3:05 pm</w:t>
            </w:r>
          </w:p>
        </w:tc>
        <w:tc>
          <w:tcPr>
            <w:tcW w:w="7875" w:type="dxa"/>
            <w:gridSpan w:val="6"/>
          </w:tcPr>
          <w:p w14:paraId="0DB36263" w14:textId="77777777" w:rsidR="002A3F87" w:rsidRDefault="002A3F87" w:rsidP="00986E66">
            <w:pPr>
              <w:pStyle w:val="Header"/>
            </w:pPr>
            <w:r>
              <w:rPr>
                <w:b/>
                <w:bCs/>
              </w:rPr>
              <w:t>AOE President Reports</w:t>
            </w:r>
          </w:p>
          <w:p w14:paraId="263834DF" w14:textId="63884CDE" w:rsidR="002A3F87" w:rsidRPr="002A3F87" w:rsidRDefault="002A3F87" w:rsidP="00986E66">
            <w:pPr>
              <w:pStyle w:val="Header"/>
            </w:pPr>
            <w:r>
              <w:t>Introduction from AOE President and President-Elect</w:t>
            </w:r>
          </w:p>
        </w:tc>
        <w:tc>
          <w:tcPr>
            <w:tcW w:w="1840" w:type="dxa"/>
            <w:gridSpan w:val="2"/>
          </w:tcPr>
          <w:p w14:paraId="770D6AD2" w14:textId="77777777" w:rsidR="002A3F87" w:rsidRDefault="002A3F87" w:rsidP="00986E66">
            <w:pPr>
              <w:pStyle w:val="Header"/>
            </w:pPr>
            <w:r>
              <w:t xml:space="preserve">Pam </w:t>
            </w:r>
            <w:proofErr w:type="spellStart"/>
            <w:r>
              <w:t>Levangie</w:t>
            </w:r>
            <w:proofErr w:type="spellEnd"/>
          </w:p>
          <w:p w14:paraId="55512494" w14:textId="0E3B6FCC" w:rsidR="002A3F87" w:rsidRDefault="000D3DA9" w:rsidP="00986E66">
            <w:pPr>
              <w:pStyle w:val="Header"/>
            </w:pPr>
            <w:r>
              <w:t xml:space="preserve">and </w:t>
            </w:r>
            <w:proofErr w:type="spellStart"/>
            <w:r w:rsidR="002A3F87">
              <w:t>Chalee</w:t>
            </w:r>
            <w:proofErr w:type="spellEnd"/>
            <w:r w:rsidR="002A3F87">
              <w:t xml:space="preserve"> Engelhard</w:t>
            </w:r>
          </w:p>
        </w:tc>
      </w:tr>
      <w:tr w:rsidR="004C60B7" w14:paraId="117643F6" w14:textId="77777777" w:rsidTr="009859BC">
        <w:tc>
          <w:tcPr>
            <w:tcW w:w="1075" w:type="dxa"/>
          </w:tcPr>
          <w:p w14:paraId="3DDFBE47" w14:textId="3E899AF2" w:rsidR="004C60B7" w:rsidRPr="0096232B" w:rsidRDefault="004C60B7" w:rsidP="00986E66">
            <w:pPr>
              <w:pStyle w:val="Header"/>
            </w:pPr>
            <w:r w:rsidRPr="0096232B">
              <w:t>3:</w:t>
            </w:r>
            <w:r>
              <w:t>15</w:t>
            </w:r>
            <w:r w:rsidRPr="0096232B">
              <w:t xml:space="preserve"> pm</w:t>
            </w:r>
          </w:p>
        </w:tc>
        <w:tc>
          <w:tcPr>
            <w:tcW w:w="7875" w:type="dxa"/>
            <w:gridSpan w:val="6"/>
          </w:tcPr>
          <w:p w14:paraId="709A8F30" w14:textId="77777777" w:rsidR="004C60B7" w:rsidRPr="000F1647" w:rsidRDefault="004C60B7" w:rsidP="00986E66">
            <w:pPr>
              <w:pStyle w:val="Header"/>
              <w:rPr>
                <w:b/>
                <w:bCs/>
              </w:rPr>
            </w:pPr>
            <w:r w:rsidRPr="000F1647">
              <w:rPr>
                <w:b/>
                <w:bCs/>
              </w:rPr>
              <w:t>Leadership reports</w:t>
            </w:r>
          </w:p>
          <w:p w14:paraId="79D1374A" w14:textId="77777777" w:rsidR="001B6EDD" w:rsidRDefault="001B6EDD" w:rsidP="00986E66">
            <w:pPr>
              <w:pStyle w:val="Header"/>
            </w:pPr>
            <w:r>
              <w:t>Chair of Res-</w:t>
            </w:r>
            <w:proofErr w:type="spellStart"/>
            <w:r>
              <w:t>Fel</w:t>
            </w:r>
            <w:proofErr w:type="spellEnd"/>
            <w:r>
              <w:t xml:space="preserve"> Education SIG meets 2-3 times a year with all Chairs of the various SIGs. </w:t>
            </w:r>
          </w:p>
          <w:p w14:paraId="674AED6E" w14:textId="77777777" w:rsidR="001B6EDD" w:rsidRDefault="001B6EDD" w:rsidP="00986E66">
            <w:pPr>
              <w:pStyle w:val="Header"/>
            </w:pPr>
            <w:r>
              <w:t>Request for better communication between SIGs as to avoid overlap in efforts.</w:t>
            </w:r>
          </w:p>
          <w:p w14:paraId="774A1735" w14:textId="194CD8AB" w:rsidR="00B17919" w:rsidRPr="00480D46" w:rsidRDefault="00B17919" w:rsidP="00986E66">
            <w:pPr>
              <w:pStyle w:val="Header"/>
            </w:pPr>
            <w:r>
              <w:t>Annual award: please nominate someone you know for 2023, needs to be a SIG member.</w:t>
            </w:r>
          </w:p>
        </w:tc>
        <w:tc>
          <w:tcPr>
            <w:tcW w:w="1840" w:type="dxa"/>
            <w:gridSpan w:val="2"/>
          </w:tcPr>
          <w:p w14:paraId="70694483" w14:textId="2BCCC97A" w:rsidR="004C60B7" w:rsidRPr="00480D46" w:rsidRDefault="004C60B7" w:rsidP="00986E66">
            <w:pPr>
              <w:pStyle w:val="Header"/>
            </w:pPr>
            <w:r>
              <w:t>Officers</w:t>
            </w:r>
          </w:p>
        </w:tc>
      </w:tr>
      <w:tr w:rsidR="004C60B7" w:rsidRPr="00906461" w14:paraId="6062E537" w14:textId="77777777" w:rsidTr="00864F35">
        <w:tc>
          <w:tcPr>
            <w:tcW w:w="1075" w:type="dxa"/>
          </w:tcPr>
          <w:p w14:paraId="24A1E77C" w14:textId="0BDF1B4B" w:rsidR="004C60B7" w:rsidRPr="00906461" w:rsidRDefault="004C60B7" w:rsidP="00986E66">
            <w:pPr>
              <w:pStyle w:val="Header"/>
            </w:pPr>
            <w:r>
              <w:t xml:space="preserve">3:45 pm </w:t>
            </w:r>
          </w:p>
        </w:tc>
        <w:tc>
          <w:tcPr>
            <w:tcW w:w="7875" w:type="dxa"/>
            <w:gridSpan w:val="6"/>
          </w:tcPr>
          <w:p w14:paraId="6F2BFD16" w14:textId="62F34A86" w:rsidR="004C60B7" w:rsidRDefault="004C60B7" w:rsidP="00986E66">
            <w:pPr>
              <w:pStyle w:val="Header"/>
            </w:pPr>
            <w:r w:rsidRPr="000F1647">
              <w:rPr>
                <w:b/>
                <w:bCs/>
              </w:rPr>
              <w:t>ABPTRFE</w:t>
            </w:r>
            <w:r w:rsidR="001B6EDD" w:rsidRPr="000F1647">
              <w:rPr>
                <w:b/>
                <w:bCs/>
              </w:rPr>
              <w:t>:</w:t>
            </w:r>
            <w:r w:rsidR="001B6EDD">
              <w:t xml:space="preserve"> presentation provided prior to meeting.</w:t>
            </w:r>
            <w:r w:rsidR="002A3F87">
              <w:t xml:space="preserve"> </w:t>
            </w:r>
            <w:hyperlink r:id="rId6" w:history="1">
              <w:r w:rsidR="002A3F87" w:rsidRPr="002F32D3">
                <w:rPr>
                  <w:rStyle w:val="Hyperlink"/>
                </w:rPr>
                <w:t>https://www.dropbox.com/s/beezlkvg4fnrv0d/RFE%20Updates%20CSM%202023.mp4?dl=0</w:t>
              </w:r>
            </w:hyperlink>
          </w:p>
          <w:p w14:paraId="66FD393B" w14:textId="77777777" w:rsidR="001B6EDD" w:rsidRDefault="001B6EDD" w:rsidP="00986E66">
            <w:pPr>
              <w:pStyle w:val="Header"/>
            </w:pPr>
            <w:r>
              <w:t>Aware of fellowship difficulties to recruit applicants.</w:t>
            </w:r>
          </w:p>
          <w:p w14:paraId="73880878" w14:textId="52573850" w:rsidR="001B6EDD" w:rsidRDefault="001B6EDD" w:rsidP="00986E66">
            <w:pPr>
              <w:pStyle w:val="Header"/>
            </w:pPr>
            <w:r>
              <w:t>Working on revamping the mentorship webinar/credentialed mentor training development</w:t>
            </w:r>
          </w:p>
          <w:p w14:paraId="42B6F539" w14:textId="224AEB57" w:rsidR="001B6EDD" w:rsidRPr="00906461" w:rsidRDefault="001B6EDD" w:rsidP="00986E66">
            <w:pPr>
              <w:pStyle w:val="Header"/>
            </w:pPr>
            <w:r>
              <w:t>Can ABPTRFE promote the SIG resources?</w:t>
            </w:r>
          </w:p>
        </w:tc>
        <w:tc>
          <w:tcPr>
            <w:tcW w:w="1840" w:type="dxa"/>
            <w:gridSpan w:val="2"/>
          </w:tcPr>
          <w:p w14:paraId="70596632" w14:textId="77777777" w:rsidR="004C60B7" w:rsidRDefault="000F1647" w:rsidP="00986E66">
            <w:pPr>
              <w:pStyle w:val="Header"/>
            </w:pPr>
            <w:r>
              <w:t>Kendra Harrington</w:t>
            </w:r>
          </w:p>
          <w:p w14:paraId="7FEA73A1" w14:textId="711EF30D" w:rsidR="002A3F87" w:rsidRPr="00906461" w:rsidRDefault="002A3F87" w:rsidP="00986E66">
            <w:pPr>
              <w:pStyle w:val="Header"/>
            </w:pPr>
            <w:r>
              <w:t>Matt Briggs</w:t>
            </w:r>
          </w:p>
        </w:tc>
      </w:tr>
      <w:tr w:rsidR="004C60B7" w:rsidRPr="00906461" w14:paraId="467883D0" w14:textId="77777777" w:rsidTr="00864F35">
        <w:tc>
          <w:tcPr>
            <w:tcW w:w="1075" w:type="dxa"/>
          </w:tcPr>
          <w:p w14:paraId="07563A96" w14:textId="77777777" w:rsidR="004C60B7" w:rsidRDefault="004C60B7" w:rsidP="00986E66">
            <w:pPr>
              <w:pStyle w:val="Header"/>
            </w:pPr>
          </w:p>
        </w:tc>
        <w:tc>
          <w:tcPr>
            <w:tcW w:w="7875" w:type="dxa"/>
            <w:gridSpan w:val="6"/>
          </w:tcPr>
          <w:p w14:paraId="4F801D18" w14:textId="77777777" w:rsidR="004C60B7" w:rsidRPr="000F1647" w:rsidRDefault="004C60B7" w:rsidP="00986E66">
            <w:pPr>
              <w:pStyle w:val="Header"/>
              <w:rPr>
                <w:b/>
                <w:bCs/>
              </w:rPr>
            </w:pPr>
            <w:r w:rsidRPr="000F1647">
              <w:rPr>
                <w:b/>
                <w:bCs/>
              </w:rPr>
              <w:t>RF-PTCAS:</w:t>
            </w:r>
          </w:p>
          <w:p w14:paraId="064AB46E" w14:textId="5207D560" w:rsidR="004C60B7" w:rsidRDefault="004C60B7" w:rsidP="00986E66">
            <w:pPr>
              <w:pStyle w:val="Header"/>
            </w:pPr>
            <w:r>
              <w:t>New pricing: $165 for 1</w:t>
            </w:r>
            <w:r w:rsidRPr="004C60B7">
              <w:rPr>
                <w:vertAlign w:val="superscript"/>
              </w:rPr>
              <w:t>st</w:t>
            </w:r>
            <w:r>
              <w:t xml:space="preserve"> application, $65 for each subsequent. Payment at submission of application.</w:t>
            </w:r>
            <w:r w:rsidR="001B6EDD">
              <w:t xml:space="preserve"> Will go up by $5 each year for the next few years.</w:t>
            </w:r>
          </w:p>
          <w:p w14:paraId="3A807EA8" w14:textId="77777777" w:rsidR="004C60B7" w:rsidRDefault="004C60B7" w:rsidP="00986E66">
            <w:pPr>
              <w:pStyle w:val="Header"/>
            </w:pPr>
            <w:r>
              <w:t>Residencies and Fellowships are encouraged to identify who they admitted into their program in RF-PTCAS. Going forward the platform will only be closed 2 weeks in September.</w:t>
            </w:r>
          </w:p>
          <w:p w14:paraId="1212449E" w14:textId="2E3829A8" w:rsidR="001B6EDD" w:rsidRDefault="001B6EDD" w:rsidP="00986E66">
            <w:pPr>
              <w:pStyle w:val="Header"/>
            </w:pPr>
            <w:r>
              <w:t xml:space="preserve">Currently not possible to send reminders to programs when an applicant has </w:t>
            </w:r>
            <w:proofErr w:type="gramStart"/>
            <w:r>
              <w:t>submitted an application</w:t>
            </w:r>
            <w:proofErr w:type="gramEnd"/>
            <w:r>
              <w:t>.</w:t>
            </w:r>
          </w:p>
        </w:tc>
        <w:tc>
          <w:tcPr>
            <w:tcW w:w="1840" w:type="dxa"/>
            <w:gridSpan w:val="2"/>
          </w:tcPr>
          <w:p w14:paraId="61DF16BF" w14:textId="11439DE3" w:rsidR="004C60B7" w:rsidRDefault="000F1647" w:rsidP="00986E66">
            <w:pPr>
              <w:pStyle w:val="Header"/>
            </w:pPr>
            <w:r>
              <w:t>Ryan Bannister</w:t>
            </w:r>
          </w:p>
        </w:tc>
      </w:tr>
      <w:tr w:rsidR="002A3F87" w:rsidRPr="00906461" w14:paraId="02E8F9F1" w14:textId="77777777" w:rsidTr="00864F35">
        <w:tc>
          <w:tcPr>
            <w:tcW w:w="1075" w:type="dxa"/>
          </w:tcPr>
          <w:p w14:paraId="151A7E5B" w14:textId="77777777" w:rsidR="002A3F87" w:rsidRDefault="002A3F87" w:rsidP="00986E66">
            <w:pPr>
              <w:pStyle w:val="Header"/>
            </w:pPr>
          </w:p>
        </w:tc>
        <w:tc>
          <w:tcPr>
            <w:tcW w:w="7875" w:type="dxa"/>
            <w:gridSpan w:val="6"/>
          </w:tcPr>
          <w:p w14:paraId="576A9866" w14:textId="77777777" w:rsidR="002A3F87" w:rsidRDefault="002A3F87" w:rsidP="00986E66">
            <w:pPr>
              <w:pStyle w:val="Header"/>
            </w:pPr>
            <w:r>
              <w:rPr>
                <w:b/>
                <w:bCs/>
              </w:rPr>
              <w:t>RFESIG Research Collaborative</w:t>
            </w:r>
          </w:p>
          <w:p w14:paraId="2DF3FED1" w14:textId="07901615" w:rsidR="002A3F87" w:rsidRDefault="002A3F87" w:rsidP="00986E66">
            <w:pPr>
              <w:pStyle w:val="Header"/>
            </w:pPr>
            <w:r>
              <w:t>Invitations to join contact list for research</w:t>
            </w:r>
            <w:r w:rsidR="00EE08B6">
              <w:t xml:space="preserve"> collaboration.</w:t>
            </w:r>
          </w:p>
          <w:p w14:paraId="2F313A65" w14:textId="13307485" w:rsidR="00EE08B6" w:rsidRDefault="00EE08B6" w:rsidP="00986E66">
            <w:pPr>
              <w:pStyle w:val="Header"/>
            </w:pPr>
            <w:r>
              <w:t>Upcoming Residency and Fellowship Research Virtual Symposium Tuesday Sept 5, 2023 7-9 pm ET; and Saturday Sept 9, 2023 11am to 2 pm ET.</w:t>
            </w:r>
          </w:p>
          <w:p w14:paraId="346E363C" w14:textId="691F2BEA" w:rsidR="00EE08B6" w:rsidRPr="002A3F87" w:rsidRDefault="00EE08B6" w:rsidP="00986E66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0397055B" wp14:editId="39464675">
                  <wp:extent cx="1672111" cy="11334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532" cy="114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gridSpan w:val="2"/>
          </w:tcPr>
          <w:p w14:paraId="03237916" w14:textId="0ADD8319" w:rsidR="002A3F87" w:rsidRDefault="00EE08B6" w:rsidP="00986E66">
            <w:pPr>
              <w:pStyle w:val="Header"/>
            </w:pPr>
            <w:r>
              <w:t>Sara Kraft</w:t>
            </w:r>
          </w:p>
        </w:tc>
      </w:tr>
      <w:tr w:rsidR="001B6EDD" w:rsidRPr="00906461" w14:paraId="457D587D" w14:textId="77777777" w:rsidTr="00CA41DB">
        <w:tc>
          <w:tcPr>
            <w:tcW w:w="1075" w:type="dxa"/>
          </w:tcPr>
          <w:p w14:paraId="1A766CBB" w14:textId="77777777" w:rsidR="001B6EDD" w:rsidRDefault="001B6EDD" w:rsidP="0096232B">
            <w:pPr>
              <w:pStyle w:val="Header"/>
            </w:pPr>
          </w:p>
        </w:tc>
        <w:tc>
          <w:tcPr>
            <w:tcW w:w="7875" w:type="dxa"/>
            <w:gridSpan w:val="6"/>
          </w:tcPr>
          <w:p w14:paraId="33AE49BC" w14:textId="77777777" w:rsidR="001B6EDD" w:rsidRPr="000F1647" w:rsidRDefault="001B6EDD" w:rsidP="0096232B">
            <w:pPr>
              <w:pStyle w:val="Header"/>
              <w:rPr>
                <w:b/>
                <w:bCs/>
              </w:rPr>
            </w:pPr>
            <w:r w:rsidRPr="000F1647">
              <w:rPr>
                <w:b/>
                <w:bCs/>
              </w:rPr>
              <w:t>Open items:</w:t>
            </w:r>
          </w:p>
          <w:p w14:paraId="4BD9B06A" w14:textId="2B5F9438" w:rsidR="001B6EDD" w:rsidRDefault="001B6EDD" w:rsidP="0096232B">
            <w:pPr>
              <w:pStyle w:val="Header"/>
            </w:pPr>
            <w:r w:rsidRPr="000F1647">
              <w:t>Discussion about ho</w:t>
            </w:r>
            <w:r w:rsidR="006E592B">
              <w:t>w</w:t>
            </w:r>
            <w:r w:rsidRPr="000F1647">
              <w:t xml:space="preserve"> medical model receives funding from Medicare to support residency programs. PT residency-fellowships not approved through CHIA so funding currently not an option.</w:t>
            </w:r>
          </w:p>
          <w:p w14:paraId="373CC865" w14:textId="77777777" w:rsidR="000F1647" w:rsidRPr="000F1647" w:rsidRDefault="000F1647" w:rsidP="0096232B">
            <w:pPr>
              <w:pStyle w:val="Header"/>
            </w:pPr>
          </w:p>
          <w:p w14:paraId="1F718E94" w14:textId="77777777" w:rsidR="00EE08B6" w:rsidRDefault="000F1647" w:rsidP="0096232B">
            <w:pPr>
              <w:pStyle w:val="Header"/>
            </w:pPr>
            <w:proofErr w:type="spellStart"/>
            <w:r>
              <w:t>ChatGPT</w:t>
            </w:r>
            <w:proofErr w:type="spellEnd"/>
            <w:r>
              <w:t xml:space="preserve">: </w:t>
            </w:r>
            <w:hyperlink r:id="rId8" w:history="1">
              <w:r w:rsidRPr="002A5CD0">
                <w:rPr>
                  <w:rStyle w:val="Hyperlink"/>
                </w:rPr>
                <w:t>https://openai.com/blog/chatgpt/</w:t>
              </w:r>
            </w:hyperlink>
            <w:r>
              <w:t xml:space="preserve"> Concerns on the platforms ability to write letters of reference and giving fake citations.</w:t>
            </w:r>
          </w:p>
          <w:p w14:paraId="4C361421" w14:textId="2F5B39B0" w:rsidR="00EE08B6" w:rsidRPr="00EE08B6" w:rsidRDefault="00EE08B6" w:rsidP="0096232B">
            <w:pPr>
              <w:pStyle w:val="Header"/>
            </w:pPr>
            <w:r>
              <w:t>Time allocated for program director, coordinator, PTO granted</w:t>
            </w:r>
          </w:p>
        </w:tc>
        <w:tc>
          <w:tcPr>
            <w:tcW w:w="1840" w:type="dxa"/>
            <w:gridSpan w:val="2"/>
          </w:tcPr>
          <w:p w14:paraId="51AF19CB" w14:textId="2DBCE5DC" w:rsidR="001B6EDD" w:rsidRDefault="000F1647" w:rsidP="0096232B">
            <w:pPr>
              <w:pStyle w:val="Header"/>
            </w:pPr>
            <w:r>
              <w:t>All</w:t>
            </w:r>
          </w:p>
        </w:tc>
      </w:tr>
      <w:tr w:rsidR="004C60B7" w:rsidRPr="00906461" w14:paraId="206BEA7C" w14:textId="77777777" w:rsidTr="00CA41DB">
        <w:tc>
          <w:tcPr>
            <w:tcW w:w="1075" w:type="dxa"/>
          </w:tcPr>
          <w:p w14:paraId="36A1C09F" w14:textId="045C47CA" w:rsidR="004C60B7" w:rsidRDefault="004C60B7" w:rsidP="0096232B">
            <w:pPr>
              <w:pStyle w:val="Header"/>
            </w:pPr>
            <w:r>
              <w:t xml:space="preserve">3:30 pm </w:t>
            </w:r>
          </w:p>
        </w:tc>
        <w:tc>
          <w:tcPr>
            <w:tcW w:w="7875" w:type="dxa"/>
            <w:gridSpan w:val="6"/>
          </w:tcPr>
          <w:p w14:paraId="6BBA68B3" w14:textId="77777777" w:rsidR="004C60B7" w:rsidRDefault="004C60B7" w:rsidP="0096232B">
            <w:pPr>
              <w:pStyle w:val="Header"/>
            </w:pPr>
            <w:r w:rsidRPr="002A3F87">
              <w:rPr>
                <w:b/>
                <w:bCs/>
              </w:rPr>
              <w:t>Poll results</w:t>
            </w:r>
            <w:r w:rsidRPr="002A3F87">
              <w:t>:</w:t>
            </w:r>
          </w:p>
          <w:p w14:paraId="2A0D21B6" w14:textId="21BE8205" w:rsidR="00000713" w:rsidRDefault="00000713" w:rsidP="0096232B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248EC0ED" wp14:editId="3E14F40C">
                  <wp:extent cx="3156335" cy="17907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801" cy="179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7A5F6" w14:textId="77777777" w:rsidR="00000713" w:rsidRDefault="00000713" w:rsidP="0096232B">
            <w:pPr>
              <w:pStyle w:val="Header"/>
              <w:rPr>
                <w:b/>
                <w:bCs/>
              </w:rPr>
            </w:pPr>
          </w:p>
          <w:p w14:paraId="1DA6B330" w14:textId="536CD9FC" w:rsidR="00000713" w:rsidRDefault="00000713" w:rsidP="0096232B">
            <w:pPr>
              <w:pStyle w:val="Head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21CEE8E" wp14:editId="3142315F">
                  <wp:extent cx="3105150" cy="1999927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149" cy="200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37589" w14:textId="43F0CC35" w:rsidR="00000713" w:rsidRDefault="00000713" w:rsidP="0096232B">
            <w:pPr>
              <w:pStyle w:val="Header"/>
              <w:rPr>
                <w:b/>
                <w:bCs/>
              </w:rPr>
            </w:pPr>
          </w:p>
          <w:p w14:paraId="07D6D304" w14:textId="35F013DF" w:rsidR="00000713" w:rsidRDefault="00000713" w:rsidP="0096232B">
            <w:pPr>
              <w:pStyle w:val="Header"/>
              <w:rPr>
                <w:b/>
                <w:bCs/>
              </w:rPr>
            </w:pPr>
            <w:r w:rsidRPr="00000713">
              <w:rPr>
                <w:b/>
                <w:bCs/>
              </w:rPr>
              <w:t>How many days of PTO (vacation days, sick days, holidays, trip days) does your residency/fellowship program grant in a year?</w:t>
            </w:r>
            <w:r w:rsidR="002A3F87">
              <w:rPr>
                <w:b/>
                <w:bCs/>
              </w:rPr>
              <w:t xml:space="preserve"> 19.2 (4.3); range= 11.6-28; n=24</w:t>
            </w:r>
          </w:p>
          <w:p w14:paraId="5041F407" w14:textId="77777777" w:rsidR="00000713" w:rsidRDefault="00000713" w:rsidP="0096232B">
            <w:pPr>
              <w:pStyle w:val="Header"/>
              <w:rPr>
                <w:b/>
                <w:bCs/>
              </w:rPr>
            </w:pPr>
          </w:p>
          <w:p w14:paraId="3F288B7C" w14:textId="0D3B8D02" w:rsidR="001B6EDD" w:rsidRPr="000F1647" w:rsidRDefault="001B6EDD" w:rsidP="0096232B">
            <w:pPr>
              <w:pStyle w:val="Header"/>
              <w:rPr>
                <w:b/>
                <w:bCs/>
              </w:rPr>
            </w:pPr>
            <w:r w:rsidRPr="000F1647">
              <w:rPr>
                <w:b/>
                <w:bCs/>
              </w:rPr>
              <w:t>Ideas for the SIG:</w:t>
            </w:r>
          </w:p>
          <w:p w14:paraId="22085C1C" w14:textId="77777777" w:rsidR="001B6EDD" w:rsidRDefault="001B6EDD" w:rsidP="001B6EDD">
            <w:pPr>
              <w:pStyle w:val="Header"/>
              <w:numPr>
                <w:ilvl w:val="0"/>
                <w:numId w:val="14"/>
              </w:numPr>
            </w:pPr>
            <w:r>
              <w:t>Development mentor resource videos. Concern was brought up that most mentors are clinicians and do not pay for the Education section so would not have access to these resources.</w:t>
            </w:r>
          </w:p>
          <w:p w14:paraId="3CA056FA" w14:textId="1FB1790E" w:rsidR="001B6EDD" w:rsidRDefault="001B6EDD" w:rsidP="001B6EDD">
            <w:pPr>
              <w:pStyle w:val="Header"/>
              <w:numPr>
                <w:ilvl w:val="0"/>
                <w:numId w:val="14"/>
              </w:numPr>
            </w:pPr>
            <w:r>
              <w:t xml:space="preserve">Idea to put on a conference focused on residency-fellowship: discussion about making it virtual and maybe offering multiple sessions to maximize participation of clinicians. Get training resources for mentors approved for </w:t>
            </w:r>
            <w:r w:rsidR="006E592B">
              <w:t>CEU</w:t>
            </w:r>
            <w:r>
              <w:t>’s.</w:t>
            </w:r>
          </w:p>
          <w:p w14:paraId="75132A96" w14:textId="5D3101A0" w:rsidR="001B6EDD" w:rsidRDefault="001B6EDD" w:rsidP="001B6EDD">
            <w:pPr>
              <w:pStyle w:val="Header"/>
              <w:numPr>
                <w:ilvl w:val="0"/>
                <w:numId w:val="14"/>
              </w:numPr>
            </w:pPr>
            <w:r>
              <w:t xml:space="preserve">Change med ed website: </w:t>
            </w:r>
            <w:hyperlink r:id="rId11" w:history="1">
              <w:r w:rsidRPr="002A5CD0">
                <w:rPr>
                  <w:rStyle w:val="Hyperlink"/>
                </w:rPr>
                <w:t>https://www.ama-assn.org/topics/umegme-coaching</w:t>
              </w:r>
            </w:hyperlink>
            <w:r>
              <w:t xml:space="preserve"> </w:t>
            </w:r>
            <w:r w:rsidR="000F1647">
              <w:t xml:space="preserve">. Coaching videos: </w:t>
            </w:r>
            <w:hyperlink r:id="rId12" w:history="1">
              <w:r w:rsidR="000F1647" w:rsidRPr="002A5CD0">
                <w:rPr>
                  <w:rStyle w:val="Hyperlink"/>
                </w:rPr>
                <w:t>https://www.youtube.com/playlist?list=PL7ZHBCvG4qsenM7OYXv9uHq6EUupLnWWC</w:t>
              </w:r>
            </w:hyperlink>
            <w:r w:rsidR="000F1647">
              <w:t xml:space="preserve"> </w:t>
            </w:r>
          </w:p>
        </w:tc>
        <w:tc>
          <w:tcPr>
            <w:tcW w:w="1840" w:type="dxa"/>
            <w:gridSpan w:val="2"/>
          </w:tcPr>
          <w:p w14:paraId="7E6A04B6" w14:textId="77777777" w:rsidR="004C60B7" w:rsidRDefault="004C60B7" w:rsidP="0096232B">
            <w:pPr>
              <w:pStyle w:val="Header"/>
            </w:pPr>
            <w:r>
              <w:t>Darren</w:t>
            </w:r>
          </w:p>
          <w:p w14:paraId="73CB9EEB" w14:textId="77777777" w:rsidR="000F1647" w:rsidRDefault="000F1647" w:rsidP="0096232B">
            <w:pPr>
              <w:pStyle w:val="Header"/>
            </w:pPr>
          </w:p>
          <w:p w14:paraId="4167A3FA" w14:textId="77777777" w:rsidR="000F1647" w:rsidRDefault="000F1647" w:rsidP="0096232B">
            <w:pPr>
              <w:pStyle w:val="Header"/>
            </w:pPr>
          </w:p>
          <w:p w14:paraId="713F3654" w14:textId="77777777" w:rsidR="000F1647" w:rsidRDefault="000F1647" w:rsidP="0096232B">
            <w:pPr>
              <w:pStyle w:val="Header"/>
            </w:pPr>
          </w:p>
          <w:p w14:paraId="7B55AA1C" w14:textId="165EB95F" w:rsidR="000F1647" w:rsidRDefault="000F1647" w:rsidP="0096232B">
            <w:pPr>
              <w:pStyle w:val="Header"/>
            </w:pPr>
            <w:r>
              <w:t>All</w:t>
            </w:r>
          </w:p>
        </w:tc>
      </w:tr>
      <w:tr w:rsidR="004C60B7" w:rsidRPr="00906461" w14:paraId="7AB0D937" w14:textId="77777777" w:rsidTr="00534437">
        <w:tc>
          <w:tcPr>
            <w:tcW w:w="1075" w:type="dxa"/>
          </w:tcPr>
          <w:p w14:paraId="50A641EC" w14:textId="1F45A278" w:rsidR="004C60B7" w:rsidRDefault="004C60B7" w:rsidP="00625426">
            <w:pPr>
              <w:pStyle w:val="Header"/>
            </w:pPr>
            <w:r>
              <w:t xml:space="preserve">3:45 pm </w:t>
            </w:r>
          </w:p>
        </w:tc>
        <w:tc>
          <w:tcPr>
            <w:tcW w:w="7875" w:type="dxa"/>
            <w:gridSpan w:val="6"/>
          </w:tcPr>
          <w:p w14:paraId="2B62CFF2" w14:textId="2AF37907" w:rsidR="004C60B7" w:rsidRPr="00EE08B6" w:rsidRDefault="004C60B7" w:rsidP="00625426">
            <w:pPr>
              <w:pStyle w:val="Header"/>
              <w:rPr>
                <w:b/>
                <w:bCs/>
              </w:rPr>
            </w:pPr>
            <w:r w:rsidRPr="00EE08B6">
              <w:rPr>
                <w:b/>
                <w:bCs/>
              </w:rPr>
              <w:t>Raffle Winner</w:t>
            </w:r>
            <w:r w:rsidR="00EE08B6" w:rsidRPr="00EE08B6">
              <w:rPr>
                <w:b/>
                <w:bCs/>
              </w:rPr>
              <w:t>s</w:t>
            </w:r>
          </w:p>
          <w:p w14:paraId="5955DCCF" w14:textId="4E04D886" w:rsidR="00EE08B6" w:rsidRDefault="004C60B7" w:rsidP="00625426">
            <w:pPr>
              <w:pStyle w:val="Header"/>
            </w:pPr>
            <w:r>
              <w:t xml:space="preserve">Jeff </w:t>
            </w:r>
            <w:proofErr w:type="spellStart"/>
            <w:r>
              <w:t>O’Laughlin</w:t>
            </w:r>
            <w:proofErr w:type="spellEnd"/>
          </w:p>
          <w:p w14:paraId="3DCB674B" w14:textId="77777777" w:rsidR="004C60B7" w:rsidRDefault="004C60B7" w:rsidP="00625426">
            <w:pPr>
              <w:pStyle w:val="Header"/>
            </w:pPr>
            <w:r>
              <w:lastRenderedPageBreak/>
              <w:t>S</w:t>
            </w:r>
            <w:r w:rsidR="000F1647">
              <w:t>tephanie Hessel</w:t>
            </w:r>
          </w:p>
          <w:p w14:paraId="0F9A506D" w14:textId="77777777" w:rsidR="00EE08B6" w:rsidRDefault="00EE08B6" w:rsidP="00625426">
            <w:pPr>
              <w:pStyle w:val="Header"/>
            </w:pPr>
          </w:p>
          <w:p w14:paraId="317F7249" w14:textId="04C1053A" w:rsidR="00EE08B6" w:rsidRPr="00906461" w:rsidRDefault="00EE08B6" w:rsidP="00625426">
            <w:pPr>
              <w:pStyle w:val="Header"/>
            </w:pPr>
            <w:r>
              <w:t>*Darren to mail these.</w:t>
            </w:r>
          </w:p>
        </w:tc>
        <w:tc>
          <w:tcPr>
            <w:tcW w:w="1840" w:type="dxa"/>
            <w:gridSpan w:val="2"/>
          </w:tcPr>
          <w:p w14:paraId="0150253A" w14:textId="1EDFC379" w:rsidR="004C60B7" w:rsidRPr="00906461" w:rsidRDefault="004C60B7" w:rsidP="00625426">
            <w:pPr>
              <w:pStyle w:val="Header"/>
            </w:pPr>
            <w:r>
              <w:lastRenderedPageBreak/>
              <w:t>Darren</w:t>
            </w:r>
          </w:p>
        </w:tc>
      </w:tr>
      <w:tr w:rsidR="00625426" w:rsidRPr="00906461" w14:paraId="61ED306F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74D9C87C" w14:textId="05297B4D" w:rsidR="00625426" w:rsidRPr="009C27B8" w:rsidRDefault="00625426" w:rsidP="00625426">
            <w:pPr>
              <w:pStyle w:val="Header"/>
              <w:rPr>
                <w:b/>
                <w:bCs/>
              </w:rPr>
            </w:pPr>
            <w:r w:rsidRPr="009C27B8">
              <w:rPr>
                <w:b/>
                <w:bCs/>
              </w:rPr>
              <w:t>Initiatives</w:t>
            </w:r>
            <w:r w:rsidR="004C60B7">
              <w:rPr>
                <w:b/>
                <w:bCs/>
              </w:rPr>
              <w:t>/Action items</w:t>
            </w:r>
          </w:p>
        </w:tc>
      </w:tr>
      <w:tr w:rsidR="00625426" w:rsidRPr="00906461" w14:paraId="44E37197" w14:textId="77777777" w:rsidTr="00906461">
        <w:tc>
          <w:tcPr>
            <w:tcW w:w="10790" w:type="dxa"/>
            <w:gridSpan w:val="9"/>
            <w:shd w:val="clear" w:color="auto" w:fill="auto"/>
          </w:tcPr>
          <w:p w14:paraId="7BF0185C" w14:textId="403C0FD2" w:rsidR="00625426" w:rsidRPr="000F1647" w:rsidRDefault="004C60B7" w:rsidP="004C60B7">
            <w:pPr>
              <w:pStyle w:val="Header"/>
            </w:pPr>
            <w:r w:rsidRPr="000F1647">
              <w:t>RF-PTCAS will communicate reminders to all Program Directors to identify those they have admitted. Will be posted on Hub</w:t>
            </w:r>
            <w:r w:rsidR="002A3F87">
              <w:t>.</w:t>
            </w:r>
          </w:p>
        </w:tc>
      </w:tr>
      <w:tr w:rsidR="00D4040D" w:rsidRPr="00906461" w14:paraId="06C87EBD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307EAD3B" w14:textId="24E5255E" w:rsidR="00D4040D" w:rsidRDefault="00D4040D" w:rsidP="0062542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Meeting decisions</w:t>
            </w:r>
          </w:p>
        </w:tc>
      </w:tr>
      <w:tr w:rsidR="00D4040D" w:rsidRPr="00906461" w14:paraId="693D18AC" w14:textId="77777777" w:rsidTr="00D4040D">
        <w:tc>
          <w:tcPr>
            <w:tcW w:w="10790" w:type="dxa"/>
            <w:gridSpan w:val="9"/>
            <w:shd w:val="clear" w:color="auto" w:fill="auto"/>
          </w:tcPr>
          <w:p w14:paraId="54B2C504" w14:textId="7ACE8418" w:rsidR="001E6139" w:rsidRPr="001E6139" w:rsidRDefault="001E6139" w:rsidP="00625426">
            <w:pPr>
              <w:pStyle w:val="Header"/>
              <w:rPr>
                <w:sz w:val="22"/>
                <w:szCs w:val="22"/>
              </w:rPr>
            </w:pPr>
          </w:p>
        </w:tc>
      </w:tr>
      <w:tr w:rsidR="00625426" w:rsidRPr="00906461" w14:paraId="587CFA40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1B243E76" w14:textId="5F66920E" w:rsidR="00625426" w:rsidRPr="00906461" w:rsidRDefault="00625426" w:rsidP="0062542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Upcoming Dates</w:t>
            </w:r>
          </w:p>
        </w:tc>
      </w:tr>
      <w:tr w:rsidR="00625426" w:rsidRPr="00906461" w14:paraId="49A0DFD1" w14:textId="77777777" w:rsidTr="00A44B61"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AA2B651" w14:textId="60F9AAD4" w:rsidR="00625426" w:rsidRDefault="00625426" w:rsidP="00625426">
            <w:pPr>
              <w:pStyle w:val="Header"/>
              <w:rPr>
                <w:b/>
                <w:bCs/>
                <w:color w:val="00B050"/>
              </w:rPr>
            </w:pPr>
            <w:r w:rsidRPr="00A510E4">
              <w:rPr>
                <w:b/>
                <w:bCs/>
                <w:color w:val="00B050"/>
              </w:rPr>
              <w:t xml:space="preserve">Next </w:t>
            </w:r>
            <w:r>
              <w:rPr>
                <w:b/>
                <w:bCs/>
                <w:color w:val="00B050"/>
              </w:rPr>
              <w:t xml:space="preserve">RFE SIG Executive Committee </w:t>
            </w:r>
            <w:r w:rsidRPr="00A510E4">
              <w:rPr>
                <w:b/>
                <w:bCs/>
                <w:color w:val="00B050"/>
              </w:rPr>
              <w:t xml:space="preserve">Meeting: </w:t>
            </w:r>
            <w:r>
              <w:rPr>
                <w:b/>
                <w:bCs/>
                <w:color w:val="00B050"/>
              </w:rPr>
              <w:t>March 10, 2023, 3:00 pm CT</w:t>
            </w:r>
          </w:p>
          <w:p w14:paraId="1D89C6EB" w14:textId="7CFE1619" w:rsidR="00625426" w:rsidRPr="00A510E4" w:rsidRDefault="00625426" w:rsidP="00625426">
            <w:pPr>
              <w:pStyle w:val="Header"/>
              <w:rPr>
                <w:b/>
                <w:bCs/>
                <w:color w:val="00B050"/>
              </w:rPr>
            </w:pPr>
          </w:p>
        </w:tc>
      </w:tr>
      <w:tr w:rsidR="00625426" w:rsidRPr="00906461" w14:paraId="45340C35" w14:textId="77777777" w:rsidTr="00A44B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1AB5A2D2" w14:textId="4E2C3CEF" w:rsidR="00625426" w:rsidRPr="00A510E4" w:rsidRDefault="00625426" w:rsidP="00625426">
            <w:pPr>
              <w:pStyle w:val="Header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RFESIG Roles</w:t>
            </w:r>
          </w:p>
        </w:tc>
      </w:tr>
      <w:tr w:rsidR="00625426" w:rsidRPr="00906461" w14:paraId="60E169F0" w14:textId="77777777" w:rsidTr="00906461">
        <w:tc>
          <w:tcPr>
            <w:tcW w:w="10790" w:type="dxa"/>
            <w:gridSpan w:val="9"/>
            <w:shd w:val="clear" w:color="auto" w:fill="auto"/>
          </w:tcPr>
          <w:p w14:paraId="1BC95F2F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Darren Calley Chair</w:t>
            </w:r>
          </w:p>
          <w:p w14:paraId="17556153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Christina Gomez Vice Chair</w:t>
            </w:r>
          </w:p>
          <w:p w14:paraId="41835910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Kristel Maes Secretary/Treasurer</w:t>
            </w:r>
          </w:p>
          <w:p w14:paraId="66FC7F38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David Nolan Membership Secretary</w:t>
            </w:r>
          </w:p>
          <w:p w14:paraId="7FA98153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Laura Zajac-Cox Nominating Committee Chair</w:t>
            </w:r>
          </w:p>
          <w:p w14:paraId="24D34244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Casey Unverzagt Nominating Committee</w:t>
            </w:r>
          </w:p>
          <w:p w14:paraId="57A200F2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Kris Neelon Communications Committee Chair</w:t>
            </w:r>
          </w:p>
          <w:p w14:paraId="41350702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Eric Monsch &amp; Ryan Pontiff Program Committee Chairs</w:t>
            </w:r>
          </w:p>
          <w:p w14:paraId="40D25A5D" w14:textId="5E1AB23F" w:rsidR="00625426" w:rsidRPr="00A44B61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Raine Osborne Scholarly Research Committee Chair</w:t>
            </w:r>
          </w:p>
        </w:tc>
      </w:tr>
      <w:tr w:rsidR="00625426" w:rsidRPr="00906461" w14:paraId="317168B9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484F9E1C" w14:textId="44C127D9" w:rsidR="00625426" w:rsidRDefault="00625426" w:rsidP="0062542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Attendance</w:t>
            </w:r>
          </w:p>
        </w:tc>
      </w:tr>
      <w:tr w:rsidR="00EE08B6" w14:paraId="187E7A5B" w14:textId="77777777" w:rsidTr="00725393">
        <w:tc>
          <w:tcPr>
            <w:tcW w:w="2875" w:type="dxa"/>
            <w:gridSpan w:val="2"/>
          </w:tcPr>
          <w:p w14:paraId="3BC34838" w14:textId="137E7CFA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Darren Calley</w:t>
            </w:r>
          </w:p>
        </w:tc>
        <w:tc>
          <w:tcPr>
            <w:tcW w:w="623" w:type="dxa"/>
          </w:tcPr>
          <w:p w14:paraId="4DB66EF3" w14:textId="5BF8F677" w:rsidR="00625426" w:rsidRPr="00624EBA" w:rsidRDefault="00EC46EB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890" w:type="dxa"/>
            <w:gridSpan w:val="2"/>
          </w:tcPr>
          <w:p w14:paraId="6ACB3B9D" w14:textId="3BB0E66A" w:rsidR="00625426" w:rsidRPr="00906461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Kristel Maes</w:t>
            </w:r>
          </w:p>
        </w:tc>
        <w:tc>
          <w:tcPr>
            <w:tcW w:w="622" w:type="dxa"/>
          </w:tcPr>
          <w:p w14:paraId="11BADFFD" w14:textId="5A99DE7B" w:rsidR="00625426" w:rsidRPr="00624EBA" w:rsidRDefault="00EC46EB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019" w:type="dxa"/>
            <w:gridSpan w:val="2"/>
          </w:tcPr>
          <w:p w14:paraId="492F9A64" w14:textId="52DF566A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Laura Zajac-Cox</w:t>
            </w:r>
          </w:p>
        </w:tc>
        <w:tc>
          <w:tcPr>
            <w:tcW w:w="761" w:type="dxa"/>
          </w:tcPr>
          <w:p w14:paraId="4242D1FC" w14:textId="14887BC2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</w:tr>
      <w:tr w:rsidR="00EE08B6" w14:paraId="54F79046" w14:textId="77777777" w:rsidTr="00725393">
        <w:tc>
          <w:tcPr>
            <w:tcW w:w="2875" w:type="dxa"/>
            <w:gridSpan w:val="2"/>
          </w:tcPr>
          <w:p w14:paraId="510E0A89" w14:textId="66CD3382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 w:rsidRPr="00624EBA">
              <w:rPr>
                <w:rStyle w:val="pib-employee-name1"/>
              </w:rPr>
              <w:t>Christina Gomez</w:t>
            </w:r>
          </w:p>
        </w:tc>
        <w:tc>
          <w:tcPr>
            <w:tcW w:w="623" w:type="dxa"/>
          </w:tcPr>
          <w:p w14:paraId="22B71226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2890" w:type="dxa"/>
            <w:gridSpan w:val="2"/>
          </w:tcPr>
          <w:p w14:paraId="643FF041" w14:textId="3905C10B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David Nolan</w:t>
            </w:r>
          </w:p>
        </w:tc>
        <w:tc>
          <w:tcPr>
            <w:tcW w:w="622" w:type="dxa"/>
          </w:tcPr>
          <w:p w14:paraId="03F0CD27" w14:textId="3EEA11D4" w:rsidR="00625426" w:rsidRPr="00624EBA" w:rsidRDefault="00AB5519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019" w:type="dxa"/>
            <w:gridSpan w:val="2"/>
          </w:tcPr>
          <w:p w14:paraId="47FAF4FC" w14:textId="437E88B2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Casey Unverzagt</w:t>
            </w:r>
          </w:p>
        </w:tc>
        <w:tc>
          <w:tcPr>
            <w:tcW w:w="761" w:type="dxa"/>
          </w:tcPr>
          <w:p w14:paraId="01953AA6" w14:textId="18807EAD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</w:tr>
      <w:tr w:rsidR="00EE08B6" w14:paraId="615E3E49" w14:textId="77777777" w:rsidTr="00725393">
        <w:tc>
          <w:tcPr>
            <w:tcW w:w="2875" w:type="dxa"/>
            <w:gridSpan w:val="2"/>
          </w:tcPr>
          <w:p w14:paraId="50F307B7" w14:textId="257181CF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Kris Neelon</w:t>
            </w:r>
          </w:p>
        </w:tc>
        <w:tc>
          <w:tcPr>
            <w:tcW w:w="623" w:type="dxa"/>
          </w:tcPr>
          <w:p w14:paraId="167BDB70" w14:textId="0080F0FB" w:rsidR="00625426" w:rsidRPr="00624EBA" w:rsidRDefault="004C60B7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890" w:type="dxa"/>
            <w:gridSpan w:val="2"/>
          </w:tcPr>
          <w:p w14:paraId="289E1701" w14:textId="083AA4B5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Eric Monsch</w:t>
            </w:r>
          </w:p>
        </w:tc>
        <w:tc>
          <w:tcPr>
            <w:tcW w:w="622" w:type="dxa"/>
          </w:tcPr>
          <w:p w14:paraId="53E5477F" w14:textId="4541986A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3019" w:type="dxa"/>
            <w:gridSpan w:val="2"/>
          </w:tcPr>
          <w:p w14:paraId="1DF4AD94" w14:textId="752224C0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Ryan Pontiff</w:t>
            </w:r>
          </w:p>
        </w:tc>
        <w:tc>
          <w:tcPr>
            <w:tcW w:w="761" w:type="dxa"/>
          </w:tcPr>
          <w:p w14:paraId="4EB3C375" w14:textId="6DA971D2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</w:tr>
      <w:tr w:rsidR="00EE08B6" w14:paraId="65635995" w14:textId="77777777" w:rsidTr="00725393">
        <w:tc>
          <w:tcPr>
            <w:tcW w:w="2875" w:type="dxa"/>
            <w:gridSpan w:val="2"/>
          </w:tcPr>
          <w:p w14:paraId="4A683865" w14:textId="1E63524A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Raine Osborne</w:t>
            </w:r>
          </w:p>
        </w:tc>
        <w:tc>
          <w:tcPr>
            <w:tcW w:w="623" w:type="dxa"/>
          </w:tcPr>
          <w:p w14:paraId="1B485B34" w14:textId="5FAE856D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2890" w:type="dxa"/>
            <w:gridSpan w:val="2"/>
          </w:tcPr>
          <w:p w14:paraId="41DF8B91" w14:textId="235E5B82" w:rsidR="00625426" w:rsidRDefault="004C60B7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60 members</w:t>
            </w:r>
          </w:p>
        </w:tc>
        <w:tc>
          <w:tcPr>
            <w:tcW w:w="622" w:type="dxa"/>
          </w:tcPr>
          <w:p w14:paraId="37FA23ED" w14:textId="75E958F9" w:rsidR="00625426" w:rsidRPr="00624EBA" w:rsidRDefault="004C60B7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019" w:type="dxa"/>
            <w:gridSpan w:val="2"/>
          </w:tcPr>
          <w:p w14:paraId="1241044E" w14:textId="77777777" w:rsidR="00625426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761" w:type="dxa"/>
          </w:tcPr>
          <w:p w14:paraId="634EE991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</w:tr>
    </w:tbl>
    <w:p w14:paraId="23496660" w14:textId="029DE49E" w:rsidR="00480D46" w:rsidRDefault="00906461" w:rsidP="003A48C9">
      <w:pPr>
        <w:pStyle w:val="Header"/>
      </w:pPr>
      <w:r w:rsidRPr="00906461">
        <w:t>X = Attending; NA = Not Attending</w:t>
      </w:r>
    </w:p>
    <w:p w14:paraId="1E981044" w14:textId="140744FE" w:rsidR="00381695" w:rsidRDefault="00381695" w:rsidP="004C60B7">
      <w:pPr>
        <w:pStyle w:val="Header"/>
      </w:pPr>
    </w:p>
    <w:sectPr w:rsidR="00381695" w:rsidSect="00480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imbachStd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351B"/>
    <w:multiLevelType w:val="hybridMultilevel"/>
    <w:tmpl w:val="FADE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FDC"/>
    <w:multiLevelType w:val="hybridMultilevel"/>
    <w:tmpl w:val="1A54552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08E6019E"/>
    <w:multiLevelType w:val="hybridMultilevel"/>
    <w:tmpl w:val="5384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34D"/>
    <w:multiLevelType w:val="hybridMultilevel"/>
    <w:tmpl w:val="EDB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3D61"/>
    <w:multiLevelType w:val="hybridMultilevel"/>
    <w:tmpl w:val="E370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7050F"/>
    <w:multiLevelType w:val="hybridMultilevel"/>
    <w:tmpl w:val="72DCE96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2864069"/>
    <w:multiLevelType w:val="hybridMultilevel"/>
    <w:tmpl w:val="8D5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4E87"/>
    <w:multiLevelType w:val="hybridMultilevel"/>
    <w:tmpl w:val="B48C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C3A61"/>
    <w:multiLevelType w:val="hybridMultilevel"/>
    <w:tmpl w:val="314EE956"/>
    <w:lvl w:ilvl="0" w:tplc="9208CAC2">
      <w:start w:val="3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0EAE"/>
    <w:multiLevelType w:val="hybridMultilevel"/>
    <w:tmpl w:val="5A56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FCD"/>
    <w:multiLevelType w:val="hybridMultilevel"/>
    <w:tmpl w:val="BC90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66B38"/>
    <w:multiLevelType w:val="hybridMultilevel"/>
    <w:tmpl w:val="3696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72DE5"/>
    <w:multiLevelType w:val="hybridMultilevel"/>
    <w:tmpl w:val="6ADA83D6"/>
    <w:lvl w:ilvl="0" w:tplc="3A9A71E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D6574"/>
    <w:multiLevelType w:val="hybridMultilevel"/>
    <w:tmpl w:val="0688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3C"/>
    <w:rsid w:val="00000713"/>
    <w:rsid w:val="0009491D"/>
    <w:rsid w:val="00097CD3"/>
    <w:rsid w:val="000C302E"/>
    <w:rsid w:val="000C7A6E"/>
    <w:rsid w:val="000D3DA9"/>
    <w:rsid w:val="000F1647"/>
    <w:rsid w:val="00104813"/>
    <w:rsid w:val="00161FB9"/>
    <w:rsid w:val="00163BEF"/>
    <w:rsid w:val="001B0567"/>
    <w:rsid w:val="001B6EDD"/>
    <w:rsid w:val="001E6139"/>
    <w:rsid w:val="002376DF"/>
    <w:rsid w:val="0026275E"/>
    <w:rsid w:val="002A3F87"/>
    <w:rsid w:val="002E2DD2"/>
    <w:rsid w:val="00303236"/>
    <w:rsid w:val="0030617A"/>
    <w:rsid w:val="00322C77"/>
    <w:rsid w:val="00343051"/>
    <w:rsid w:val="003463A8"/>
    <w:rsid w:val="00381695"/>
    <w:rsid w:val="003A48C9"/>
    <w:rsid w:val="003D51C6"/>
    <w:rsid w:val="003F7064"/>
    <w:rsid w:val="004004FC"/>
    <w:rsid w:val="00426364"/>
    <w:rsid w:val="00446DC7"/>
    <w:rsid w:val="00480B01"/>
    <w:rsid w:val="00480D46"/>
    <w:rsid w:val="004817B7"/>
    <w:rsid w:val="00483A2A"/>
    <w:rsid w:val="004B3BF4"/>
    <w:rsid w:val="004C60B7"/>
    <w:rsid w:val="005913FF"/>
    <w:rsid w:val="005D737D"/>
    <w:rsid w:val="005E21E7"/>
    <w:rsid w:val="005E3A35"/>
    <w:rsid w:val="00605985"/>
    <w:rsid w:val="00624EBA"/>
    <w:rsid w:val="00625426"/>
    <w:rsid w:val="0062767C"/>
    <w:rsid w:val="00654F25"/>
    <w:rsid w:val="00683774"/>
    <w:rsid w:val="006E432C"/>
    <w:rsid w:val="006E592B"/>
    <w:rsid w:val="007071B0"/>
    <w:rsid w:val="00725393"/>
    <w:rsid w:val="00740C20"/>
    <w:rsid w:val="0074699B"/>
    <w:rsid w:val="00780775"/>
    <w:rsid w:val="007A71CC"/>
    <w:rsid w:val="007A7E3C"/>
    <w:rsid w:val="007B37A6"/>
    <w:rsid w:val="007E217B"/>
    <w:rsid w:val="00825BC4"/>
    <w:rsid w:val="0088664E"/>
    <w:rsid w:val="008A043C"/>
    <w:rsid w:val="00906461"/>
    <w:rsid w:val="00912EC3"/>
    <w:rsid w:val="0096232B"/>
    <w:rsid w:val="00986E66"/>
    <w:rsid w:val="009C27B8"/>
    <w:rsid w:val="009F5C12"/>
    <w:rsid w:val="00A3095A"/>
    <w:rsid w:val="00A43DFF"/>
    <w:rsid w:val="00A44B61"/>
    <w:rsid w:val="00A510E4"/>
    <w:rsid w:val="00A525E9"/>
    <w:rsid w:val="00A96FA8"/>
    <w:rsid w:val="00AB5519"/>
    <w:rsid w:val="00B17919"/>
    <w:rsid w:val="00B303A0"/>
    <w:rsid w:val="00B4600D"/>
    <w:rsid w:val="00B9194F"/>
    <w:rsid w:val="00BB6CB9"/>
    <w:rsid w:val="00C12F1A"/>
    <w:rsid w:val="00CB750F"/>
    <w:rsid w:val="00D00F98"/>
    <w:rsid w:val="00D379D6"/>
    <w:rsid w:val="00D4040D"/>
    <w:rsid w:val="00D70E8C"/>
    <w:rsid w:val="00DB613A"/>
    <w:rsid w:val="00DC02AF"/>
    <w:rsid w:val="00DD18AB"/>
    <w:rsid w:val="00E22992"/>
    <w:rsid w:val="00E256F6"/>
    <w:rsid w:val="00EC46EB"/>
    <w:rsid w:val="00ED6DCB"/>
    <w:rsid w:val="00EE08B6"/>
    <w:rsid w:val="00F3011F"/>
    <w:rsid w:val="00F30239"/>
    <w:rsid w:val="00FC798A"/>
    <w:rsid w:val="00FD4D8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2B6B"/>
  <w15:chartTrackingRefBased/>
  <w15:docId w15:val="{A5EBAB03-9197-4391-B798-420A2B54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D4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0D46"/>
    <w:rPr>
      <w:sz w:val="24"/>
      <w:szCs w:val="24"/>
    </w:rPr>
  </w:style>
  <w:style w:type="table" w:styleId="TableGrid">
    <w:name w:val="Table Grid"/>
    <w:basedOn w:val="TableNormal"/>
    <w:uiPriority w:val="59"/>
    <w:rsid w:val="0048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b-employee-name1">
    <w:name w:val="pib-employee-name1"/>
    <w:basedOn w:val="DefaultParagraphFont"/>
    <w:rsid w:val="00906461"/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C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B0567"/>
    <w:rPr>
      <w:b/>
      <w:bCs/>
    </w:rPr>
  </w:style>
  <w:style w:type="paragraph" w:customStyle="1" w:styleId="MCBody">
    <w:name w:val="MC Body"/>
    <w:qFormat/>
    <w:rsid w:val="00986E66"/>
    <w:pPr>
      <w:keepLines/>
      <w:spacing w:after="180" w:line="260" w:lineRule="exact"/>
    </w:pPr>
    <w:rPr>
      <w:rFonts w:ascii="Arial" w:hAnsi="Arial" w:cs="SlimbachStd-Book"/>
      <w:color w:val="000000" w:themeColor="tex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5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ai.com/blog/chatgp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playlist?list=PL7ZHBCvG4qsenM7OYXv9uHq6EUupLnWW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beezlkvg4fnrv0d/RFE%20Updates%20CSM%202023.mp4?dl=0" TargetMode="External"/><Relationship Id="rId11" Type="http://schemas.openxmlformats.org/officeDocument/2006/relationships/hyperlink" Target="https://www.ama-assn.org/topics/umegme-coaching" TargetMode="External"/><Relationship Id="rId5" Type="http://schemas.openxmlformats.org/officeDocument/2006/relationships/hyperlink" Target="https://docs.google.com/presentation/d/1cA7F01kLW9hc10MUAQui-fYMuBVL8V7V/edit?usp=sharing&amp;ouid=118415495289374602273&amp;rtpof=true&amp;sd=tru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Balstad, Patricia L. (Pat)</dc:creator>
  <cp:keywords/>
  <dc:description/>
  <cp:lastModifiedBy>Kristel</cp:lastModifiedBy>
  <cp:revision>2</cp:revision>
  <dcterms:created xsi:type="dcterms:W3CDTF">2023-03-02T18:07:00Z</dcterms:created>
  <dcterms:modified xsi:type="dcterms:W3CDTF">2023-03-02T18:07:00Z</dcterms:modified>
</cp:coreProperties>
</file>