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5CB540A4" w:rsidR="00AC1428" w:rsidRPr="003F5768" w:rsidRDefault="008C063E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November</w:t>
      </w:r>
      <w:r w:rsidR="00B87030">
        <w:rPr>
          <w:b/>
        </w:rPr>
        <w:t xml:space="preserve"> </w:t>
      </w:r>
      <w:r>
        <w:rPr>
          <w:b/>
        </w:rPr>
        <w:t>17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777AA2">
        <w:rPr>
          <w:b/>
        </w:rPr>
        <w:t>3</w:t>
      </w:r>
    </w:p>
    <w:p w14:paraId="0D54B005" w14:textId="5A22EB2D" w:rsidR="00AC1428" w:rsidRDefault="00E40853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EE1034"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12:00</w:t>
      </w:r>
      <w:r w:rsidR="00AC1428" w:rsidRPr="003F5768">
        <w:rPr>
          <w:b/>
        </w:rPr>
        <w:t>-</w:t>
      </w:r>
      <w:r w:rsidR="00961E4E">
        <w:rPr>
          <w:b/>
        </w:rPr>
        <w:t>1</w:t>
      </w:r>
      <w:r w:rsidR="00AC1428" w:rsidRPr="003F5768">
        <w:rPr>
          <w:b/>
        </w:rPr>
        <w:t>:00</w:t>
      </w:r>
      <w:r w:rsidR="00EE1034">
        <w:rPr>
          <w:b/>
        </w:rPr>
        <w:t xml:space="preserve"> a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6A339BDE" w:rsidR="00AD52E2" w:rsidRDefault="005F3B89" w:rsidP="00FB44B2">
      <w:pPr>
        <w:tabs>
          <w:tab w:val="left" w:pos="1020"/>
          <w:tab w:val="center" w:pos="5175"/>
          <w:tab w:val="left" w:pos="75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D52E2">
        <w:rPr>
          <w:b/>
        </w:rPr>
        <w:t>Present:</w:t>
      </w:r>
      <w:r>
        <w:rPr>
          <w:b/>
        </w:rPr>
        <w:t xml:space="preserve"> </w:t>
      </w:r>
      <w:r w:rsidR="00AD3834">
        <w:rPr>
          <w:b/>
        </w:rPr>
        <w:t xml:space="preserve">Julie Gruden, Jane Fagan, Angie Henning, KeithAnn Halle, </w:t>
      </w:r>
      <w:r w:rsidR="00AD3834">
        <w:rPr>
          <w:b/>
        </w:rPr>
        <w:t>Julie Lombardi</w:t>
      </w:r>
    </w:p>
    <w:p w14:paraId="064D8B10" w14:textId="58EF92BA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AD3834">
        <w:rPr>
          <w:b/>
        </w:rPr>
        <w:t xml:space="preserve"> Jessica Rodriquez-Torres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 xml:space="preserve">Meeting completed via </w:t>
      </w:r>
      <w:proofErr w:type="gramStart"/>
      <w:r w:rsidRPr="003F5768">
        <w:rPr>
          <w:rFonts w:asciiTheme="minorHAnsi" w:hAnsiTheme="minorHAnsi" w:cstheme="minorHAnsi"/>
          <w:color w:val="FFFFFF"/>
        </w:rPr>
        <w:t>Zoom</w:t>
      </w:r>
      <w:proofErr w:type="gramEnd"/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51A9193" w14:textId="46989FD8" w:rsidR="00141B6C" w:rsidRPr="009F35BD" w:rsidRDefault="00141B6C" w:rsidP="00141B6C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–</w:t>
      </w:r>
      <w:r w:rsidR="00D9289D">
        <w:rPr>
          <w:rFonts w:cstheme="minorHAnsi"/>
          <w:color w:val="000000"/>
        </w:rPr>
        <w:t xml:space="preserve"> Board </w:t>
      </w:r>
      <w:r w:rsidR="00054480">
        <w:rPr>
          <w:rFonts w:cstheme="minorHAnsi"/>
          <w:color w:val="000000"/>
        </w:rPr>
        <w:t xml:space="preserve">liaison- </w:t>
      </w:r>
      <w:r w:rsidR="00F1437C">
        <w:rPr>
          <w:rFonts w:cstheme="minorHAnsi"/>
          <w:color w:val="000000"/>
        </w:rPr>
        <w:t>Angie</w:t>
      </w:r>
    </w:p>
    <w:p w14:paraId="036C3C84" w14:textId="67E950DA" w:rsidR="009F35BD" w:rsidRPr="00E265B3" w:rsidRDefault="009F35BD" w:rsidP="00E265B3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SCCE/CI mentoring project</w:t>
      </w:r>
      <w:r w:rsidR="00E265B3">
        <w:rPr>
          <w:rFonts w:cstheme="minorHAnsi"/>
          <w:color w:val="000000"/>
        </w:rPr>
        <w:t>/</w:t>
      </w:r>
      <w:r w:rsidR="00E265B3" w:rsidRPr="00E265B3">
        <w:rPr>
          <w:rFonts w:cstheme="minorHAnsi"/>
          <w:color w:val="000000"/>
        </w:rPr>
        <w:t xml:space="preserve"> </w:t>
      </w:r>
      <w:r w:rsidR="00E265B3">
        <w:rPr>
          <w:rFonts w:cstheme="minorHAnsi"/>
          <w:color w:val="000000"/>
        </w:rPr>
        <w:t>Road map to becoming an SCCE</w:t>
      </w:r>
      <w:r w:rsidR="00E265B3">
        <w:rPr>
          <w:rFonts w:cstheme="minorHAnsi"/>
          <w:color w:val="000000"/>
        </w:rPr>
        <w:t xml:space="preserve">- Angie </w:t>
      </w:r>
    </w:p>
    <w:p w14:paraId="4D6E0635" w14:textId="58E45921" w:rsidR="00AD3834" w:rsidRPr="00AD3834" w:rsidRDefault="00AD3834" w:rsidP="00AD3834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Survey set to those who expressed interest to confirm areas of </w:t>
      </w:r>
      <w:proofErr w:type="gramStart"/>
      <w:r>
        <w:rPr>
          <w:rFonts w:cstheme="minorHAnsi"/>
          <w:color w:val="000000"/>
        </w:rPr>
        <w:t>interest</w:t>
      </w:r>
      <w:proofErr w:type="gramEnd"/>
      <w:r>
        <w:rPr>
          <w:rFonts w:cstheme="minorHAnsi"/>
          <w:color w:val="000000"/>
        </w:rPr>
        <w:t xml:space="preserve"> </w:t>
      </w:r>
    </w:p>
    <w:p w14:paraId="5E17676D" w14:textId="5E4E251A" w:rsidR="00AD3834" w:rsidRPr="005C6A57" w:rsidRDefault="00AD3834" w:rsidP="00AD3834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Next step: </w:t>
      </w:r>
      <w:r w:rsidR="00E265B3">
        <w:rPr>
          <w:rFonts w:cstheme="minorHAnsi"/>
          <w:color w:val="000000"/>
        </w:rPr>
        <w:t xml:space="preserve">Set up committee to create mentor and mentee groups, </w:t>
      </w:r>
      <w:r>
        <w:rPr>
          <w:rFonts w:cstheme="minorHAnsi"/>
          <w:color w:val="000000"/>
        </w:rPr>
        <w:t xml:space="preserve">Collaborate with CE </w:t>
      </w:r>
      <w:proofErr w:type="gramStart"/>
      <w:r>
        <w:rPr>
          <w:rFonts w:cstheme="minorHAnsi"/>
          <w:color w:val="000000"/>
        </w:rPr>
        <w:t>commission</w:t>
      </w:r>
      <w:proofErr w:type="gramEnd"/>
      <w:r>
        <w:rPr>
          <w:rFonts w:cstheme="minorHAnsi"/>
          <w:color w:val="000000"/>
        </w:rPr>
        <w:t xml:space="preserve">  </w:t>
      </w:r>
    </w:p>
    <w:p w14:paraId="0FF81B2A" w14:textId="51448BA0" w:rsidR="00402CF7" w:rsidRDefault="00EB53AF" w:rsidP="001504B8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  <w:r w:rsidR="00E40853">
        <w:rPr>
          <w:rFonts w:cstheme="minorHAnsi"/>
          <w:color w:val="000000"/>
        </w:rPr>
        <w:t xml:space="preserve">- Jane </w:t>
      </w:r>
    </w:p>
    <w:p w14:paraId="4660E03B" w14:textId="7CBD8C57" w:rsidR="00E265B3" w:rsidRDefault="00E265B3" w:rsidP="00E265B3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 current updates </w:t>
      </w:r>
    </w:p>
    <w:p w14:paraId="31D4F98D" w14:textId="405C41F0" w:rsidR="00E03AD4" w:rsidRDefault="00EB53AF" w:rsidP="008C063E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 xml:space="preserve">Slot Release Placement Survey </w:t>
      </w:r>
      <w:r w:rsidR="00E265B3">
        <w:rPr>
          <w:rFonts w:cstheme="minorHAnsi"/>
          <w:color w:val="000000"/>
        </w:rPr>
        <w:t>–</w:t>
      </w:r>
      <w:r w:rsidR="008C063E">
        <w:rPr>
          <w:rFonts w:cstheme="minorHAnsi"/>
          <w:color w:val="000000"/>
        </w:rPr>
        <w:t xml:space="preserve"> Marisa</w:t>
      </w:r>
    </w:p>
    <w:p w14:paraId="235A483A" w14:textId="4EF78F2A" w:rsidR="00E265B3" w:rsidRDefault="00E265B3" w:rsidP="00E265B3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Update will occur at </w:t>
      </w:r>
      <w:proofErr w:type="gramStart"/>
      <w:r>
        <w:rPr>
          <w:rFonts w:cstheme="minorHAnsi"/>
          <w:color w:val="000000"/>
        </w:rPr>
        <w:t>CSM</w:t>
      </w:r>
      <w:proofErr w:type="gramEnd"/>
      <w:r>
        <w:rPr>
          <w:rFonts w:cstheme="minorHAnsi"/>
          <w:color w:val="000000"/>
        </w:rPr>
        <w:t xml:space="preserve"> </w:t>
      </w:r>
    </w:p>
    <w:p w14:paraId="74889B81" w14:textId="5F5D65B1" w:rsidR="00E03AD4" w:rsidRDefault="0074114E" w:rsidP="008C063E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74114E">
        <w:rPr>
          <w:rFonts w:cstheme="minorHAnsi"/>
          <w:color w:val="000000"/>
        </w:rPr>
        <w:t>Membership Directory</w:t>
      </w:r>
      <w:r w:rsidR="00EB53AF">
        <w:rPr>
          <w:rFonts w:cstheme="minorHAnsi"/>
          <w:color w:val="000000"/>
        </w:rPr>
        <w:t xml:space="preserve"> </w:t>
      </w:r>
    </w:p>
    <w:p w14:paraId="233CDDA8" w14:textId="40ACC5A6" w:rsidR="00AD3834" w:rsidRDefault="00AD3834" w:rsidP="00AD3834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List has been requested – Julie </w:t>
      </w:r>
      <w:r w:rsidR="00E265B3">
        <w:rPr>
          <w:rFonts w:cstheme="minorHAnsi"/>
          <w:color w:val="000000"/>
        </w:rPr>
        <w:t xml:space="preserve">L. </w:t>
      </w:r>
    </w:p>
    <w:p w14:paraId="5F5594D0" w14:textId="22E06505" w:rsidR="00E265B3" w:rsidRDefault="00E265B3" w:rsidP="00AD3834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Julie G. will transition into this </w:t>
      </w:r>
      <w:proofErr w:type="gramStart"/>
      <w:r>
        <w:rPr>
          <w:rFonts w:cstheme="minorHAnsi"/>
          <w:color w:val="000000"/>
        </w:rPr>
        <w:t>role</w:t>
      </w:r>
      <w:proofErr w:type="gramEnd"/>
      <w:r>
        <w:rPr>
          <w:rFonts w:cstheme="minorHAnsi"/>
          <w:color w:val="000000"/>
        </w:rPr>
        <w:t xml:space="preserve"> </w:t>
      </w:r>
    </w:p>
    <w:p w14:paraId="06096B40" w14:textId="782C737A" w:rsidR="00FB7FA2" w:rsidRPr="00E265B3" w:rsidRDefault="00FB7FA2" w:rsidP="00FB7FA2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Residency Interviews</w:t>
      </w:r>
      <w:r w:rsidR="008C063E">
        <w:rPr>
          <w:rFonts w:cstheme="minorHAnsi"/>
          <w:color w:val="000000"/>
        </w:rPr>
        <w:t>- Jane</w:t>
      </w:r>
    </w:p>
    <w:p w14:paraId="6AF84170" w14:textId="5264BD56" w:rsidR="00E265B3" w:rsidRPr="00970C75" w:rsidRDefault="00E265B3" w:rsidP="00E265B3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Workgroup ongoing </w:t>
      </w:r>
    </w:p>
    <w:p w14:paraId="721786B9" w14:textId="77777777" w:rsidR="00B87030" w:rsidRDefault="00B87030" w:rsidP="00B87030">
      <w:pPr>
        <w:rPr>
          <w:rFonts w:cstheme="minorHAnsi"/>
          <w:color w:val="000000"/>
          <w:u w:val="single"/>
        </w:rPr>
      </w:pPr>
    </w:p>
    <w:p w14:paraId="03DA343D" w14:textId="7DC06D7F" w:rsidR="00B87030" w:rsidRDefault="008C063E" w:rsidP="00B87030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Welcome </w:t>
      </w:r>
      <w:r w:rsidR="009F35BD">
        <w:rPr>
          <w:rFonts w:cstheme="minorHAnsi"/>
          <w:b/>
          <w:bCs/>
          <w:color w:val="000000"/>
          <w:u w:val="single"/>
        </w:rPr>
        <w:t xml:space="preserve">Julie Gruden as </w:t>
      </w:r>
      <w:r>
        <w:rPr>
          <w:rFonts w:cstheme="minorHAnsi"/>
          <w:b/>
          <w:bCs/>
          <w:color w:val="000000"/>
          <w:u w:val="single"/>
        </w:rPr>
        <w:t xml:space="preserve">new Membership Secretary! </w:t>
      </w:r>
    </w:p>
    <w:p w14:paraId="5528279D" w14:textId="769B3B98" w:rsidR="00E265B3" w:rsidRPr="00E265B3" w:rsidRDefault="00E265B3" w:rsidP="00E265B3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E265B3">
        <w:rPr>
          <w:rFonts w:cstheme="minorHAnsi"/>
          <w:color w:val="000000"/>
        </w:rPr>
        <w:t xml:space="preserve">Orientation underway </w:t>
      </w:r>
    </w:p>
    <w:p w14:paraId="74F00D8E" w14:textId="77777777" w:rsidR="008C063E" w:rsidRDefault="008C063E" w:rsidP="008C063E">
      <w:pPr>
        <w:rPr>
          <w:rFonts w:cstheme="minorHAnsi"/>
          <w:b/>
          <w:bCs/>
          <w:color w:val="000000"/>
          <w:u w:val="single"/>
        </w:rPr>
      </w:pPr>
    </w:p>
    <w:p w14:paraId="0C37CDBA" w14:textId="3DA23177" w:rsidR="008C063E" w:rsidRDefault="008C063E" w:rsidP="008C063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AoE Volunteer Coordinator </w:t>
      </w:r>
    </w:p>
    <w:p w14:paraId="05B4E362" w14:textId="074F53DB" w:rsidR="00E265B3" w:rsidRPr="00E265B3" w:rsidRDefault="00E265B3" w:rsidP="00E265B3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E265B3">
        <w:rPr>
          <w:rFonts w:cstheme="minorHAnsi"/>
          <w:color w:val="000000"/>
        </w:rPr>
        <w:t>Request for volunteer needs</w:t>
      </w:r>
      <w:r w:rsidR="00090621">
        <w:rPr>
          <w:rFonts w:cstheme="minorHAnsi"/>
          <w:color w:val="000000"/>
        </w:rPr>
        <w:t xml:space="preserve"> from Academy</w:t>
      </w:r>
      <w:r>
        <w:rPr>
          <w:rFonts w:cstheme="minorHAnsi"/>
          <w:color w:val="000000"/>
        </w:rPr>
        <w:t>- Jane/Angie will follow up for</w:t>
      </w:r>
      <w:r w:rsidR="002A51ED">
        <w:rPr>
          <w:rFonts w:cstheme="minorHAnsi"/>
          <w:color w:val="000000"/>
        </w:rPr>
        <w:t xml:space="preserve"> understanding of </w:t>
      </w:r>
      <w:proofErr w:type="gramStart"/>
      <w:r w:rsidR="002A51ED">
        <w:rPr>
          <w:rFonts w:cstheme="minorHAnsi"/>
          <w:color w:val="000000"/>
        </w:rPr>
        <w:t>request</w:t>
      </w:r>
      <w:proofErr w:type="gramEnd"/>
    </w:p>
    <w:p w14:paraId="7797AA44" w14:textId="77777777" w:rsidR="009F35BD" w:rsidRPr="009F35BD" w:rsidRDefault="009F35BD" w:rsidP="009F35BD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23FE8DEE" w14:textId="0BC70CB4" w:rsidR="009F35BD" w:rsidRDefault="009F35BD" w:rsidP="008C063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Webinars</w:t>
      </w:r>
    </w:p>
    <w:p w14:paraId="3C09A719" w14:textId="5D5B07F8" w:rsidR="00E265B3" w:rsidRDefault="00E265B3" w:rsidP="00E265B3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E265B3">
        <w:rPr>
          <w:rFonts w:cstheme="minorHAnsi"/>
          <w:color w:val="000000"/>
        </w:rPr>
        <w:t xml:space="preserve">List </w:t>
      </w:r>
      <w:r>
        <w:rPr>
          <w:rFonts w:cstheme="minorHAnsi"/>
          <w:color w:val="000000"/>
        </w:rPr>
        <w:t xml:space="preserve">of interested parties </w:t>
      </w:r>
      <w:r w:rsidRPr="00E265B3">
        <w:rPr>
          <w:rFonts w:cstheme="minorHAnsi"/>
          <w:color w:val="000000"/>
        </w:rPr>
        <w:t xml:space="preserve">has been </w:t>
      </w:r>
      <w:proofErr w:type="gramStart"/>
      <w:r w:rsidRPr="00E265B3">
        <w:rPr>
          <w:rFonts w:cstheme="minorHAnsi"/>
          <w:color w:val="000000"/>
        </w:rPr>
        <w:t>compi</w:t>
      </w:r>
      <w:r w:rsidR="00090621">
        <w:rPr>
          <w:rFonts w:cstheme="minorHAnsi"/>
          <w:color w:val="000000"/>
        </w:rPr>
        <w:t>l</w:t>
      </w:r>
      <w:r w:rsidRPr="00E265B3">
        <w:rPr>
          <w:rFonts w:cstheme="minorHAnsi"/>
          <w:color w:val="000000"/>
        </w:rPr>
        <w:t>ed</w:t>
      </w:r>
      <w:proofErr w:type="gramEnd"/>
      <w:r w:rsidRPr="00E265B3">
        <w:rPr>
          <w:rFonts w:cstheme="minorHAnsi"/>
          <w:color w:val="000000"/>
        </w:rPr>
        <w:t xml:space="preserve"> </w:t>
      </w:r>
    </w:p>
    <w:p w14:paraId="775880B4" w14:textId="7C924669" w:rsidR="00090621" w:rsidRPr="00E265B3" w:rsidRDefault="00090621" w:rsidP="00E265B3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Request to collaborate with EBP SIG for upcoming </w:t>
      </w:r>
      <w:proofErr w:type="gramStart"/>
      <w:r>
        <w:rPr>
          <w:rFonts w:cstheme="minorHAnsi"/>
          <w:color w:val="000000"/>
        </w:rPr>
        <w:t>webinar</w:t>
      </w:r>
      <w:proofErr w:type="gramEnd"/>
      <w:r>
        <w:rPr>
          <w:rFonts w:cstheme="minorHAnsi"/>
          <w:color w:val="000000"/>
        </w:rPr>
        <w:t xml:space="preserve"> </w:t>
      </w:r>
    </w:p>
    <w:p w14:paraId="3D90B333" w14:textId="77777777" w:rsidR="009F35BD" w:rsidRPr="00090621" w:rsidRDefault="009F35BD" w:rsidP="00090621">
      <w:pPr>
        <w:rPr>
          <w:rFonts w:cstheme="minorHAnsi"/>
          <w:b/>
          <w:bCs/>
          <w:color w:val="000000"/>
          <w:u w:val="single"/>
        </w:rPr>
      </w:pPr>
    </w:p>
    <w:p w14:paraId="39813E3C" w14:textId="17D1B61C" w:rsidR="00EF483A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CSM planning </w:t>
      </w:r>
      <w:proofErr w:type="gramStart"/>
      <w:r>
        <w:rPr>
          <w:rFonts w:cstheme="minorHAnsi"/>
          <w:b/>
          <w:bCs/>
          <w:color w:val="000000"/>
          <w:u w:val="single"/>
        </w:rPr>
        <w:t>update</w:t>
      </w:r>
      <w:proofErr w:type="gramEnd"/>
    </w:p>
    <w:p w14:paraId="5ACADA50" w14:textId="69B78106" w:rsidR="00090621" w:rsidRPr="00090621" w:rsidRDefault="00090621" w:rsidP="00090621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090621">
        <w:rPr>
          <w:rFonts w:cstheme="minorHAnsi"/>
          <w:color w:val="000000"/>
        </w:rPr>
        <w:t>Space</w:t>
      </w:r>
      <w:r>
        <w:rPr>
          <w:rFonts w:cstheme="minorHAnsi"/>
          <w:color w:val="000000"/>
        </w:rPr>
        <w:t xml:space="preserve"> and </w:t>
      </w:r>
      <w:r w:rsidRPr="00090621">
        <w:rPr>
          <w:rFonts w:cstheme="minorHAnsi"/>
          <w:color w:val="000000"/>
        </w:rPr>
        <w:t xml:space="preserve">equipment </w:t>
      </w:r>
      <w:proofErr w:type="gramStart"/>
      <w:r w:rsidRPr="00090621">
        <w:rPr>
          <w:rFonts w:cstheme="minorHAnsi"/>
          <w:color w:val="000000"/>
        </w:rPr>
        <w:t>confirmed</w:t>
      </w:r>
      <w:proofErr w:type="gramEnd"/>
      <w:r w:rsidRPr="00090621">
        <w:rPr>
          <w:rFonts w:cstheme="minorHAnsi"/>
          <w:color w:val="000000"/>
        </w:rPr>
        <w:t xml:space="preserve"> </w:t>
      </w:r>
    </w:p>
    <w:p w14:paraId="688EDFB2" w14:textId="77777777" w:rsidR="009F35BD" w:rsidRPr="009F35BD" w:rsidRDefault="009F35BD" w:rsidP="009F35BD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6C1465E7" w14:textId="3FDDB4FF" w:rsidR="009F35B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Website</w:t>
      </w:r>
      <w:r w:rsidR="00090621">
        <w:rPr>
          <w:rFonts w:cstheme="minorHAnsi"/>
          <w:b/>
          <w:bCs/>
          <w:color w:val="000000"/>
          <w:u w:val="single"/>
        </w:rPr>
        <w:t xml:space="preserve"> </w:t>
      </w:r>
    </w:p>
    <w:p w14:paraId="2F80E3D0" w14:textId="12B32508" w:rsidR="00090621" w:rsidRDefault="00090621" w:rsidP="00090621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090621">
        <w:rPr>
          <w:rFonts w:cstheme="minorHAnsi"/>
          <w:color w:val="000000"/>
        </w:rPr>
        <w:t xml:space="preserve">Updates: </w:t>
      </w:r>
      <w:r w:rsidR="004413BB">
        <w:rPr>
          <w:rFonts w:cstheme="minorHAnsi"/>
          <w:color w:val="000000"/>
        </w:rPr>
        <w:t xml:space="preserve">Add </w:t>
      </w:r>
      <w:r w:rsidRPr="00090621">
        <w:rPr>
          <w:rFonts w:cstheme="minorHAnsi"/>
          <w:color w:val="000000"/>
        </w:rPr>
        <w:t xml:space="preserve">Julie Guden as membership secretary </w:t>
      </w:r>
    </w:p>
    <w:p w14:paraId="71F0C242" w14:textId="2170B170" w:rsidR="00090621" w:rsidRPr="00090621" w:rsidRDefault="004413BB" w:rsidP="00090621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Pictures: CCIP, ELC </w:t>
      </w:r>
    </w:p>
    <w:p w14:paraId="44B8756E" w14:textId="77777777" w:rsidR="009F35BD" w:rsidRPr="009F35BD" w:rsidRDefault="009F35BD" w:rsidP="009F35BD">
      <w:pPr>
        <w:rPr>
          <w:rFonts w:cstheme="minorHAnsi"/>
          <w:b/>
          <w:bCs/>
          <w:color w:val="000000"/>
          <w:u w:val="single"/>
        </w:rPr>
      </w:pPr>
    </w:p>
    <w:p w14:paraId="737DC6C3" w14:textId="77777777" w:rsidR="009F35B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Outstanding CI and SCCE awards</w:t>
      </w:r>
    </w:p>
    <w:p w14:paraId="5B94FCAF" w14:textId="0D95AB87" w:rsidR="004413BB" w:rsidRDefault="004413BB" w:rsidP="004413BB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4413BB">
        <w:rPr>
          <w:rFonts w:cstheme="minorHAnsi"/>
          <w:color w:val="000000"/>
        </w:rPr>
        <w:t xml:space="preserve">Nominations are closed, committee meeting to determine </w:t>
      </w:r>
      <w:proofErr w:type="gramStart"/>
      <w:r w:rsidRPr="004413BB">
        <w:rPr>
          <w:rFonts w:cstheme="minorHAnsi"/>
          <w:color w:val="000000"/>
        </w:rPr>
        <w:t>recipients</w:t>
      </w:r>
      <w:proofErr w:type="gramEnd"/>
      <w:r w:rsidRPr="004413BB">
        <w:rPr>
          <w:rFonts w:cstheme="minorHAnsi"/>
          <w:color w:val="000000"/>
        </w:rPr>
        <w:t xml:space="preserve"> </w:t>
      </w:r>
    </w:p>
    <w:p w14:paraId="796E49B6" w14:textId="28B90BCA" w:rsidR="002A51ED" w:rsidRPr="004413BB" w:rsidRDefault="002A51ED" w:rsidP="004413BB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Award given at </w:t>
      </w:r>
      <w:proofErr w:type="gramStart"/>
      <w:r>
        <w:rPr>
          <w:rFonts w:cstheme="minorHAnsi"/>
          <w:color w:val="000000"/>
        </w:rPr>
        <w:t>CSM</w:t>
      </w:r>
      <w:proofErr w:type="gramEnd"/>
    </w:p>
    <w:p w14:paraId="79291E18" w14:textId="77777777" w:rsidR="009F35BD" w:rsidRPr="009F35BD" w:rsidRDefault="009F35BD" w:rsidP="009F35BD">
      <w:pPr>
        <w:pStyle w:val="ListParagraph"/>
        <w:rPr>
          <w:rFonts w:cstheme="minorHAnsi"/>
          <w:b/>
          <w:bCs/>
          <w:color w:val="000000"/>
          <w:u w:val="single"/>
        </w:rPr>
      </w:pPr>
    </w:p>
    <w:p w14:paraId="4AA2C2A4" w14:textId="77777777" w:rsidR="009F35B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Newsletter</w:t>
      </w:r>
    </w:p>
    <w:p w14:paraId="6AA03415" w14:textId="12992C3B" w:rsidR="004413BB" w:rsidRPr="004413BB" w:rsidRDefault="004413BB" w:rsidP="004413BB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4413BB">
        <w:rPr>
          <w:rFonts w:cstheme="minorHAnsi"/>
          <w:color w:val="000000"/>
        </w:rPr>
        <w:t xml:space="preserve">Pending membership list </w:t>
      </w:r>
    </w:p>
    <w:p w14:paraId="29833BB4" w14:textId="3E752591" w:rsidR="004413BB" w:rsidRDefault="004413BB" w:rsidP="004413BB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4413BB">
        <w:rPr>
          <w:rFonts w:cstheme="minorHAnsi"/>
          <w:color w:val="000000"/>
        </w:rPr>
        <w:t xml:space="preserve">Consider membership help with newsletter </w:t>
      </w:r>
      <w:proofErr w:type="gramStart"/>
      <w:r w:rsidRPr="004413BB">
        <w:rPr>
          <w:rFonts w:cstheme="minorHAnsi"/>
          <w:color w:val="000000"/>
        </w:rPr>
        <w:t>creation</w:t>
      </w:r>
      <w:proofErr w:type="gramEnd"/>
      <w:r w:rsidRPr="004413BB">
        <w:rPr>
          <w:rFonts w:cstheme="minorHAnsi"/>
          <w:color w:val="000000"/>
        </w:rPr>
        <w:t xml:space="preserve"> </w:t>
      </w:r>
    </w:p>
    <w:p w14:paraId="06F75154" w14:textId="77777777" w:rsidR="004031C2" w:rsidRDefault="004031C2" w:rsidP="004031C2">
      <w:pPr>
        <w:rPr>
          <w:rFonts w:cstheme="minorHAnsi"/>
          <w:color w:val="000000"/>
        </w:rPr>
      </w:pPr>
    </w:p>
    <w:p w14:paraId="51D72D82" w14:textId="5BE15103" w:rsidR="004031C2" w:rsidRPr="006D60CC" w:rsidRDefault="006D60CC" w:rsidP="006D60CC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6D60CC">
        <w:rPr>
          <w:rFonts w:cstheme="minorHAnsi"/>
          <w:b/>
          <w:bCs/>
          <w:color w:val="000000"/>
        </w:rPr>
        <w:t>Nomination updates</w:t>
      </w:r>
    </w:p>
    <w:p w14:paraId="4C9E8A36" w14:textId="413BEA05" w:rsidR="009F35BD" w:rsidRPr="002A51ED" w:rsidRDefault="006D60CC" w:rsidP="002A51ED">
      <w:pPr>
        <w:pStyle w:val="ListParagraph"/>
        <w:numPr>
          <w:ilvl w:val="0"/>
          <w:numId w:val="33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Committee has received </w:t>
      </w:r>
      <w:proofErr w:type="gramStart"/>
      <w:r>
        <w:rPr>
          <w:rFonts w:cstheme="minorHAnsi"/>
          <w:color w:val="000000"/>
        </w:rPr>
        <w:t>applicants</w:t>
      </w:r>
      <w:proofErr w:type="gramEnd"/>
      <w:r>
        <w:rPr>
          <w:rFonts w:cstheme="minorHAnsi"/>
          <w:color w:val="000000"/>
        </w:rPr>
        <w:t xml:space="preserve"> </w:t>
      </w:r>
    </w:p>
    <w:p w14:paraId="1829F422" w14:textId="77777777" w:rsidR="009B0367" w:rsidRPr="009F35BD" w:rsidRDefault="009B0367" w:rsidP="009F35BD">
      <w:pPr>
        <w:rPr>
          <w:rFonts w:cstheme="minorHAnsi"/>
          <w:b/>
          <w:bCs/>
          <w:color w:val="000000"/>
          <w:u w:val="single"/>
        </w:rPr>
      </w:pPr>
    </w:p>
    <w:p w14:paraId="05A22F7F" w14:textId="1736460C" w:rsidR="0069053F" w:rsidRPr="009B0367" w:rsidRDefault="009B0367" w:rsidP="00E40853">
      <w:pPr>
        <w:rPr>
          <w:rFonts w:cstheme="minorHAnsi"/>
          <w:b/>
          <w:color w:val="000000"/>
          <w:u w:val="single"/>
        </w:rPr>
      </w:pPr>
      <w:r w:rsidRPr="009B0367">
        <w:rPr>
          <w:rFonts w:cstheme="minorHAnsi"/>
          <w:b/>
          <w:color w:val="000000"/>
          <w:u w:val="single"/>
        </w:rPr>
        <w:t xml:space="preserve">Previous Action Items: </w:t>
      </w:r>
    </w:p>
    <w:p w14:paraId="4B97A2FC" w14:textId="7957081A" w:rsidR="009B0367" w:rsidRDefault="009B0367" w:rsidP="009B0367">
      <w:pPr>
        <w:pStyle w:val="ListParagraph"/>
        <w:numPr>
          <w:ilvl w:val="0"/>
          <w:numId w:val="29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Review processes of other SIGs for scholarship to ELC </w:t>
      </w:r>
    </w:p>
    <w:p w14:paraId="369B66AA" w14:textId="194602B8" w:rsidR="004413BB" w:rsidRPr="009B0367" w:rsidRDefault="004413BB" w:rsidP="004413BB">
      <w:pPr>
        <w:pStyle w:val="ListParagraph"/>
        <w:numPr>
          <w:ilvl w:val="1"/>
          <w:numId w:val="29"/>
        </w:numPr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Idea: Essay application </w:t>
      </w:r>
    </w:p>
    <w:p w14:paraId="25BF606E" w14:textId="1A12E37D" w:rsidR="001A3FE2" w:rsidRDefault="008C063E" w:rsidP="008C063E">
      <w:pPr>
        <w:pStyle w:val="ListParagraph"/>
        <w:numPr>
          <w:ilvl w:val="0"/>
          <w:numId w:val="29"/>
        </w:numPr>
        <w:rPr>
          <w:rFonts w:cstheme="minorHAnsi"/>
          <w:color w:val="000000"/>
        </w:rPr>
      </w:pPr>
      <w:r w:rsidRPr="008C063E">
        <w:rPr>
          <w:rFonts w:cstheme="minorHAnsi"/>
          <w:color w:val="000000"/>
        </w:rPr>
        <w:t>Follow up- Residency clinical instruction requirement</w:t>
      </w:r>
      <w:r>
        <w:rPr>
          <w:rFonts w:cstheme="minorHAnsi"/>
          <w:color w:val="000000"/>
        </w:rPr>
        <w:t xml:space="preserve"> </w:t>
      </w:r>
      <w:r w:rsidR="009F35BD">
        <w:rPr>
          <w:rFonts w:cstheme="minorHAnsi"/>
          <w:color w:val="000000"/>
        </w:rPr>
        <w:t xml:space="preserve">concern </w:t>
      </w:r>
      <w:r w:rsidR="009F35BD" w:rsidRPr="008C063E">
        <w:rPr>
          <w:rFonts w:cstheme="minorHAnsi"/>
          <w:color w:val="000000"/>
        </w:rPr>
        <w:t>–</w:t>
      </w:r>
      <w:r w:rsidRPr="008C063E">
        <w:rPr>
          <w:rFonts w:cstheme="minorHAnsi"/>
          <w:color w:val="000000"/>
        </w:rPr>
        <w:t xml:space="preserve"> </w:t>
      </w:r>
      <w:proofErr w:type="gramStart"/>
      <w:r w:rsidRPr="008C063E">
        <w:rPr>
          <w:rFonts w:cstheme="minorHAnsi"/>
          <w:color w:val="000000"/>
        </w:rPr>
        <w:t>Angie</w:t>
      </w:r>
      <w:proofErr w:type="gramEnd"/>
      <w:r w:rsidRPr="008C063E">
        <w:rPr>
          <w:rFonts w:cstheme="minorHAnsi"/>
          <w:color w:val="000000"/>
        </w:rPr>
        <w:t xml:space="preserve"> </w:t>
      </w:r>
    </w:p>
    <w:p w14:paraId="1A3F2982" w14:textId="5551683C" w:rsidR="004413BB" w:rsidRDefault="004031C2" w:rsidP="004413BB">
      <w:pPr>
        <w:pStyle w:val="ListParagraph"/>
        <w:numPr>
          <w:ilvl w:val="1"/>
          <w:numId w:val="29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Concern regarding CIs in residency programs, less than 1 year out from graduation was </w:t>
      </w:r>
      <w:proofErr w:type="gramStart"/>
      <w:r>
        <w:rPr>
          <w:rFonts w:cstheme="minorHAnsi"/>
          <w:color w:val="000000"/>
        </w:rPr>
        <w:t>clarified</w:t>
      </w:r>
      <w:proofErr w:type="gramEnd"/>
      <w:r>
        <w:rPr>
          <w:rFonts w:cstheme="minorHAnsi"/>
          <w:color w:val="000000"/>
        </w:rPr>
        <w:t xml:space="preserve"> </w:t>
      </w:r>
    </w:p>
    <w:p w14:paraId="6154837E" w14:textId="384E810D" w:rsidR="004031C2" w:rsidRPr="008C063E" w:rsidRDefault="004031C2" w:rsidP="004413BB">
      <w:pPr>
        <w:pStyle w:val="ListParagraph"/>
        <w:numPr>
          <w:ilvl w:val="1"/>
          <w:numId w:val="29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Follow up with Residency SIG re: Is it a SIG/accreditation requirement of residencies for residents to </w:t>
      </w:r>
      <w:r w:rsidR="002A51ED">
        <w:rPr>
          <w:rFonts w:cstheme="minorHAnsi"/>
          <w:color w:val="000000"/>
        </w:rPr>
        <w:t xml:space="preserve">be </w:t>
      </w:r>
      <w:proofErr w:type="gramStart"/>
      <w:r w:rsidR="002A51ED">
        <w:rPr>
          <w:rFonts w:cstheme="minorHAnsi"/>
          <w:color w:val="000000"/>
        </w:rPr>
        <w:t>CI’s</w:t>
      </w:r>
      <w:proofErr w:type="gramEnd"/>
      <w:r w:rsidR="002A51ED">
        <w:rPr>
          <w:rFonts w:cstheme="minorHAnsi"/>
          <w:color w:val="000000"/>
        </w:rPr>
        <w:t xml:space="preserve"> </w:t>
      </w:r>
    </w:p>
    <w:p w14:paraId="35EE2625" w14:textId="77777777" w:rsidR="00AD52E2" w:rsidRPr="000D43E2" w:rsidRDefault="00AD52E2" w:rsidP="000D43E2">
      <w:pPr>
        <w:rPr>
          <w:rFonts w:cstheme="minorHAnsi"/>
          <w:color w:val="000000"/>
          <w:u w:val="single"/>
        </w:rPr>
      </w:pPr>
    </w:p>
    <w:p w14:paraId="495CEF76" w14:textId="0C3A377B" w:rsidR="00AD52E2" w:rsidRPr="00AD52E2" w:rsidRDefault="00AD52E2" w:rsidP="00AD52E2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AD52E2">
        <w:rPr>
          <w:rFonts w:cstheme="minorHAnsi"/>
          <w:b/>
          <w:bCs/>
          <w:color w:val="000000"/>
          <w:u w:val="single"/>
        </w:rPr>
        <w:t>Action Items</w:t>
      </w:r>
    </w:p>
    <w:p w14:paraId="7139DDB1" w14:textId="679F155D" w:rsidR="00DA15C2" w:rsidRPr="00090621" w:rsidRDefault="00E265B3" w:rsidP="00DA15C2">
      <w:pPr>
        <w:pStyle w:val="ListParagraph"/>
        <w:ind w:left="1440"/>
        <w:rPr>
          <w:rFonts w:cstheme="minorHAnsi"/>
          <w:color w:val="000000"/>
        </w:rPr>
      </w:pPr>
      <w:r w:rsidRPr="00090621">
        <w:rPr>
          <w:rFonts w:cstheme="minorHAnsi"/>
          <w:color w:val="000000"/>
        </w:rPr>
        <w:t xml:space="preserve">Follow up on membership list from Academy and APTA, transition Julie G into this </w:t>
      </w:r>
      <w:proofErr w:type="gramStart"/>
      <w:r w:rsidRPr="00090621">
        <w:rPr>
          <w:rFonts w:cstheme="minorHAnsi"/>
          <w:color w:val="000000"/>
        </w:rPr>
        <w:t>task</w:t>
      </w:r>
      <w:proofErr w:type="gramEnd"/>
      <w:r w:rsidRPr="00090621">
        <w:rPr>
          <w:rFonts w:cstheme="minorHAnsi"/>
          <w:color w:val="000000"/>
        </w:rPr>
        <w:t xml:space="preserve"> </w:t>
      </w:r>
    </w:p>
    <w:p w14:paraId="55865D11" w14:textId="188F5E89" w:rsidR="00124E57" w:rsidRDefault="00090621" w:rsidP="0074114E">
      <w:pPr>
        <w:rPr>
          <w:rFonts w:cstheme="minorHAnsi"/>
          <w:color w:val="000000"/>
        </w:rPr>
      </w:pPr>
      <w:r w:rsidRPr="00090621">
        <w:rPr>
          <w:rFonts w:cstheme="minorHAnsi"/>
          <w:color w:val="000000"/>
        </w:rPr>
        <w:tab/>
      </w:r>
      <w:r w:rsidRPr="00090621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>C</w:t>
      </w:r>
      <w:r w:rsidRPr="00090621">
        <w:rPr>
          <w:rFonts w:cstheme="minorHAnsi"/>
          <w:color w:val="000000"/>
        </w:rPr>
        <w:t xml:space="preserve">lean up ELC attendance list </w:t>
      </w:r>
      <w:r>
        <w:rPr>
          <w:rFonts w:cstheme="minorHAnsi"/>
          <w:color w:val="000000"/>
        </w:rPr>
        <w:t xml:space="preserve">– </w:t>
      </w:r>
      <w:proofErr w:type="gramStart"/>
      <w:r>
        <w:rPr>
          <w:rFonts w:cstheme="minorHAnsi"/>
          <w:color w:val="000000"/>
        </w:rPr>
        <w:t>KeithAnn</w:t>
      </w:r>
      <w:proofErr w:type="gramEnd"/>
      <w:r>
        <w:rPr>
          <w:rFonts w:cstheme="minorHAnsi"/>
          <w:color w:val="000000"/>
        </w:rPr>
        <w:t xml:space="preserve"> </w:t>
      </w:r>
    </w:p>
    <w:p w14:paraId="2400E784" w14:textId="2B288271" w:rsidR="00090621" w:rsidRDefault="00090621" w:rsidP="0074114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Add ELC group picture to website – </w:t>
      </w:r>
      <w:proofErr w:type="gramStart"/>
      <w:r>
        <w:rPr>
          <w:rFonts w:cstheme="minorHAnsi"/>
          <w:color w:val="000000"/>
        </w:rPr>
        <w:t>KeithAnn</w:t>
      </w:r>
      <w:proofErr w:type="gramEnd"/>
      <w:r>
        <w:rPr>
          <w:rFonts w:cstheme="minorHAnsi"/>
          <w:color w:val="000000"/>
        </w:rPr>
        <w:t xml:space="preserve"> </w:t>
      </w:r>
    </w:p>
    <w:p w14:paraId="08916EAF" w14:textId="605C47C2" w:rsidR="002A51ED" w:rsidRDefault="002A51ED" w:rsidP="0074114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Update Membership Secretary to Julie G. on website</w:t>
      </w:r>
    </w:p>
    <w:p w14:paraId="25ABBDEE" w14:textId="4F39BF2F" w:rsidR="006D60CC" w:rsidRDefault="00090621" w:rsidP="0074114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BCCB6FE" w14:textId="33E7D688" w:rsidR="002A51ED" w:rsidRPr="002A51ED" w:rsidRDefault="002A51ED" w:rsidP="002A51ED">
      <w:pPr>
        <w:pStyle w:val="ListParagraph"/>
        <w:numPr>
          <w:ilvl w:val="0"/>
          <w:numId w:val="34"/>
        </w:numPr>
        <w:rPr>
          <w:rFonts w:cstheme="minorHAnsi"/>
          <w:b/>
          <w:bCs/>
          <w:color w:val="000000"/>
          <w:u w:val="single"/>
        </w:rPr>
      </w:pPr>
      <w:r w:rsidRPr="002A51ED">
        <w:rPr>
          <w:rFonts w:cstheme="minorHAnsi"/>
          <w:b/>
          <w:bCs/>
          <w:color w:val="000000"/>
          <w:u w:val="single"/>
        </w:rPr>
        <w:t>Upcoming Tasks</w:t>
      </w:r>
    </w:p>
    <w:p w14:paraId="3F788F9A" w14:textId="5BF524BF" w:rsidR="006D60CC" w:rsidRDefault="006D60CC" w:rsidP="0074114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Review </w:t>
      </w:r>
      <w:r w:rsidR="002A51ED">
        <w:rPr>
          <w:rFonts w:cstheme="minorHAnsi"/>
          <w:color w:val="000000"/>
        </w:rPr>
        <w:t xml:space="preserve">board </w:t>
      </w:r>
      <w:r>
        <w:rPr>
          <w:rFonts w:cstheme="minorHAnsi"/>
          <w:color w:val="000000"/>
        </w:rPr>
        <w:t>nominations</w:t>
      </w:r>
    </w:p>
    <w:p w14:paraId="4AB7F674" w14:textId="2BE32427" w:rsidR="006D60CC" w:rsidRPr="00090621" w:rsidRDefault="006D60CC" w:rsidP="0074114E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  <w:t xml:space="preserve">CSM agenda </w:t>
      </w:r>
    </w:p>
    <w:p w14:paraId="76132628" w14:textId="381F229E" w:rsidR="006B71E2" w:rsidRDefault="006B71E2" w:rsidP="0074114E">
      <w:pPr>
        <w:pStyle w:val="xmsonormal"/>
        <w:ind w:left="72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750DBC6" w14:textId="77777777" w:rsidR="006B7E5C" w:rsidRPr="0041388D" w:rsidRDefault="006B7E5C" w:rsidP="006B7E5C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602BCC10" w14:textId="77777777" w:rsidR="006B7E5C" w:rsidRPr="006B71E2" w:rsidRDefault="006B7E5C" w:rsidP="006B7E5C">
      <w:pPr>
        <w:pStyle w:val="xmsonormal"/>
        <w:ind w:left="216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85A825" w14:textId="77777777" w:rsidR="006B71E2" w:rsidRPr="00C15C0E" w:rsidRDefault="006B71E2" w:rsidP="006B71E2">
      <w:pPr>
        <w:pStyle w:val="xmsonormal"/>
        <w:ind w:left="720"/>
        <w:rPr>
          <w:rFonts w:asciiTheme="minorHAnsi" w:hAnsiTheme="minorHAnsi" w:cstheme="minorHAnsi"/>
          <w:color w:val="000000"/>
        </w:rPr>
      </w:pPr>
    </w:p>
    <w:p w14:paraId="17B314B9" w14:textId="77777777" w:rsidR="00C15C0E" w:rsidRDefault="00C15C0E" w:rsidP="00C15C0E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48286594" w14:textId="27423379" w:rsidR="009D6FCC" w:rsidRPr="00C15C0E" w:rsidRDefault="009D6FCC" w:rsidP="00C15C0E">
      <w:pPr>
        <w:tabs>
          <w:tab w:val="left" w:pos="360"/>
        </w:tabs>
        <w:rPr>
          <w:rFonts w:cstheme="minorHAnsi"/>
        </w:rPr>
      </w:pPr>
    </w:p>
    <w:sectPr w:rsidR="009D6FCC" w:rsidRPr="00C15C0E" w:rsidSect="00A92575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3A35" w14:textId="77777777" w:rsidR="00397890" w:rsidRDefault="00397890" w:rsidP="00ED1AA1">
      <w:r>
        <w:separator/>
      </w:r>
    </w:p>
  </w:endnote>
  <w:endnote w:type="continuationSeparator" w:id="0">
    <w:p w14:paraId="34B7E21E" w14:textId="77777777" w:rsidR="00397890" w:rsidRDefault="00397890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EFB3" w14:textId="77777777" w:rsidR="00397890" w:rsidRDefault="00397890" w:rsidP="00ED1AA1">
      <w:r>
        <w:separator/>
      </w:r>
    </w:p>
  </w:footnote>
  <w:footnote w:type="continuationSeparator" w:id="0">
    <w:p w14:paraId="1A6278BC" w14:textId="77777777" w:rsidR="00397890" w:rsidRDefault="00397890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67"/>
    <w:multiLevelType w:val="hybridMultilevel"/>
    <w:tmpl w:val="E8B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515B"/>
    <w:multiLevelType w:val="hybridMultilevel"/>
    <w:tmpl w:val="EDA0D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495801BA"/>
    <w:multiLevelType w:val="hybridMultilevel"/>
    <w:tmpl w:val="E3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36794"/>
    <w:multiLevelType w:val="hybridMultilevel"/>
    <w:tmpl w:val="C3F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B905BB"/>
    <w:multiLevelType w:val="hybridMultilevel"/>
    <w:tmpl w:val="0FD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F3F1B"/>
    <w:multiLevelType w:val="hybridMultilevel"/>
    <w:tmpl w:val="B13E1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292489F"/>
    <w:multiLevelType w:val="multilevel"/>
    <w:tmpl w:val="9F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23465"/>
    <w:multiLevelType w:val="hybridMultilevel"/>
    <w:tmpl w:val="E87E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801D4"/>
    <w:multiLevelType w:val="hybridMultilevel"/>
    <w:tmpl w:val="B2C84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3E34DD"/>
    <w:multiLevelType w:val="hybridMultilevel"/>
    <w:tmpl w:val="4FF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745759">
    <w:abstractNumId w:val="10"/>
  </w:num>
  <w:num w:numId="2" w16cid:durableId="1316951151">
    <w:abstractNumId w:val="5"/>
  </w:num>
  <w:num w:numId="3" w16cid:durableId="1378820448">
    <w:abstractNumId w:val="30"/>
  </w:num>
  <w:num w:numId="4" w16cid:durableId="1066682611">
    <w:abstractNumId w:val="11"/>
  </w:num>
  <w:num w:numId="5" w16cid:durableId="283078350">
    <w:abstractNumId w:val="4"/>
  </w:num>
  <w:num w:numId="6" w16cid:durableId="1333293904">
    <w:abstractNumId w:val="0"/>
  </w:num>
  <w:num w:numId="7" w16cid:durableId="1016270644">
    <w:abstractNumId w:val="23"/>
  </w:num>
  <w:num w:numId="8" w16cid:durableId="2144881012">
    <w:abstractNumId w:val="19"/>
  </w:num>
  <w:num w:numId="9" w16cid:durableId="193924006">
    <w:abstractNumId w:val="14"/>
  </w:num>
  <w:num w:numId="10" w16cid:durableId="1079444300">
    <w:abstractNumId w:val="1"/>
  </w:num>
  <w:num w:numId="11" w16cid:durableId="1297032349">
    <w:abstractNumId w:val="9"/>
  </w:num>
  <w:num w:numId="12" w16cid:durableId="1966814978">
    <w:abstractNumId w:val="2"/>
  </w:num>
  <w:num w:numId="13" w16cid:durableId="35736165">
    <w:abstractNumId w:val="16"/>
  </w:num>
  <w:num w:numId="14" w16cid:durableId="1320769976">
    <w:abstractNumId w:val="33"/>
  </w:num>
  <w:num w:numId="15" w16cid:durableId="1755466905">
    <w:abstractNumId w:val="8"/>
  </w:num>
  <w:num w:numId="16" w16cid:durableId="20802475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32774">
    <w:abstractNumId w:val="26"/>
  </w:num>
  <w:num w:numId="18" w16cid:durableId="65037709">
    <w:abstractNumId w:val="27"/>
  </w:num>
  <w:num w:numId="19" w16cid:durableId="1246570832">
    <w:abstractNumId w:val="20"/>
  </w:num>
  <w:num w:numId="20" w16cid:durableId="1973360888">
    <w:abstractNumId w:val="6"/>
  </w:num>
  <w:num w:numId="21" w16cid:durableId="333650551">
    <w:abstractNumId w:val="17"/>
  </w:num>
  <w:num w:numId="22" w16cid:durableId="1389306035">
    <w:abstractNumId w:val="13"/>
  </w:num>
  <w:num w:numId="23" w16cid:durableId="2105032951">
    <w:abstractNumId w:val="12"/>
  </w:num>
  <w:num w:numId="24" w16cid:durableId="262615424">
    <w:abstractNumId w:val="29"/>
  </w:num>
  <w:num w:numId="25" w16cid:durableId="740370827">
    <w:abstractNumId w:val="7"/>
  </w:num>
  <w:num w:numId="26" w16cid:durableId="1896577944">
    <w:abstractNumId w:val="32"/>
  </w:num>
  <w:num w:numId="27" w16cid:durableId="867371911">
    <w:abstractNumId w:val="22"/>
  </w:num>
  <w:num w:numId="28" w16cid:durableId="413815907">
    <w:abstractNumId w:val="3"/>
  </w:num>
  <w:num w:numId="29" w16cid:durableId="2057007664">
    <w:abstractNumId w:val="25"/>
  </w:num>
  <w:num w:numId="30" w16cid:durableId="1787188185">
    <w:abstractNumId w:val="24"/>
  </w:num>
  <w:num w:numId="31" w16cid:durableId="1167597077">
    <w:abstractNumId w:val="18"/>
  </w:num>
  <w:num w:numId="32" w16cid:durableId="1120151766">
    <w:abstractNumId w:val="21"/>
  </w:num>
  <w:num w:numId="33" w16cid:durableId="534196439">
    <w:abstractNumId w:val="31"/>
  </w:num>
  <w:num w:numId="34" w16cid:durableId="10026630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A1"/>
    <w:rsid w:val="000050BD"/>
    <w:rsid w:val="000061CB"/>
    <w:rsid w:val="000112D8"/>
    <w:rsid w:val="00020FC0"/>
    <w:rsid w:val="0004638E"/>
    <w:rsid w:val="00046D24"/>
    <w:rsid w:val="00054480"/>
    <w:rsid w:val="000645B3"/>
    <w:rsid w:val="000708C1"/>
    <w:rsid w:val="00082809"/>
    <w:rsid w:val="00084284"/>
    <w:rsid w:val="00084F8A"/>
    <w:rsid w:val="00090621"/>
    <w:rsid w:val="000A43B7"/>
    <w:rsid w:val="000B30C6"/>
    <w:rsid w:val="000D43E2"/>
    <w:rsid w:val="000D64BC"/>
    <w:rsid w:val="000D7727"/>
    <w:rsid w:val="000E688C"/>
    <w:rsid w:val="00111EA3"/>
    <w:rsid w:val="00124361"/>
    <w:rsid w:val="00124E57"/>
    <w:rsid w:val="00130E0B"/>
    <w:rsid w:val="00141B6C"/>
    <w:rsid w:val="0014706C"/>
    <w:rsid w:val="001579FE"/>
    <w:rsid w:val="00163461"/>
    <w:rsid w:val="00177B71"/>
    <w:rsid w:val="001A3FE2"/>
    <w:rsid w:val="001B388C"/>
    <w:rsid w:val="001C0C56"/>
    <w:rsid w:val="001C6B33"/>
    <w:rsid w:val="001E6733"/>
    <w:rsid w:val="001F3581"/>
    <w:rsid w:val="001F4BAA"/>
    <w:rsid w:val="002030CA"/>
    <w:rsid w:val="00223BBB"/>
    <w:rsid w:val="0023348F"/>
    <w:rsid w:val="00256908"/>
    <w:rsid w:val="00256BDA"/>
    <w:rsid w:val="00262C80"/>
    <w:rsid w:val="002720B5"/>
    <w:rsid w:val="002836CD"/>
    <w:rsid w:val="002865D9"/>
    <w:rsid w:val="002878D5"/>
    <w:rsid w:val="002A51ED"/>
    <w:rsid w:val="002B1B62"/>
    <w:rsid w:val="002B6FB9"/>
    <w:rsid w:val="002C69B4"/>
    <w:rsid w:val="002D2808"/>
    <w:rsid w:val="002E4C06"/>
    <w:rsid w:val="002E5A1E"/>
    <w:rsid w:val="00307ACD"/>
    <w:rsid w:val="0032578D"/>
    <w:rsid w:val="00332E79"/>
    <w:rsid w:val="00370F2C"/>
    <w:rsid w:val="00382F83"/>
    <w:rsid w:val="003841B9"/>
    <w:rsid w:val="00397890"/>
    <w:rsid w:val="003A1049"/>
    <w:rsid w:val="003B0D62"/>
    <w:rsid w:val="003C4323"/>
    <w:rsid w:val="003F552D"/>
    <w:rsid w:val="003F5768"/>
    <w:rsid w:val="00402CF7"/>
    <w:rsid w:val="004031C2"/>
    <w:rsid w:val="00405C66"/>
    <w:rsid w:val="00411476"/>
    <w:rsid w:val="0041388D"/>
    <w:rsid w:val="00433DAF"/>
    <w:rsid w:val="004413BB"/>
    <w:rsid w:val="0047638B"/>
    <w:rsid w:val="00482343"/>
    <w:rsid w:val="0049468F"/>
    <w:rsid w:val="00495333"/>
    <w:rsid w:val="00495E62"/>
    <w:rsid w:val="00497ACA"/>
    <w:rsid w:val="004B2DC3"/>
    <w:rsid w:val="004B7CCB"/>
    <w:rsid w:val="004C1708"/>
    <w:rsid w:val="004D5B36"/>
    <w:rsid w:val="004E2D03"/>
    <w:rsid w:val="005146A0"/>
    <w:rsid w:val="00527138"/>
    <w:rsid w:val="00535F89"/>
    <w:rsid w:val="00544AB0"/>
    <w:rsid w:val="00571B72"/>
    <w:rsid w:val="0059490A"/>
    <w:rsid w:val="005B4FC1"/>
    <w:rsid w:val="005C6A57"/>
    <w:rsid w:val="005E16F4"/>
    <w:rsid w:val="005E4BE4"/>
    <w:rsid w:val="005E535D"/>
    <w:rsid w:val="005F3B89"/>
    <w:rsid w:val="006143B1"/>
    <w:rsid w:val="00626E41"/>
    <w:rsid w:val="00652AEA"/>
    <w:rsid w:val="006559FC"/>
    <w:rsid w:val="00657A26"/>
    <w:rsid w:val="00664F6B"/>
    <w:rsid w:val="006668C0"/>
    <w:rsid w:val="0069053F"/>
    <w:rsid w:val="0069592A"/>
    <w:rsid w:val="006B71E2"/>
    <w:rsid w:val="006B72BE"/>
    <w:rsid w:val="006B7E5C"/>
    <w:rsid w:val="006C2094"/>
    <w:rsid w:val="006D60CC"/>
    <w:rsid w:val="006D69D7"/>
    <w:rsid w:val="006E2739"/>
    <w:rsid w:val="006F38B0"/>
    <w:rsid w:val="006F4065"/>
    <w:rsid w:val="00707C1D"/>
    <w:rsid w:val="0074114E"/>
    <w:rsid w:val="007574B3"/>
    <w:rsid w:val="00770BC6"/>
    <w:rsid w:val="00772FFF"/>
    <w:rsid w:val="00777AA2"/>
    <w:rsid w:val="007B1EEF"/>
    <w:rsid w:val="007C6798"/>
    <w:rsid w:val="007D3116"/>
    <w:rsid w:val="007E5C39"/>
    <w:rsid w:val="00823DFD"/>
    <w:rsid w:val="0083422D"/>
    <w:rsid w:val="008407E3"/>
    <w:rsid w:val="00841A89"/>
    <w:rsid w:val="00843C9E"/>
    <w:rsid w:val="0085278B"/>
    <w:rsid w:val="008549D2"/>
    <w:rsid w:val="00857ED8"/>
    <w:rsid w:val="00860F4E"/>
    <w:rsid w:val="00871FE4"/>
    <w:rsid w:val="00876FA5"/>
    <w:rsid w:val="00884184"/>
    <w:rsid w:val="008A66BD"/>
    <w:rsid w:val="008B2922"/>
    <w:rsid w:val="008C063E"/>
    <w:rsid w:val="008D3027"/>
    <w:rsid w:val="008D3462"/>
    <w:rsid w:val="008D4CE0"/>
    <w:rsid w:val="008E6E55"/>
    <w:rsid w:val="008F72DC"/>
    <w:rsid w:val="00903B42"/>
    <w:rsid w:val="00917DD4"/>
    <w:rsid w:val="009362B8"/>
    <w:rsid w:val="00943738"/>
    <w:rsid w:val="00961E4E"/>
    <w:rsid w:val="00963327"/>
    <w:rsid w:val="00970C75"/>
    <w:rsid w:val="00973CF8"/>
    <w:rsid w:val="00992E3F"/>
    <w:rsid w:val="009A3A03"/>
    <w:rsid w:val="009B0367"/>
    <w:rsid w:val="009B6913"/>
    <w:rsid w:val="009C264A"/>
    <w:rsid w:val="009D6FCC"/>
    <w:rsid w:val="009E3F3A"/>
    <w:rsid w:val="009F0A15"/>
    <w:rsid w:val="009F35BD"/>
    <w:rsid w:val="00A01973"/>
    <w:rsid w:val="00A03438"/>
    <w:rsid w:val="00A1144E"/>
    <w:rsid w:val="00A16197"/>
    <w:rsid w:val="00A21610"/>
    <w:rsid w:val="00A419BB"/>
    <w:rsid w:val="00A44A00"/>
    <w:rsid w:val="00A452F3"/>
    <w:rsid w:val="00A456D4"/>
    <w:rsid w:val="00A54D45"/>
    <w:rsid w:val="00A607AC"/>
    <w:rsid w:val="00A65FF4"/>
    <w:rsid w:val="00A84A04"/>
    <w:rsid w:val="00A92575"/>
    <w:rsid w:val="00AA02F5"/>
    <w:rsid w:val="00AB563E"/>
    <w:rsid w:val="00AC1428"/>
    <w:rsid w:val="00AD1457"/>
    <w:rsid w:val="00AD2840"/>
    <w:rsid w:val="00AD3834"/>
    <w:rsid w:val="00AD52E2"/>
    <w:rsid w:val="00AE477A"/>
    <w:rsid w:val="00AE6CB9"/>
    <w:rsid w:val="00AE74AC"/>
    <w:rsid w:val="00AF4387"/>
    <w:rsid w:val="00AF73DD"/>
    <w:rsid w:val="00B07FF0"/>
    <w:rsid w:val="00B3572A"/>
    <w:rsid w:val="00B87030"/>
    <w:rsid w:val="00BD10DB"/>
    <w:rsid w:val="00BE5B74"/>
    <w:rsid w:val="00BF0E40"/>
    <w:rsid w:val="00C15C0E"/>
    <w:rsid w:val="00C45985"/>
    <w:rsid w:val="00C50CC4"/>
    <w:rsid w:val="00C56DE2"/>
    <w:rsid w:val="00C60D8D"/>
    <w:rsid w:val="00C6516A"/>
    <w:rsid w:val="00C74A2B"/>
    <w:rsid w:val="00C83E03"/>
    <w:rsid w:val="00C87F92"/>
    <w:rsid w:val="00C916F5"/>
    <w:rsid w:val="00CD3C04"/>
    <w:rsid w:val="00CD644A"/>
    <w:rsid w:val="00CE742A"/>
    <w:rsid w:val="00D040EF"/>
    <w:rsid w:val="00D04F0B"/>
    <w:rsid w:val="00D135EE"/>
    <w:rsid w:val="00D17B63"/>
    <w:rsid w:val="00D63445"/>
    <w:rsid w:val="00D811BC"/>
    <w:rsid w:val="00D9289D"/>
    <w:rsid w:val="00DA15C2"/>
    <w:rsid w:val="00DE1A3D"/>
    <w:rsid w:val="00DF3818"/>
    <w:rsid w:val="00E03AD4"/>
    <w:rsid w:val="00E25E64"/>
    <w:rsid w:val="00E265B3"/>
    <w:rsid w:val="00E304CE"/>
    <w:rsid w:val="00E30B13"/>
    <w:rsid w:val="00E35B49"/>
    <w:rsid w:val="00E40853"/>
    <w:rsid w:val="00E4774B"/>
    <w:rsid w:val="00E613B2"/>
    <w:rsid w:val="00E72F45"/>
    <w:rsid w:val="00E80422"/>
    <w:rsid w:val="00E90DFE"/>
    <w:rsid w:val="00E940C1"/>
    <w:rsid w:val="00EB214B"/>
    <w:rsid w:val="00EB3EBA"/>
    <w:rsid w:val="00EB53AF"/>
    <w:rsid w:val="00ED1AA1"/>
    <w:rsid w:val="00ED3F52"/>
    <w:rsid w:val="00ED58E9"/>
    <w:rsid w:val="00EE1034"/>
    <w:rsid w:val="00EF04C5"/>
    <w:rsid w:val="00EF483A"/>
    <w:rsid w:val="00EF7EB9"/>
    <w:rsid w:val="00F04F30"/>
    <w:rsid w:val="00F0696A"/>
    <w:rsid w:val="00F1437C"/>
    <w:rsid w:val="00F165F2"/>
    <w:rsid w:val="00F26947"/>
    <w:rsid w:val="00F43C8B"/>
    <w:rsid w:val="00F50375"/>
    <w:rsid w:val="00F5217A"/>
    <w:rsid w:val="00F6577C"/>
    <w:rsid w:val="00F70EDA"/>
    <w:rsid w:val="00F73234"/>
    <w:rsid w:val="00F82CB1"/>
    <w:rsid w:val="00F86E68"/>
    <w:rsid w:val="00FA0CF6"/>
    <w:rsid w:val="00FA103C"/>
    <w:rsid w:val="00FB3BF7"/>
    <w:rsid w:val="00FB44B2"/>
    <w:rsid w:val="00FB7FA2"/>
    <w:rsid w:val="00FD5F7F"/>
    <w:rsid w:val="00FD7146"/>
    <w:rsid w:val="00FD78D4"/>
    <w:rsid w:val="00FE37F6"/>
    <w:rsid w:val="00FF0F73"/>
    <w:rsid w:val="00FF353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67F7"/>
  <w15:chartTrackingRefBased/>
  <w15:docId w15:val="{C100B87F-682A-E743-BC1B-F201A3E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  <w:style w:type="character" w:styleId="Hyperlink">
    <w:name w:val="Hyperlink"/>
    <w:basedOn w:val="DefaultParagraphFont"/>
    <w:uiPriority w:val="99"/>
    <w:unhideWhenUsed/>
    <w:rsid w:val="009B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1903</Characters>
  <Application>Microsoft Office Word</Application>
  <DocSecurity>0</DocSecurity>
  <Lines>100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3</cp:revision>
  <dcterms:created xsi:type="dcterms:W3CDTF">2023-11-17T18:12:00Z</dcterms:created>
  <dcterms:modified xsi:type="dcterms:W3CDTF">2023-11-17T18:57:00Z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