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CF" w:rsidRDefault="00C26DAB" w:rsidP="00C26DAB">
      <w:pPr>
        <w:jc w:val="center"/>
        <w:rPr>
          <w:b/>
          <w:u w:val="single"/>
        </w:rPr>
      </w:pPr>
      <w:r>
        <w:rPr>
          <w:b/>
          <w:u w:val="single"/>
        </w:rPr>
        <w:t>Clinical Education SIG Conference call 10/17/18</w:t>
      </w:r>
    </w:p>
    <w:p w:rsidR="00C26DAB" w:rsidRPr="00C26DAB" w:rsidRDefault="00C26DAB" w:rsidP="00C26DAB">
      <w:pPr>
        <w:rPr>
          <w:u w:val="single"/>
        </w:rPr>
      </w:pPr>
      <w:r w:rsidRPr="00C26DAB">
        <w:rPr>
          <w:u w:val="single"/>
        </w:rPr>
        <w:t>Action item</w:t>
      </w:r>
    </w:p>
    <w:p w:rsidR="00C26DAB" w:rsidRDefault="00C26DAB" w:rsidP="00C26DAB">
      <w:pPr>
        <w:pStyle w:val="ListParagraph"/>
        <w:numPr>
          <w:ilvl w:val="0"/>
          <w:numId w:val="1"/>
        </w:numPr>
      </w:pPr>
      <w:r>
        <w:t>Carol to follow up with Marcia Smith regarding the Prosper Act</w:t>
      </w:r>
      <w:r w:rsidR="00376F93">
        <w:t xml:space="preserve"> and her comments during the CE SIG meeting at ELC</w:t>
      </w:r>
      <w:r w:rsidR="00837901">
        <w:t xml:space="preserve">. </w:t>
      </w:r>
    </w:p>
    <w:p w:rsidR="00837901" w:rsidRDefault="00837901" w:rsidP="00837901">
      <w:pPr>
        <w:pStyle w:val="ListParagraph"/>
        <w:numPr>
          <w:ilvl w:val="0"/>
          <w:numId w:val="1"/>
        </w:numPr>
      </w:pPr>
      <w:r>
        <w:t xml:space="preserve">Carol to reach out to the APTE president to inquire about establishing a task force between the CE SIG and the Residency and fellowship SIG, students, and residents. </w:t>
      </w:r>
    </w:p>
    <w:p w:rsidR="00376F93" w:rsidRDefault="00376F93" w:rsidP="0049415D">
      <w:pPr>
        <w:pStyle w:val="ListParagraph"/>
        <w:numPr>
          <w:ilvl w:val="0"/>
          <w:numId w:val="1"/>
        </w:numPr>
      </w:pPr>
      <w:r>
        <w:t>Follow up communication with the Clinical Education stakeholders regarding a list serve</w:t>
      </w:r>
      <w:r w:rsidR="0049415D">
        <w:t xml:space="preserve"> to share information on updates on </w:t>
      </w:r>
      <w:r w:rsidR="009F11C1">
        <w:t xml:space="preserve">the </w:t>
      </w:r>
      <w:bookmarkStart w:id="0" w:name="_GoBack"/>
      <w:bookmarkEnd w:id="0"/>
      <w:r w:rsidR="0049415D">
        <w:t>CPI or any other relevant Clinical Education issues</w:t>
      </w:r>
    </w:p>
    <w:p w:rsidR="00837901" w:rsidRPr="00837901" w:rsidRDefault="00837901" w:rsidP="00837901"/>
    <w:sectPr w:rsidR="00837901" w:rsidRPr="0083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63CF"/>
    <w:multiLevelType w:val="hybridMultilevel"/>
    <w:tmpl w:val="83C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AB"/>
    <w:rsid w:val="0013013C"/>
    <w:rsid w:val="00376F93"/>
    <w:rsid w:val="0049415D"/>
    <w:rsid w:val="00837901"/>
    <w:rsid w:val="009F11C1"/>
    <w:rsid w:val="00B57FCF"/>
    <w:rsid w:val="00C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94D16-8F20-4AFD-9BF9-F7A23C7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4</cp:revision>
  <dcterms:created xsi:type="dcterms:W3CDTF">2018-10-17T21:39:00Z</dcterms:created>
  <dcterms:modified xsi:type="dcterms:W3CDTF">2018-10-17T22:38:00Z</dcterms:modified>
</cp:coreProperties>
</file>