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61A89" w14:textId="4BDF45A3" w:rsidR="0053754C" w:rsidRPr="00DE4FC2" w:rsidRDefault="0053754C" w:rsidP="00DE4FC2">
      <w:pPr>
        <w:pStyle w:val="NoSpacing"/>
        <w:jc w:val="center"/>
        <w:rPr>
          <w:rFonts w:ascii="Arial" w:hAnsi="Arial" w:cs="Arial"/>
          <w:b/>
          <w:sz w:val="24"/>
          <w:szCs w:val="24"/>
        </w:rPr>
      </w:pPr>
      <w:r w:rsidRPr="00DE4FC2">
        <w:rPr>
          <w:rFonts w:ascii="Arial" w:hAnsi="Arial" w:cs="Arial"/>
          <w:b/>
          <w:sz w:val="24"/>
          <w:szCs w:val="24"/>
        </w:rPr>
        <w:t xml:space="preserve">Clinical Education SIG </w:t>
      </w:r>
      <w:r w:rsidR="007F3969" w:rsidRPr="00DE4FC2">
        <w:rPr>
          <w:rFonts w:ascii="Arial" w:hAnsi="Arial" w:cs="Arial"/>
          <w:b/>
          <w:sz w:val="24"/>
          <w:szCs w:val="24"/>
        </w:rPr>
        <w:t>Leadership</w:t>
      </w:r>
    </w:p>
    <w:p w14:paraId="6694B27D" w14:textId="351BCD8C" w:rsidR="0053754C" w:rsidRPr="00DE4FC2" w:rsidRDefault="0053754C" w:rsidP="00DE4FC2">
      <w:pPr>
        <w:pStyle w:val="NoSpacing"/>
        <w:jc w:val="center"/>
        <w:rPr>
          <w:rFonts w:ascii="Arial" w:hAnsi="Arial" w:cs="Arial"/>
          <w:b/>
          <w:sz w:val="24"/>
          <w:szCs w:val="24"/>
        </w:rPr>
      </w:pPr>
      <w:r w:rsidRPr="00DE4FC2">
        <w:rPr>
          <w:rFonts w:ascii="Arial" w:hAnsi="Arial" w:cs="Arial"/>
          <w:b/>
          <w:sz w:val="24"/>
          <w:szCs w:val="24"/>
        </w:rPr>
        <w:t>Conference Call</w:t>
      </w:r>
    </w:p>
    <w:p w14:paraId="71905281" w14:textId="63119FE8" w:rsidR="0053754C" w:rsidRDefault="00CE1DE9" w:rsidP="00DE4FC2">
      <w:pPr>
        <w:pStyle w:val="NoSpacing"/>
        <w:jc w:val="center"/>
        <w:rPr>
          <w:rFonts w:ascii="Arial" w:hAnsi="Arial" w:cs="Arial"/>
          <w:b/>
          <w:sz w:val="24"/>
          <w:szCs w:val="24"/>
        </w:rPr>
      </w:pPr>
      <w:r>
        <w:rPr>
          <w:rFonts w:ascii="Arial" w:hAnsi="Arial" w:cs="Arial"/>
          <w:b/>
          <w:sz w:val="24"/>
          <w:szCs w:val="24"/>
        </w:rPr>
        <w:t>August 6</w:t>
      </w:r>
      <w:r w:rsidR="00A40A94">
        <w:rPr>
          <w:rFonts w:ascii="Arial" w:hAnsi="Arial" w:cs="Arial"/>
          <w:b/>
          <w:sz w:val="24"/>
          <w:szCs w:val="24"/>
        </w:rPr>
        <w:t>, 201</w:t>
      </w:r>
      <w:r w:rsidR="00C316F0">
        <w:rPr>
          <w:rFonts w:ascii="Arial" w:hAnsi="Arial" w:cs="Arial"/>
          <w:b/>
          <w:sz w:val="24"/>
          <w:szCs w:val="24"/>
        </w:rPr>
        <w:t>9</w:t>
      </w:r>
    </w:p>
    <w:p w14:paraId="07269796" w14:textId="1AB3C281" w:rsidR="00D03CEE" w:rsidRPr="00DE4FC2" w:rsidRDefault="00CE1DE9" w:rsidP="00D03CEE">
      <w:pPr>
        <w:pStyle w:val="NoSpacing"/>
        <w:jc w:val="center"/>
        <w:rPr>
          <w:rFonts w:ascii="Arial" w:hAnsi="Arial" w:cs="Arial"/>
          <w:b/>
          <w:sz w:val="24"/>
          <w:szCs w:val="24"/>
        </w:rPr>
      </w:pPr>
      <w:r>
        <w:rPr>
          <w:rFonts w:ascii="Arial" w:hAnsi="Arial" w:cs="Arial"/>
          <w:b/>
          <w:sz w:val="24"/>
          <w:szCs w:val="24"/>
        </w:rPr>
        <w:t>6</w:t>
      </w:r>
      <w:r w:rsidR="00D03CEE">
        <w:rPr>
          <w:rFonts w:ascii="Arial" w:hAnsi="Arial" w:cs="Arial"/>
          <w:b/>
          <w:sz w:val="24"/>
          <w:szCs w:val="24"/>
        </w:rPr>
        <w:t>:</w:t>
      </w:r>
      <w:r>
        <w:rPr>
          <w:rFonts w:ascii="Arial" w:hAnsi="Arial" w:cs="Arial"/>
          <w:b/>
          <w:sz w:val="24"/>
          <w:szCs w:val="24"/>
        </w:rPr>
        <w:t>0</w:t>
      </w:r>
      <w:r w:rsidR="00D03CEE">
        <w:rPr>
          <w:rFonts w:ascii="Arial" w:hAnsi="Arial" w:cs="Arial"/>
          <w:b/>
          <w:sz w:val="24"/>
          <w:szCs w:val="24"/>
        </w:rPr>
        <w:t>0-</w:t>
      </w:r>
      <w:r>
        <w:rPr>
          <w:rFonts w:ascii="Arial" w:hAnsi="Arial" w:cs="Arial"/>
          <w:b/>
          <w:sz w:val="24"/>
          <w:szCs w:val="24"/>
        </w:rPr>
        <w:t>7</w:t>
      </w:r>
      <w:r w:rsidR="00D03CEE">
        <w:rPr>
          <w:rFonts w:ascii="Arial" w:hAnsi="Arial" w:cs="Arial"/>
          <w:b/>
          <w:sz w:val="24"/>
          <w:szCs w:val="24"/>
        </w:rPr>
        <w:t>:</w:t>
      </w:r>
      <w:r>
        <w:rPr>
          <w:rFonts w:ascii="Arial" w:hAnsi="Arial" w:cs="Arial"/>
          <w:b/>
          <w:sz w:val="24"/>
          <w:szCs w:val="24"/>
        </w:rPr>
        <w:t>0</w:t>
      </w:r>
      <w:r w:rsidR="00D03CEE">
        <w:rPr>
          <w:rFonts w:ascii="Arial" w:hAnsi="Arial" w:cs="Arial"/>
          <w:b/>
          <w:sz w:val="24"/>
          <w:szCs w:val="24"/>
        </w:rPr>
        <w:t xml:space="preserve">0 </w:t>
      </w:r>
      <w:r w:rsidR="001B5402">
        <w:rPr>
          <w:rFonts w:ascii="Arial" w:hAnsi="Arial" w:cs="Arial"/>
          <w:b/>
          <w:sz w:val="24"/>
          <w:szCs w:val="24"/>
        </w:rPr>
        <w:t xml:space="preserve">pm </w:t>
      </w:r>
      <w:r w:rsidR="00D03CEE">
        <w:rPr>
          <w:rFonts w:ascii="Arial" w:hAnsi="Arial" w:cs="Arial"/>
          <w:b/>
          <w:sz w:val="24"/>
          <w:szCs w:val="24"/>
        </w:rPr>
        <w:t>CDT</w:t>
      </w:r>
    </w:p>
    <w:p w14:paraId="1EFCF182" w14:textId="33BF2A03" w:rsidR="00143793" w:rsidRDefault="00CE1DE9" w:rsidP="00DE4FC2">
      <w:pPr>
        <w:pStyle w:val="NoSpacing"/>
        <w:jc w:val="center"/>
        <w:rPr>
          <w:rFonts w:ascii="Arial" w:hAnsi="Arial" w:cs="Arial"/>
          <w:b/>
          <w:sz w:val="24"/>
          <w:szCs w:val="24"/>
        </w:rPr>
      </w:pPr>
      <w:r>
        <w:rPr>
          <w:rFonts w:ascii="Arial" w:hAnsi="Arial" w:cs="Arial"/>
          <w:b/>
          <w:sz w:val="24"/>
          <w:szCs w:val="24"/>
        </w:rPr>
        <w:t>7</w:t>
      </w:r>
      <w:r w:rsidR="00143793">
        <w:rPr>
          <w:rFonts w:ascii="Arial" w:hAnsi="Arial" w:cs="Arial"/>
          <w:b/>
          <w:sz w:val="24"/>
          <w:szCs w:val="24"/>
        </w:rPr>
        <w:t>:</w:t>
      </w:r>
      <w:r>
        <w:rPr>
          <w:rFonts w:ascii="Arial" w:hAnsi="Arial" w:cs="Arial"/>
          <w:b/>
          <w:sz w:val="24"/>
          <w:szCs w:val="24"/>
        </w:rPr>
        <w:t>0</w:t>
      </w:r>
      <w:r w:rsidR="00143793">
        <w:rPr>
          <w:rFonts w:ascii="Arial" w:hAnsi="Arial" w:cs="Arial"/>
          <w:b/>
          <w:sz w:val="24"/>
          <w:szCs w:val="24"/>
        </w:rPr>
        <w:t>0</w:t>
      </w:r>
      <w:r w:rsidR="005E6A08">
        <w:rPr>
          <w:rFonts w:ascii="Arial" w:hAnsi="Arial" w:cs="Arial"/>
          <w:b/>
          <w:sz w:val="24"/>
          <w:szCs w:val="24"/>
        </w:rPr>
        <w:t>-</w:t>
      </w:r>
      <w:r>
        <w:rPr>
          <w:rFonts w:ascii="Arial" w:hAnsi="Arial" w:cs="Arial"/>
          <w:b/>
          <w:sz w:val="24"/>
          <w:szCs w:val="24"/>
        </w:rPr>
        <w:t>8</w:t>
      </w:r>
      <w:r w:rsidR="005E6A08">
        <w:rPr>
          <w:rFonts w:ascii="Arial" w:hAnsi="Arial" w:cs="Arial"/>
          <w:b/>
          <w:sz w:val="24"/>
          <w:szCs w:val="24"/>
        </w:rPr>
        <w:t>:</w:t>
      </w:r>
      <w:r>
        <w:rPr>
          <w:rFonts w:ascii="Arial" w:hAnsi="Arial" w:cs="Arial"/>
          <w:b/>
          <w:sz w:val="24"/>
          <w:szCs w:val="24"/>
        </w:rPr>
        <w:t>0</w:t>
      </w:r>
      <w:r w:rsidR="005E6A08">
        <w:rPr>
          <w:rFonts w:ascii="Arial" w:hAnsi="Arial" w:cs="Arial"/>
          <w:b/>
          <w:sz w:val="24"/>
          <w:szCs w:val="24"/>
        </w:rPr>
        <w:t>0</w:t>
      </w:r>
      <w:r w:rsidR="00143793">
        <w:rPr>
          <w:rFonts w:ascii="Arial" w:hAnsi="Arial" w:cs="Arial"/>
          <w:b/>
          <w:sz w:val="24"/>
          <w:szCs w:val="24"/>
        </w:rPr>
        <w:t xml:space="preserve"> </w:t>
      </w:r>
      <w:r w:rsidR="001B5402">
        <w:rPr>
          <w:rFonts w:ascii="Arial" w:hAnsi="Arial" w:cs="Arial"/>
          <w:b/>
          <w:sz w:val="24"/>
          <w:szCs w:val="24"/>
        </w:rPr>
        <w:t xml:space="preserve">pm </w:t>
      </w:r>
      <w:r w:rsidR="00DC141E">
        <w:rPr>
          <w:rFonts w:ascii="Arial" w:hAnsi="Arial" w:cs="Arial"/>
          <w:b/>
          <w:sz w:val="24"/>
          <w:szCs w:val="24"/>
        </w:rPr>
        <w:t>E</w:t>
      </w:r>
      <w:r w:rsidR="00D03CEE">
        <w:rPr>
          <w:rFonts w:ascii="Arial" w:hAnsi="Arial" w:cs="Arial"/>
          <w:b/>
          <w:sz w:val="24"/>
          <w:szCs w:val="24"/>
        </w:rPr>
        <w:t>D</w:t>
      </w:r>
      <w:r w:rsidR="00DC141E">
        <w:rPr>
          <w:rFonts w:ascii="Arial" w:hAnsi="Arial" w:cs="Arial"/>
          <w:b/>
          <w:sz w:val="24"/>
          <w:szCs w:val="24"/>
        </w:rPr>
        <w:t>T</w:t>
      </w:r>
    </w:p>
    <w:p w14:paraId="12192AAA" w14:textId="0DE19E18" w:rsidR="007F1E3F" w:rsidRDefault="0053754C" w:rsidP="007F1E3F">
      <w:pPr>
        <w:pStyle w:val="NormalWeb"/>
        <w:shd w:val="clear" w:color="auto" w:fill="FFFFFF"/>
        <w:rPr>
          <w:rFonts w:ascii="Arial" w:hAnsi="Arial" w:cs="Arial"/>
          <w:b/>
          <w:bCs/>
        </w:rPr>
      </w:pPr>
      <w:r>
        <w:rPr>
          <w:rFonts w:ascii="Arial" w:hAnsi="Arial" w:cs="Arial"/>
          <w:b/>
          <w:bCs/>
        </w:rPr>
        <w:t xml:space="preserve">Participants: </w:t>
      </w:r>
      <w:r w:rsidR="007F1E3F">
        <w:rPr>
          <w:rFonts w:ascii="Arial" w:hAnsi="Arial" w:cs="Arial"/>
          <w:b/>
          <w:bCs/>
        </w:rPr>
        <w:t xml:space="preserve">Carol Beckel, </w:t>
      </w:r>
      <w:r w:rsidR="00D03CEE">
        <w:rPr>
          <w:rFonts w:ascii="Arial" w:hAnsi="Arial" w:cs="Arial"/>
          <w:b/>
          <w:bCs/>
        </w:rPr>
        <w:t xml:space="preserve">Karen Bock, </w:t>
      </w:r>
      <w:r w:rsidR="007F1E3F">
        <w:rPr>
          <w:rFonts w:ascii="Arial" w:hAnsi="Arial" w:cs="Arial"/>
          <w:b/>
          <w:bCs/>
        </w:rPr>
        <w:t>Elsa Drevyn, Lisa Harrison, Susan Tomlinson</w:t>
      </w:r>
      <w:r w:rsidR="00515877">
        <w:rPr>
          <w:rFonts w:ascii="Arial" w:hAnsi="Arial" w:cs="Arial"/>
          <w:b/>
          <w:bCs/>
        </w:rPr>
        <w:t>, Laurie Neely</w:t>
      </w:r>
    </w:p>
    <w:p w14:paraId="26F21A1D" w14:textId="08FAA1AD" w:rsidR="00AC324C" w:rsidRDefault="00AC324C" w:rsidP="007F1E3F">
      <w:pPr>
        <w:pStyle w:val="NormalWeb"/>
        <w:shd w:val="clear" w:color="auto" w:fill="FFFFFF"/>
        <w:rPr>
          <w:rFonts w:ascii="Calibri" w:hAnsi="Calibri"/>
          <w:color w:val="000000"/>
        </w:rPr>
      </w:pPr>
      <w:r>
        <w:rPr>
          <w:rFonts w:ascii="Arial" w:hAnsi="Arial" w:cs="Arial"/>
          <w:color w:val="FFFFFF"/>
        </w:rPr>
        <w:t>Conference Telephone Number: </w:t>
      </w:r>
    </w:p>
    <w:p w14:paraId="7EC260FC" w14:textId="77777777" w:rsidR="00B52876" w:rsidRDefault="00B52876" w:rsidP="00B52876">
      <w:pPr>
        <w:pStyle w:val="xmsonormal"/>
        <w:shd w:val="clear" w:color="auto" w:fill="1F3D59"/>
        <w:tabs>
          <w:tab w:val="left" w:pos="1630"/>
          <w:tab w:val="center" w:pos="5112"/>
        </w:tabs>
        <w:spacing w:after="150"/>
        <w:rPr>
          <w:rFonts w:ascii="Arial" w:hAnsi="Arial" w:cs="Arial"/>
          <w:color w:val="FFFFFF"/>
        </w:rPr>
      </w:pPr>
      <w:r>
        <w:rPr>
          <w:rFonts w:ascii="Arial" w:hAnsi="Arial" w:cs="Arial"/>
          <w:color w:val="FFFFFF"/>
        </w:rPr>
        <w:tab/>
        <w:t>Conference Telephone Number: 712-432-3496</w:t>
      </w:r>
    </w:p>
    <w:p w14:paraId="020F9884" w14:textId="77777777" w:rsidR="00B52876" w:rsidRDefault="00B52876" w:rsidP="00B52876">
      <w:pPr>
        <w:pStyle w:val="xmsonormal"/>
        <w:shd w:val="clear" w:color="auto" w:fill="1F3D59"/>
        <w:spacing w:after="150"/>
        <w:jc w:val="center"/>
        <w:rPr>
          <w:rFonts w:ascii="Calibri" w:hAnsi="Calibri"/>
          <w:color w:val="000000"/>
        </w:rPr>
      </w:pPr>
      <w:r>
        <w:rPr>
          <w:rFonts w:ascii="Arial" w:hAnsi="Arial" w:cs="Arial"/>
          <w:color w:val="FFFFFF"/>
        </w:rPr>
        <w:t>Conference ID: 280300#</w:t>
      </w:r>
    </w:p>
    <w:p w14:paraId="2B5AA1E6" w14:textId="77777777" w:rsidR="00B52876" w:rsidRDefault="00B52876" w:rsidP="00B52876">
      <w:pPr>
        <w:pStyle w:val="xmsonormal"/>
        <w:shd w:val="clear" w:color="auto" w:fill="1F3D59"/>
        <w:spacing w:after="150"/>
        <w:jc w:val="center"/>
        <w:rPr>
          <w:rFonts w:ascii="Calibri" w:hAnsi="Calibri"/>
          <w:color w:val="000000"/>
        </w:rPr>
      </w:pPr>
      <w:r>
        <w:rPr>
          <w:rFonts w:ascii="Arial" w:hAnsi="Arial" w:cs="Arial"/>
          <w:color w:val="FFFFFF"/>
        </w:rPr>
        <w:t>Moderator Pin: 27440</w:t>
      </w:r>
    </w:p>
    <w:p w14:paraId="4F01B2E6" w14:textId="77777777" w:rsidR="00B52876" w:rsidRDefault="00B52876" w:rsidP="00B52876">
      <w:pPr>
        <w:pStyle w:val="NormalWeb"/>
        <w:shd w:val="clear" w:color="auto" w:fill="FFFFFF"/>
        <w:rPr>
          <w:rFonts w:ascii="Arial" w:hAnsi="Arial" w:cs="Arial"/>
          <w:bCs/>
        </w:rPr>
      </w:pPr>
    </w:p>
    <w:p w14:paraId="2AF38EE2" w14:textId="2D65B107" w:rsidR="009C3CBB" w:rsidRDefault="00E156FA" w:rsidP="00606907">
      <w:pPr>
        <w:pStyle w:val="NormalWeb"/>
        <w:shd w:val="clear" w:color="auto" w:fill="FFFFFF"/>
        <w:rPr>
          <w:rFonts w:ascii="Arial" w:hAnsi="Arial" w:cs="Arial"/>
          <w:b/>
          <w:bCs/>
          <w:u w:val="single"/>
        </w:rPr>
      </w:pPr>
      <w:r>
        <w:rPr>
          <w:rFonts w:ascii="Arial" w:hAnsi="Arial" w:cs="Arial"/>
          <w:b/>
          <w:bCs/>
          <w:u w:val="single"/>
        </w:rPr>
        <w:t>Agenda</w:t>
      </w:r>
    </w:p>
    <w:p w14:paraId="31452D9D" w14:textId="5AF7C54F" w:rsidR="00D03CEE" w:rsidRDefault="00D03CEE" w:rsidP="00D03CEE">
      <w:pPr>
        <w:pStyle w:val="NormalWeb"/>
        <w:numPr>
          <w:ilvl w:val="0"/>
          <w:numId w:val="9"/>
        </w:numPr>
        <w:shd w:val="clear" w:color="auto" w:fill="FFFFFF"/>
        <w:rPr>
          <w:rFonts w:ascii="Arial" w:hAnsi="Arial" w:cs="Arial"/>
          <w:b/>
          <w:bCs/>
          <w:u w:val="single"/>
        </w:rPr>
      </w:pPr>
      <w:r>
        <w:rPr>
          <w:rFonts w:ascii="Arial" w:hAnsi="Arial" w:cs="Arial"/>
          <w:b/>
          <w:bCs/>
          <w:u w:val="single"/>
        </w:rPr>
        <w:t>Meeting called to order at:</w:t>
      </w:r>
      <w:r w:rsidRPr="00CA0C1C">
        <w:rPr>
          <w:rFonts w:ascii="Arial" w:hAnsi="Arial" w:cs="Arial"/>
        </w:rPr>
        <w:t xml:space="preserve"> </w:t>
      </w:r>
      <w:r w:rsidR="005179D5" w:rsidRPr="00CA0C1C">
        <w:rPr>
          <w:rFonts w:ascii="Arial" w:hAnsi="Arial" w:cs="Arial"/>
        </w:rPr>
        <w:t>7:01</w:t>
      </w:r>
    </w:p>
    <w:p w14:paraId="44283280" w14:textId="77777777" w:rsidR="00853ECC" w:rsidRDefault="00853ECC" w:rsidP="00853ECC">
      <w:pPr>
        <w:spacing w:before="100" w:beforeAutospacing="1" w:after="100" w:afterAutospacing="1" w:line="240" w:lineRule="auto"/>
        <w:ind w:left="1080"/>
        <w:rPr>
          <w:rFonts w:ascii="Arial" w:eastAsia="Times New Roman" w:hAnsi="Arial" w:cs="Arial"/>
          <w:b/>
          <w:bCs/>
          <w:color w:val="000000"/>
          <w:sz w:val="24"/>
          <w:szCs w:val="24"/>
          <w:u w:val="single"/>
        </w:rPr>
      </w:pPr>
    </w:p>
    <w:p w14:paraId="0226B8A6" w14:textId="6E59559E" w:rsidR="00D03CEE" w:rsidRDefault="00CE1DE9" w:rsidP="00D03CEE">
      <w:pPr>
        <w:numPr>
          <w:ilvl w:val="0"/>
          <w:numId w:val="9"/>
        </w:numPr>
        <w:spacing w:before="100" w:beforeAutospacing="1" w:after="100" w:afterAutospacing="1"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Discussion on CE SIG open positions:</w:t>
      </w:r>
    </w:p>
    <w:p w14:paraId="68F8BF12" w14:textId="77777777" w:rsidR="005179D5" w:rsidRDefault="005179D5" w:rsidP="00CA0C1C">
      <w:pPr>
        <w:pStyle w:val="ListParagraph"/>
        <w:rPr>
          <w:rFonts w:ascii="Arial" w:eastAsia="Times New Roman" w:hAnsi="Arial" w:cs="Arial"/>
          <w:b/>
          <w:bCs/>
          <w:color w:val="000000"/>
          <w:sz w:val="24"/>
          <w:szCs w:val="24"/>
          <w:u w:val="single"/>
        </w:rPr>
      </w:pPr>
    </w:p>
    <w:p w14:paraId="320A8502" w14:textId="77777777" w:rsidR="005179D5" w:rsidRPr="00CA0C1C" w:rsidRDefault="005179D5" w:rsidP="005179D5">
      <w:pPr>
        <w:pStyle w:val="ListParagraph"/>
        <w:numPr>
          <w:ilvl w:val="1"/>
          <w:numId w:val="9"/>
        </w:numPr>
        <w:spacing w:before="100" w:beforeAutospacing="1" w:after="100" w:afterAutospacing="1" w:line="240" w:lineRule="auto"/>
        <w:rPr>
          <w:rFonts w:ascii="Arial" w:eastAsia="Times New Roman" w:hAnsi="Arial" w:cs="Arial"/>
          <w:b/>
          <w:bCs/>
          <w:color w:val="000000"/>
          <w:sz w:val="24"/>
          <w:szCs w:val="24"/>
          <w:u w:val="single"/>
        </w:rPr>
      </w:pPr>
      <w:r>
        <w:rPr>
          <w:rFonts w:ascii="Arial" w:eastAsia="Times New Roman" w:hAnsi="Arial" w:cs="Arial"/>
          <w:color w:val="000000"/>
          <w:sz w:val="24"/>
          <w:szCs w:val="24"/>
        </w:rPr>
        <w:t xml:space="preserve">Nominating committee: </w:t>
      </w:r>
    </w:p>
    <w:p w14:paraId="79FA5B1F" w14:textId="77777777" w:rsidR="005179D5" w:rsidRPr="00CA0C1C" w:rsidRDefault="005179D5" w:rsidP="005179D5">
      <w:pPr>
        <w:pStyle w:val="ListParagraph"/>
        <w:numPr>
          <w:ilvl w:val="2"/>
          <w:numId w:val="9"/>
        </w:numPr>
        <w:spacing w:before="100" w:beforeAutospacing="1" w:after="100" w:afterAutospacing="1" w:line="240" w:lineRule="auto"/>
        <w:rPr>
          <w:rFonts w:ascii="Arial" w:eastAsia="Times New Roman" w:hAnsi="Arial" w:cs="Arial"/>
          <w:b/>
          <w:bCs/>
          <w:color w:val="000000"/>
          <w:sz w:val="24"/>
          <w:szCs w:val="24"/>
          <w:u w:val="single"/>
        </w:rPr>
      </w:pPr>
      <w:r>
        <w:rPr>
          <w:rFonts w:ascii="Arial" w:eastAsia="Times New Roman" w:hAnsi="Arial" w:cs="Arial"/>
          <w:color w:val="000000"/>
          <w:sz w:val="24"/>
          <w:szCs w:val="24"/>
        </w:rPr>
        <w:t xml:space="preserve">open positions – </w:t>
      </w:r>
    </w:p>
    <w:p w14:paraId="0CC0A242" w14:textId="49343762" w:rsidR="005179D5" w:rsidRPr="00CA0C1C" w:rsidRDefault="005179D5" w:rsidP="005179D5">
      <w:pPr>
        <w:pStyle w:val="ListParagraph"/>
        <w:numPr>
          <w:ilvl w:val="3"/>
          <w:numId w:val="9"/>
        </w:numPr>
        <w:spacing w:before="100" w:beforeAutospacing="1" w:after="100" w:afterAutospacing="1" w:line="240" w:lineRule="auto"/>
        <w:rPr>
          <w:rFonts w:ascii="Arial" w:eastAsia="Times New Roman" w:hAnsi="Arial" w:cs="Arial"/>
          <w:b/>
          <w:bCs/>
          <w:color w:val="000000"/>
          <w:sz w:val="24"/>
          <w:szCs w:val="24"/>
          <w:u w:val="single"/>
        </w:rPr>
      </w:pPr>
      <w:r>
        <w:rPr>
          <w:rFonts w:ascii="Arial" w:eastAsia="Times New Roman" w:hAnsi="Arial" w:cs="Arial"/>
          <w:color w:val="000000"/>
          <w:sz w:val="24"/>
          <w:szCs w:val="24"/>
        </w:rPr>
        <w:t>membership secretary</w:t>
      </w:r>
    </w:p>
    <w:p w14:paraId="687EBF51" w14:textId="193CDE2B" w:rsidR="005179D5" w:rsidRPr="00CA0C1C" w:rsidRDefault="005179D5" w:rsidP="005179D5">
      <w:pPr>
        <w:pStyle w:val="ListParagraph"/>
        <w:numPr>
          <w:ilvl w:val="3"/>
          <w:numId w:val="9"/>
        </w:numPr>
        <w:spacing w:before="100" w:beforeAutospacing="1" w:after="100" w:afterAutospacing="1" w:line="240" w:lineRule="auto"/>
        <w:rPr>
          <w:rFonts w:ascii="Arial" w:eastAsia="Times New Roman" w:hAnsi="Arial" w:cs="Arial"/>
          <w:b/>
          <w:bCs/>
          <w:color w:val="000000"/>
          <w:sz w:val="24"/>
          <w:szCs w:val="24"/>
          <w:u w:val="single"/>
        </w:rPr>
      </w:pPr>
      <w:r>
        <w:rPr>
          <w:rFonts w:ascii="Arial" w:eastAsia="Times New Roman" w:hAnsi="Arial" w:cs="Arial"/>
          <w:color w:val="000000"/>
          <w:sz w:val="24"/>
          <w:szCs w:val="24"/>
        </w:rPr>
        <w:t>academic co-chair</w:t>
      </w:r>
    </w:p>
    <w:p w14:paraId="74367A24" w14:textId="1778782E" w:rsidR="005179D5" w:rsidRPr="00CA0C1C" w:rsidRDefault="005179D5" w:rsidP="005179D5">
      <w:pPr>
        <w:pStyle w:val="ListParagraph"/>
        <w:numPr>
          <w:ilvl w:val="3"/>
          <w:numId w:val="9"/>
        </w:numPr>
        <w:spacing w:before="100" w:beforeAutospacing="1" w:after="100" w:afterAutospacing="1" w:line="240" w:lineRule="auto"/>
        <w:rPr>
          <w:rFonts w:ascii="Arial" w:eastAsia="Times New Roman" w:hAnsi="Arial" w:cs="Arial"/>
          <w:b/>
          <w:bCs/>
          <w:color w:val="000000"/>
          <w:sz w:val="24"/>
          <w:szCs w:val="24"/>
          <w:u w:val="single"/>
        </w:rPr>
      </w:pPr>
      <w:r>
        <w:rPr>
          <w:rFonts w:ascii="Arial" w:eastAsia="Times New Roman" w:hAnsi="Arial" w:cs="Arial"/>
          <w:color w:val="000000"/>
          <w:sz w:val="24"/>
          <w:szCs w:val="24"/>
        </w:rPr>
        <w:t xml:space="preserve">nominating committee </w:t>
      </w:r>
    </w:p>
    <w:p w14:paraId="03A74266" w14:textId="77777777" w:rsidR="00FC5FEF" w:rsidRPr="00CA0C1C" w:rsidRDefault="00FC5FEF" w:rsidP="00CA0C1C">
      <w:pPr>
        <w:pStyle w:val="ListParagraph"/>
        <w:spacing w:before="100" w:beforeAutospacing="1" w:after="100" w:afterAutospacing="1" w:line="240" w:lineRule="auto"/>
        <w:ind w:left="2880"/>
        <w:rPr>
          <w:rFonts w:ascii="Arial" w:eastAsia="Times New Roman" w:hAnsi="Arial" w:cs="Arial"/>
          <w:b/>
          <w:bCs/>
          <w:color w:val="000000"/>
          <w:sz w:val="24"/>
          <w:szCs w:val="24"/>
          <w:u w:val="single"/>
        </w:rPr>
      </w:pPr>
    </w:p>
    <w:p w14:paraId="2A3C1AE1" w14:textId="59824E6D" w:rsidR="005179D5" w:rsidRPr="00CA0C1C" w:rsidRDefault="005179D5" w:rsidP="00CA0C1C">
      <w:pPr>
        <w:pStyle w:val="ListParagraph"/>
        <w:numPr>
          <w:ilvl w:val="2"/>
          <w:numId w:val="9"/>
        </w:numPr>
        <w:spacing w:before="100" w:beforeAutospacing="1" w:after="100" w:afterAutospacing="1" w:line="240" w:lineRule="auto"/>
        <w:rPr>
          <w:rFonts w:ascii="Arial" w:eastAsia="Times New Roman" w:hAnsi="Arial" w:cs="Arial"/>
          <w:b/>
          <w:bCs/>
          <w:color w:val="000000"/>
          <w:sz w:val="24"/>
          <w:szCs w:val="24"/>
          <w:u w:val="single"/>
        </w:rPr>
      </w:pPr>
      <w:r>
        <w:rPr>
          <w:rFonts w:ascii="Arial" w:eastAsia="Times New Roman" w:hAnsi="Arial" w:cs="Arial"/>
          <w:color w:val="000000"/>
          <w:sz w:val="24"/>
          <w:szCs w:val="24"/>
        </w:rPr>
        <w:t xml:space="preserve">let the nominating committee know if you wish to run again. Lots of people showed interest during last ELC. There will be an announcement through the APTA regarding the open positions. </w:t>
      </w:r>
    </w:p>
    <w:p w14:paraId="0913ADDD" w14:textId="4DD0D67E" w:rsidR="008028C7" w:rsidRDefault="00D03CEE" w:rsidP="00F64E9E">
      <w:pPr>
        <w:pStyle w:val="NormalWeb"/>
        <w:numPr>
          <w:ilvl w:val="0"/>
          <w:numId w:val="9"/>
        </w:numPr>
        <w:shd w:val="clear" w:color="auto" w:fill="FFFFFF"/>
        <w:spacing w:before="240" w:beforeAutospacing="0"/>
        <w:rPr>
          <w:rFonts w:ascii="Arial" w:hAnsi="Arial" w:cs="Arial"/>
          <w:b/>
          <w:u w:val="single"/>
        </w:rPr>
      </w:pPr>
      <w:r>
        <w:rPr>
          <w:rFonts w:ascii="Arial" w:hAnsi="Arial" w:cs="Arial"/>
          <w:b/>
          <w:u w:val="single"/>
        </w:rPr>
        <w:t>Meeting at ELC</w:t>
      </w:r>
      <w:r w:rsidR="005179D5">
        <w:rPr>
          <w:rFonts w:ascii="Arial" w:hAnsi="Arial" w:cs="Arial"/>
          <w:b/>
          <w:u w:val="single"/>
        </w:rPr>
        <w:t xml:space="preserve"> </w:t>
      </w:r>
      <w:r w:rsidR="005179D5">
        <w:rPr>
          <w:rFonts w:ascii="Arial" w:hAnsi="Arial" w:cs="Arial"/>
          <w:bCs/>
        </w:rPr>
        <w:t xml:space="preserve">it is an open forum format, mostly </w:t>
      </w:r>
      <w:r w:rsidR="00FC5FEF">
        <w:rPr>
          <w:rFonts w:ascii="Arial" w:hAnsi="Arial" w:cs="Arial"/>
          <w:bCs/>
        </w:rPr>
        <w:t>to distribute informat</w:t>
      </w:r>
      <w:bookmarkStart w:id="0" w:name="_GoBack"/>
      <w:r w:rsidR="00CA0C1C">
        <w:rPr>
          <w:rFonts w:ascii="Arial" w:hAnsi="Arial" w:cs="Arial"/>
          <w:bCs/>
        </w:rPr>
        <w:t>i</w:t>
      </w:r>
      <w:bookmarkEnd w:id="0"/>
      <w:r w:rsidR="00FC5FEF">
        <w:rPr>
          <w:rFonts w:ascii="Arial" w:hAnsi="Arial" w:cs="Arial"/>
          <w:bCs/>
        </w:rPr>
        <w:t>on</w:t>
      </w:r>
      <w:r w:rsidR="005179D5">
        <w:rPr>
          <w:rFonts w:ascii="Arial" w:hAnsi="Arial" w:cs="Arial"/>
          <w:bCs/>
        </w:rPr>
        <w:t xml:space="preserve">. </w:t>
      </w:r>
    </w:p>
    <w:p w14:paraId="35EE4F8E" w14:textId="5C4246E9" w:rsidR="005179D5" w:rsidRDefault="005179D5" w:rsidP="005179D5">
      <w:pPr>
        <w:pStyle w:val="NormalWeb"/>
        <w:numPr>
          <w:ilvl w:val="1"/>
          <w:numId w:val="9"/>
        </w:numPr>
        <w:shd w:val="clear" w:color="auto" w:fill="FFFFFF"/>
        <w:spacing w:before="240" w:beforeAutospacing="0"/>
        <w:rPr>
          <w:rFonts w:ascii="Arial" w:hAnsi="Arial" w:cs="Arial"/>
          <w:bCs/>
        </w:rPr>
      </w:pPr>
      <w:r>
        <w:rPr>
          <w:rFonts w:ascii="Arial" w:hAnsi="Arial" w:cs="Arial"/>
          <w:bCs/>
        </w:rPr>
        <w:t>Agenda for ELC:</w:t>
      </w:r>
      <w:r w:rsidR="004345F9">
        <w:rPr>
          <w:rFonts w:ascii="Arial" w:hAnsi="Arial" w:cs="Arial"/>
          <w:bCs/>
        </w:rPr>
        <w:t xml:space="preserve"> </w:t>
      </w:r>
      <w:r w:rsidR="00FC5FEF">
        <w:rPr>
          <w:rFonts w:ascii="Arial" w:hAnsi="Arial" w:cs="Arial"/>
          <w:bCs/>
        </w:rPr>
        <w:t xml:space="preserve">we have a </w:t>
      </w:r>
      <w:r w:rsidR="004345F9">
        <w:rPr>
          <w:rFonts w:ascii="Arial" w:hAnsi="Arial" w:cs="Arial"/>
          <w:bCs/>
        </w:rPr>
        <w:t xml:space="preserve">two-hour time frame. </w:t>
      </w:r>
    </w:p>
    <w:p w14:paraId="02309E6F" w14:textId="237D42F9" w:rsidR="005179D5" w:rsidRDefault="005179D5" w:rsidP="005179D5">
      <w:pPr>
        <w:pStyle w:val="NormalWeb"/>
        <w:numPr>
          <w:ilvl w:val="2"/>
          <w:numId w:val="9"/>
        </w:numPr>
        <w:shd w:val="clear" w:color="auto" w:fill="FFFFFF"/>
        <w:spacing w:before="240" w:beforeAutospacing="0"/>
        <w:rPr>
          <w:rFonts w:ascii="Arial" w:hAnsi="Arial" w:cs="Arial"/>
          <w:bCs/>
        </w:rPr>
      </w:pPr>
      <w:r>
        <w:rPr>
          <w:rFonts w:ascii="Arial" w:hAnsi="Arial" w:cs="Arial"/>
          <w:bCs/>
        </w:rPr>
        <w:t>Review</w:t>
      </w:r>
      <w:r w:rsidRPr="00CA0C1C">
        <w:rPr>
          <w:rFonts w:ascii="Arial" w:hAnsi="Arial" w:cs="Arial"/>
          <w:bCs/>
        </w:rPr>
        <w:t xml:space="preserve"> </w:t>
      </w:r>
      <w:r w:rsidR="004345F9">
        <w:rPr>
          <w:rFonts w:ascii="Arial" w:hAnsi="Arial" w:cs="Arial"/>
          <w:bCs/>
        </w:rPr>
        <w:t xml:space="preserve">upcoming </w:t>
      </w:r>
      <w:r w:rsidRPr="00CA0C1C">
        <w:rPr>
          <w:rFonts w:ascii="Arial" w:hAnsi="Arial" w:cs="Arial"/>
          <w:bCs/>
        </w:rPr>
        <w:t xml:space="preserve">open positions </w:t>
      </w:r>
      <w:r>
        <w:rPr>
          <w:rFonts w:ascii="Arial" w:hAnsi="Arial" w:cs="Arial"/>
          <w:bCs/>
        </w:rPr>
        <w:t>for the CE SIG</w:t>
      </w:r>
    </w:p>
    <w:p w14:paraId="74F79135" w14:textId="27AF541F" w:rsidR="005179D5" w:rsidRDefault="005179D5" w:rsidP="005179D5">
      <w:pPr>
        <w:pStyle w:val="NormalWeb"/>
        <w:numPr>
          <w:ilvl w:val="2"/>
          <w:numId w:val="9"/>
        </w:numPr>
        <w:shd w:val="clear" w:color="auto" w:fill="FFFFFF"/>
        <w:spacing w:before="240" w:beforeAutospacing="0"/>
        <w:rPr>
          <w:rFonts w:ascii="Arial" w:hAnsi="Arial" w:cs="Arial"/>
          <w:bCs/>
        </w:rPr>
      </w:pPr>
      <w:r>
        <w:rPr>
          <w:rFonts w:ascii="Arial" w:hAnsi="Arial" w:cs="Arial"/>
          <w:bCs/>
        </w:rPr>
        <w:t xml:space="preserve">CPI – </w:t>
      </w:r>
      <w:r w:rsidR="00EA2E6D">
        <w:rPr>
          <w:rFonts w:ascii="Arial" w:hAnsi="Arial" w:cs="Arial"/>
          <w:bCs/>
        </w:rPr>
        <w:t xml:space="preserve">Carol will put together information to present at ELC regarding data management. It will be relevant to academicians and clinicians. </w:t>
      </w:r>
      <w:r w:rsidR="00FC5FEF">
        <w:rPr>
          <w:rFonts w:ascii="Arial" w:hAnsi="Arial" w:cs="Arial"/>
          <w:bCs/>
        </w:rPr>
        <w:t>Keep in mind that s</w:t>
      </w:r>
      <w:r w:rsidR="0071763D">
        <w:rPr>
          <w:rFonts w:ascii="Arial" w:hAnsi="Arial" w:cs="Arial"/>
          <w:bCs/>
        </w:rPr>
        <w:t>ome are not using CPI.</w:t>
      </w:r>
      <w:r w:rsidR="004345F9">
        <w:rPr>
          <w:rFonts w:ascii="Arial" w:hAnsi="Arial" w:cs="Arial"/>
          <w:bCs/>
        </w:rPr>
        <w:t xml:space="preserve"> </w:t>
      </w:r>
    </w:p>
    <w:p w14:paraId="36163A2C" w14:textId="262EB7CB" w:rsidR="0071763D" w:rsidRDefault="0071763D" w:rsidP="005179D5">
      <w:pPr>
        <w:pStyle w:val="NormalWeb"/>
        <w:numPr>
          <w:ilvl w:val="2"/>
          <w:numId w:val="9"/>
        </w:numPr>
        <w:shd w:val="clear" w:color="auto" w:fill="FFFFFF"/>
        <w:spacing w:before="240" w:beforeAutospacing="0"/>
        <w:rPr>
          <w:rFonts w:ascii="Arial" w:hAnsi="Arial" w:cs="Arial"/>
          <w:bCs/>
        </w:rPr>
      </w:pPr>
      <w:proofErr w:type="spellStart"/>
      <w:r>
        <w:rPr>
          <w:rFonts w:ascii="Arial" w:hAnsi="Arial" w:cs="Arial"/>
          <w:bCs/>
        </w:rPr>
        <w:t>Entrustable</w:t>
      </w:r>
      <w:proofErr w:type="spellEnd"/>
      <w:r>
        <w:rPr>
          <w:rFonts w:ascii="Arial" w:hAnsi="Arial" w:cs="Arial"/>
          <w:bCs/>
        </w:rPr>
        <w:t xml:space="preserve"> Professional Activities (EPA) – provide update on this and how it will affect assessment of student performance.</w:t>
      </w:r>
      <w:r w:rsidR="004345F9">
        <w:rPr>
          <w:rFonts w:ascii="Arial" w:hAnsi="Arial" w:cs="Arial"/>
          <w:bCs/>
        </w:rPr>
        <w:t xml:space="preserve"> CAPTE sets the minimum </w:t>
      </w:r>
      <w:r w:rsidR="004345F9">
        <w:rPr>
          <w:rFonts w:ascii="Arial" w:hAnsi="Arial" w:cs="Arial"/>
          <w:bCs/>
        </w:rPr>
        <w:lastRenderedPageBreak/>
        <w:t xml:space="preserve">standards for PT students to achieve. The EPA address the level that we want to achieve. Is the CPI going to be able to fulfill that expectation? </w:t>
      </w:r>
    </w:p>
    <w:p w14:paraId="3801F44B" w14:textId="37005C8C" w:rsidR="004345F9" w:rsidRDefault="004345F9" w:rsidP="005179D5">
      <w:pPr>
        <w:pStyle w:val="NormalWeb"/>
        <w:numPr>
          <w:ilvl w:val="2"/>
          <w:numId w:val="9"/>
        </w:numPr>
        <w:shd w:val="clear" w:color="auto" w:fill="FFFFFF"/>
        <w:spacing w:before="240" w:beforeAutospacing="0"/>
        <w:rPr>
          <w:rFonts w:ascii="Arial" w:hAnsi="Arial" w:cs="Arial"/>
          <w:bCs/>
        </w:rPr>
      </w:pPr>
      <w:r>
        <w:rPr>
          <w:rFonts w:ascii="Arial" w:hAnsi="Arial" w:cs="Arial"/>
          <w:bCs/>
        </w:rPr>
        <w:t>SNF changes on reimbursement as of October 1</w:t>
      </w:r>
      <w:r w:rsidRPr="00CA0C1C">
        <w:rPr>
          <w:rFonts w:ascii="Arial" w:hAnsi="Arial" w:cs="Arial"/>
          <w:bCs/>
          <w:vertAlign w:val="superscript"/>
        </w:rPr>
        <w:t>st</w:t>
      </w:r>
      <w:r w:rsidR="00FC5FEF">
        <w:rPr>
          <w:rFonts w:ascii="Arial" w:hAnsi="Arial" w:cs="Arial"/>
          <w:bCs/>
        </w:rPr>
        <w:t xml:space="preserve"> – brief update on this topic</w:t>
      </w:r>
    </w:p>
    <w:p w14:paraId="12FE8917" w14:textId="27E0C2B3" w:rsidR="00EB1D1C" w:rsidRDefault="00EB1D1C" w:rsidP="00EB1D1C">
      <w:pPr>
        <w:pStyle w:val="NormalWeb"/>
        <w:numPr>
          <w:ilvl w:val="1"/>
          <w:numId w:val="9"/>
        </w:numPr>
        <w:shd w:val="clear" w:color="auto" w:fill="FFFFFF"/>
        <w:spacing w:before="240" w:beforeAutospacing="0"/>
        <w:rPr>
          <w:rFonts w:ascii="Arial" w:hAnsi="Arial" w:cs="Arial"/>
          <w:bCs/>
        </w:rPr>
      </w:pPr>
      <w:r>
        <w:rPr>
          <w:rFonts w:ascii="Arial" w:hAnsi="Arial" w:cs="Arial"/>
          <w:bCs/>
        </w:rPr>
        <w:t xml:space="preserve">CE SIG membership – what is the best way to handle the membership? </w:t>
      </w:r>
    </w:p>
    <w:p w14:paraId="749A176E" w14:textId="2DD72D97" w:rsidR="00EB1D1C" w:rsidRPr="00CA0C1C" w:rsidRDefault="00EB1D1C" w:rsidP="00CA0C1C">
      <w:pPr>
        <w:pStyle w:val="NormalWeb"/>
        <w:numPr>
          <w:ilvl w:val="1"/>
          <w:numId w:val="9"/>
        </w:numPr>
        <w:shd w:val="clear" w:color="auto" w:fill="FFFFFF"/>
        <w:spacing w:before="240" w:beforeAutospacing="0"/>
        <w:rPr>
          <w:rFonts w:ascii="Arial" w:hAnsi="Arial" w:cs="Arial"/>
          <w:bCs/>
        </w:rPr>
      </w:pPr>
      <w:r>
        <w:rPr>
          <w:rFonts w:ascii="Arial" w:hAnsi="Arial" w:cs="Arial"/>
          <w:bCs/>
        </w:rPr>
        <w:t xml:space="preserve">Dates for upcoming CE SIG meetings – will </w:t>
      </w:r>
      <w:proofErr w:type="gramStart"/>
      <w:r w:rsidR="00FC5FEF">
        <w:rPr>
          <w:rFonts w:ascii="Arial" w:hAnsi="Arial" w:cs="Arial"/>
          <w:bCs/>
        </w:rPr>
        <w:t>look into</w:t>
      </w:r>
      <w:proofErr w:type="gramEnd"/>
      <w:r>
        <w:rPr>
          <w:rFonts w:ascii="Arial" w:hAnsi="Arial" w:cs="Arial"/>
          <w:bCs/>
        </w:rPr>
        <w:t xml:space="preserve"> setting monthly meetings for upcoming months.</w:t>
      </w:r>
    </w:p>
    <w:p w14:paraId="7622ADD5" w14:textId="41DCC726" w:rsidR="008028C7" w:rsidRPr="00DC141E" w:rsidRDefault="00E95287" w:rsidP="00CA0C1C">
      <w:pPr>
        <w:pStyle w:val="NormalWeb"/>
        <w:shd w:val="clear" w:color="auto" w:fill="FFFFFF"/>
        <w:spacing w:before="240" w:beforeAutospacing="0"/>
        <w:ind w:left="360"/>
        <w:rPr>
          <w:rFonts w:ascii="Arial" w:hAnsi="Arial" w:cs="Arial"/>
          <w:bCs/>
        </w:rPr>
      </w:pPr>
      <w:r>
        <w:rPr>
          <w:rFonts w:ascii="Arial" w:hAnsi="Arial" w:cs="Arial"/>
          <w:bCs/>
        </w:rPr>
        <w:t xml:space="preserve">IV. </w:t>
      </w:r>
      <w:r w:rsidR="00F64E9E">
        <w:rPr>
          <w:rFonts w:ascii="Arial" w:hAnsi="Arial" w:cs="Arial"/>
          <w:bCs/>
        </w:rPr>
        <w:t xml:space="preserve">     </w:t>
      </w:r>
      <w:r w:rsidR="008028C7">
        <w:rPr>
          <w:rFonts w:ascii="Arial" w:hAnsi="Arial" w:cs="Arial"/>
          <w:bCs/>
        </w:rPr>
        <w:t xml:space="preserve">Meeting adjourned at </w:t>
      </w:r>
      <w:r w:rsidR="00FC5FEF">
        <w:rPr>
          <w:rFonts w:ascii="Arial" w:hAnsi="Arial" w:cs="Arial"/>
          <w:bCs/>
        </w:rPr>
        <w:t>7</w:t>
      </w:r>
      <w:r w:rsidR="001B5402">
        <w:rPr>
          <w:rFonts w:ascii="Arial" w:hAnsi="Arial" w:cs="Arial"/>
          <w:bCs/>
        </w:rPr>
        <w:t>:</w:t>
      </w:r>
      <w:r w:rsidR="00FC5FEF">
        <w:rPr>
          <w:rFonts w:ascii="Arial" w:hAnsi="Arial" w:cs="Arial"/>
          <w:bCs/>
        </w:rPr>
        <w:t>45</w:t>
      </w:r>
      <w:r w:rsidR="001B5402">
        <w:rPr>
          <w:rFonts w:ascii="Arial" w:hAnsi="Arial" w:cs="Arial"/>
          <w:bCs/>
        </w:rPr>
        <w:t xml:space="preserve"> </w:t>
      </w:r>
      <w:r w:rsidR="005179D5">
        <w:rPr>
          <w:rFonts w:ascii="Arial" w:hAnsi="Arial" w:cs="Arial"/>
          <w:bCs/>
        </w:rPr>
        <w:t>E</w:t>
      </w:r>
      <w:r w:rsidR="001B5402">
        <w:rPr>
          <w:rFonts w:ascii="Arial" w:hAnsi="Arial" w:cs="Arial"/>
          <w:bCs/>
        </w:rPr>
        <w:t xml:space="preserve">DT </w:t>
      </w:r>
      <w:r w:rsidR="008028C7">
        <w:rPr>
          <w:rFonts w:ascii="Arial" w:hAnsi="Arial" w:cs="Arial"/>
          <w:bCs/>
        </w:rPr>
        <w:t>pm</w:t>
      </w:r>
    </w:p>
    <w:p w14:paraId="1DDCB9F2" w14:textId="169827AF" w:rsidR="005E6A08" w:rsidRDefault="005E6A08" w:rsidP="00DC141E">
      <w:pPr>
        <w:pStyle w:val="NormalWeb"/>
        <w:shd w:val="clear" w:color="auto" w:fill="FFFFFF"/>
        <w:rPr>
          <w:rFonts w:ascii="Arial" w:hAnsi="Arial" w:cs="Arial"/>
          <w:bCs/>
        </w:rPr>
      </w:pPr>
    </w:p>
    <w:p w14:paraId="580982BE" w14:textId="6BDD2F94" w:rsidR="002B25C6" w:rsidRPr="007F1E3F" w:rsidRDefault="002B25C6" w:rsidP="00606907">
      <w:pPr>
        <w:pStyle w:val="NormalWeb"/>
        <w:shd w:val="clear" w:color="auto" w:fill="FFFFFF"/>
        <w:rPr>
          <w:bCs/>
        </w:rPr>
      </w:pPr>
    </w:p>
    <w:sectPr w:rsidR="002B25C6" w:rsidRPr="007F1E3F" w:rsidSect="00D44B1B">
      <w:footerReference w:type="even" r:id="rId7"/>
      <w:footerReference w:type="default" r:id="rId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F8CE0" w14:textId="77777777" w:rsidR="00AC7D2C" w:rsidRDefault="00AC7D2C">
      <w:pPr>
        <w:spacing w:after="0" w:line="240" w:lineRule="auto"/>
      </w:pPr>
      <w:r>
        <w:separator/>
      </w:r>
    </w:p>
  </w:endnote>
  <w:endnote w:type="continuationSeparator" w:id="0">
    <w:p w14:paraId="26C37A66" w14:textId="77777777" w:rsidR="00AC7D2C" w:rsidRDefault="00AC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CD6C" w14:textId="77777777" w:rsidR="007F3969" w:rsidRDefault="007F3969" w:rsidP="00E15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E46A37D" w14:textId="77777777" w:rsidR="007F3969" w:rsidRDefault="007F3969" w:rsidP="00E156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50FE5" w14:textId="0CF9CA09" w:rsidR="007F3969" w:rsidRDefault="007F3969" w:rsidP="00E156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2F4C">
      <w:rPr>
        <w:rStyle w:val="PageNumber"/>
        <w:noProof/>
      </w:rPr>
      <w:t>1</w:t>
    </w:r>
    <w:r>
      <w:rPr>
        <w:rStyle w:val="PageNumber"/>
      </w:rPr>
      <w:fldChar w:fldCharType="end"/>
    </w:r>
  </w:p>
  <w:p w14:paraId="0A0FC24D" w14:textId="77777777" w:rsidR="007F3969" w:rsidRDefault="007F3969" w:rsidP="00E156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5A2B" w14:textId="77777777" w:rsidR="00AC7D2C" w:rsidRDefault="00AC7D2C">
      <w:pPr>
        <w:spacing w:after="0" w:line="240" w:lineRule="auto"/>
      </w:pPr>
      <w:r>
        <w:separator/>
      </w:r>
    </w:p>
  </w:footnote>
  <w:footnote w:type="continuationSeparator" w:id="0">
    <w:p w14:paraId="44F1CC0E" w14:textId="77777777" w:rsidR="00AC7D2C" w:rsidRDefault="00AC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5B4"/>
    <w:multiLevelType w:val="hybridMultilevel"/>
    <w:tmpl w:val="F208C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94255D"/>
    <w:multiLevelType w:val="hybridMultilevel"/>
    <w:tmpl w:val="194CF9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D092641"/>
    <w:multiLevelType w:val="multilevel"/>
    <w:tmpl w:val="989C2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5604EF"/>
    <w:multiLevelType w:val="hybridMultilevel"/>
    <w:tmpl w:val="C372A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0659A3"/>
    <w:multiLevelType w:val="hybridMultilevel"/>
    <w:tmpl w:val="075838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1D78FB"/>
    <w:multiLevelType w:val="hybridMultilevel"/>
    <w:tmpl w:val="3416B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A7133"/>
    <w:multiLevelType w:val="hybridMultilevel"/>
    <w:tmpl w:val="1E144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516EA8"/>
    <w:multiLevelType w:val="hybridMultilevel"/>
    <w:tmpl w:val="D3E6C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3D1E14"/>
    <w:multiLevelType w:val="hybridMultilevel"/>
    <w:tmpl w:val="E59AEFD4"/>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3C7AA5"/>
    <w:multiLevelType w:val="hybridMultilevel"/>
    <w:tmpl w:val="79982ECC"/>
    <w:lvl w:ilvl="0" w:tplc="0BEA56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F303B4"/>
    <w:multiLevelType w:val="hybridMultilevel"/>
    <w:tmpl w:val="9716C5C2"/>
    <w:lvl w:ilvl="0" w:tplc="11508E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5D56951"/>
    <w:multiLevelType w:val="multilevel"/>
    <w:tmpl w:val="24E023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8B6DC4"/>
    <w:multiLevelType w:val="hybridMultilevel"/>
    <w:tmpl w:val="0ECE468E"/>
    <w:lvl w:ilvl="0" w:tplc="4A1A2BF4">
      <w:start w:val="1"/>
      <w:numFmt w:val="upperRoman"/>
      <w:lvlText w:val="%1."/>
      <w:lvlJc w:val="left"/>
      <w:pPr>
        <w:ind w:left="1080" w:hanging="72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654E88"/>
    <w:multiLevelType w:val="hybridMultilevel"/>
    <w:tmpl w:val="D1FC4F8E"/>
    <w:lvl w:ilvl="0" w:tplc="9782F36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072090"/>
    <w:multiLevelType w:val="hybridMultilevel"/>
    <w:tmpl w:val="C5443D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33C1909"/>
    <w:multiLevelType w:val="hybridMultilevel"/>
    <w:tmpl w:val="2918C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13"/>
  </w:num>
  <w:num w:numId="5">
    <w:abstractNumId w:val="11"/>
  </w:num>
  <w:num w:numId="6">
    <w:abstractNumId w:val="6"/>
  </w:num>
  <w:num w:numId="7">
    <w:abstractNumId w:val="1"/>
  </w:num>
  <w:num w:numId="8">
    <w:abstractNumId w:val="10"/>
  </w:num>
  <w:num w:numId="9">
    <w:abstractNumId w:val="12"/>
  </w:num>
  <w:num w:numId="10">
    <w:abstractNumId w:val="14"/>
  </w:num>
  <w:num w:numId="11">
    <w:abstractNumId w:val="2"/>
  </w:num>
  <w:num w:numId="12">
    <w:abstractNumId w:val="4"/>
  </w:num>
  <w:num w:numId="13">
    <w:abstractNumId w:val="15"/>
  </w:num>
  <w:num w:numId="14">
    <w:abstractNumId w:val="7"/>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54C"/>
    <w:rsid w:val="00015C7F"/>
    <w:rsid w:val="00015F9F"/>
    <w:rsid w:val="00026880"/>
    <w:rsid w:val="00040D13"/>
    <w:rsid w:val="00043CD1"/>
    <w:rsid w:val="00045D66"/>
    <w:rsid w:val="000869E0"/>
    <w:rsid w:val="00097D24"/>
    <w:rsid w:val="000B2611"/>
    <w:rsid w:val="000E2417"/>
    <w:rsid w:val="00112B61"/>
    <w:rsid w:val="00143793"/>
    <w:rsid w:val="00147CCE"/>
    <w:rsid w:val="00195D9B"/>
    <w:rsid w:val="001A4A40"/>
    <w:rsid w:val="001B5402"/>
    <w:rsid w:val="001C2877"/>
    <w:rsid w:val="001F07DB"/>
    <w:rsid w:val="00212AB0"/>
    <w:rsid w:val="002209F1"/>
    <w:rsid w:val="002231D9"/>
    <w:rsid w:val="002253E0"/>
    <w:rsid w:val="00295C0D"/>
    <w:rsid w:val="002A54D3"/>
    <w:rsid w:val="002A5768"/>
    <w:rsid w:val="002B25C6"/>
    <w:rsid w:val="002E3A98"/>
    <w:rsid w:val="002E539E"/>
    <w:rsid w:val="003000A3"/>
    <w:rsid w:val="003146CC"/>
    <w:rsid w:val="00355FD5"/>
    <w:rsid w:val="003A3B2F"/>
    <w:rsid w:val="003D5E6A"/>
    <w:rsid w:val="003E6086"/>
    <w:rsid w:val="004114C1"/>
    <w:rsid w:val="00411B6D"/>
    <w:rsid w:val="00423477"/>
    <w:rsid w:val="00425BC9"/>
    <w:rsid w:val="00430266"/>
    <w:rsid w:val="004345F9"/>
    <w:rsid w:val="00436A44"/>
    <w:rsid w:val="00471829"/>
    <w:rsid w:val="00477D6A"/>
    <w:rsid w:val="0048070E"/>
    <w:rsid w:val="00496012"/>
    <w:rsid w:val="004E65E5"/>
    <w:rsid w:val="004F4FE8"/>
    <w:rsid w:val="00515877"/>
    <w:rsid w:val="005179D5"/>
    <w:rsid w:val="005351F7"/>
    <w:rsid w:val="0053754C"/>
    <w:rsid w:val="00572517"/>
    <w:rsid w:val="005836D4"/>
    <w:rsid w:val="005A47E8"/>
    <w:rsid w:val="005E6A08"/>
    <w:rsid w:val="005F46D9"/>
    <w:rsid w:val="00606907"/>
    <w:rsid w:val="00651BA0"/>
    <w:rsid w:val="00652211"/>
    <w:rsid w:val="00660817"/>
    <w:rsid w:val="00667BDE"/>
    <w:rsid w:val="00682C91"/>
    <w:rsid w:val="006D542A"/>
    <w:rsid w:val="006E7383"/>
    <w:rsid w:val="00701017"/>
    <w:rsid w:val="00712C6D"/>
    <w:rsid w:val="0071763D"/>
    <w:rsid w:val="00761A79"/>
    <w:rsid w:val="007B231F"/>
    <w:rsid w:val="007C7458"/>
    <w:rsid w:val="007E1768"/>
    <w:rsid w:val="007F1E3F"/>
    <w:rsid w:val="007F3969"/>
    <w:rsid w:val="008028C7"/>
    <w:rsid w:val="00803304"/>
    <w:rsid w:val="00823D81"/>
    <w:rsid w:val="00853ECC"/>
    <w:rsid w:val="00867C57"/>
    <w:rsid w:val="0087710D"/>
    <w:rsid w:val="00881E2C"/>
    <w:rsid w:val="008A10A1"/>
    <w:rsid w:val="00910C18"/>
    <w:rsid w:val="00921CC5"/>
    <w:rsid w:val="00954B73"/>
    <w:rsid w:val="0097056A"/>
    <w:rsid w:val="00977873"/>
    <w:rsid w:val="009C3CBB"/>
    <w:rsid w:val="00A077C4"/>
    <w:rsid w:val="00A1115D"/>
    <w:rsid w:val="00A208D3"/>
    <w:rsid w:val="00A40A94"/>
    <w:rsid w:val="00A64A33"/>
    <w:rsid w:val="00AC324C"/>
    <w:rsid w:val="00AC49EC"/>
    <w:rsid w:val="00AC7D2C"/>
    <w:rsid w:val="00B0505B"/>
    <w:rsid w:val="00B072C9"/>
    <w:rsid w:val="00B1164F"/>
    <w:rsid w:val="00B332B3"/>
    <w:rsid w:val="00B52876"/>
    <w:rsid w:val="00B57317"/>
    <w:rsid w:val="00B578E4"/>
    <w:rsid w:val="00B71861"/>
    <w:rsid w:val="00B800FF"/>
    <w:rsid w:val="00B91F25"/>
    <w:rsid w:val="00BB3C5D"/>
    <w:rsid w:val="00BC2F75"/>
    <w:rsid w:val="00BD5874"/>
    <w:rsid w:val="00BD6EDD"/>
    <w:rsid w:val="00BF2E34"/>
    <w:rsid w:val="00C316F0"/>
    <w:rsid w:val="00C3611A"/>
    <w:rsid w:val="00C53C5F"/>
    <w:rsid w:val="00C77A9D"/>
    <w:rsid w:val="00C81158"/>
    <w:rsid w:val="00C96E15"/>
    <w:rsid w:val="00CA0C1C"/>
    <w:rsid w:val="00CA53C4"/>
    <w:rsid w:val="00CC4F1E"/>
    <w:rsid w:val="00CD1902"/>
    <w:rsid w:val="00CE1DE9"/>
    <w:rsid w:val="00D03CEE"/>
    <w:rsid w:val="00D314F5"/>
    <w:rsid w:val="00D37E48"/>
    <w:rsid w:val="00D44B1B"/>
    <w:rsid w:val="00D46DA6"/>
    <w:rsid w:val="00D54244"/>
    <w:rsid w:val="00D62BD6"/>
    <w:rsid w:val="00DB7DE0"/>
    <w:rsid w:val="00DC141E"/>
    <w:rsid w:val="00DE2F4C"/>
    <w:rsid w:val="00DE4FC2"/>
    <w:rsid w:val="00DF3600"/>
    <w:rsid w:val="00E156FA"/>
    <w:rsid w:val="00E32F8B"/>
    <w:rsid w:val="00E427B1"/>
    <w:rsid w:val="00E95287"/>
    <w:rsid w:val="00EA2E6D"/>
    <w:rsid w:val="00EB1D1C"/>
    <w:rsid w:val="00EB4E14"/>
    <w:rsid w:val="00EC7FC8"/>
    <w:rsid w:val="00F060F6"/>
    <w:rsid w:val="00F46BB1"/>
    <w:rsid w:val="00F64E9E"/>
    <w:rsid w:val="00F91FBF"/>
    <w:rsid w:val="00FB50CD"/>
    <w:rsid w:val="00FB7245"/>
    <w:rsid w:val="00FC5FEF"/>
    <w:rsid w:val="00FE1D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D0A07"/>
  <w15:docId w15:val="{33E2A2EF-7A76-45F6-B3FD-287D4F06D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5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754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3754C"/>
    <w:pPr>
      <w:ind w:left="720"/>
      <w:contextualSpacing/>
    </w:pPr>
  </w:style>
  <w:style w:type="paragraph" w:styleId="Footer">
    <w:name w:val="footer"/>
    <w:basedOn w:val="Normal"/>
    <w:link w:val="FooterChar"/>
    <w:uiPriority w:val="99"/>
    <w:unhideWhenUsed/>
    <w:rsid w:val="005375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754C"/>
    <w:rPr>
      <w:rFonts w:eastAsiaTheme="minorHAnsi"/>
      <w:sz w:val="22"/>
      <w:szCs w:val="22"/>
    </w:rPr>
  </w:style>
  <w:style w:type="character" w:styleId="PageNumber">
    <w:name w:val="page number"/>
    <w:basedOn w:val="DefaultParagraphFont"/>
    <w:uiPriority w:val="99"/>
    <w:semiHidden/>
    <w:unhideWhenUsed/>
    <w:rsid w:val="0053754C"/>
  </w:style>
  <w:style w:type="paragraph" w:styleId="NoSpacing">
    <w:name w:val="No Spacing"/>
    <w:uiPriority w:val="1"/>
    <w:qFormat/>
    <w:rsid w:val="00DE4FC2"/>
    <w:rPr>
      <w:rFonts w:eastAsiaTheme="minorHAnsi"/>
      <w:sz w:val="22"/>
      <w:szCs w:val="22"/>
    </w:rPr>
  </w:style>
  <w:style w:type="paragraph" w:styleId="BalloonText">
    <w:name w:val="Balloon Text"/>
    <w:basedOn w:val="Normal"/>
    <w:link w:val="BalloonTextChar"/>
    <w:uiPriority w:val="99"/>
    <w:semiHidden/>
    <w:unhideWhenUsed/>
    <w:rsid w:val="002253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53E0"/>
    <w:rPr>
      <w:rFonts w:ascii="Times New Roman" w:eastAsiaTheme="minorHAnsi" w:hAnsi="Times New Roman" w:cs="Times New Roman"/>
      <w:sz w:val="18"/>
      <w:szCs w:val="18"/>
    </w:rPr>
  </w:style>
  <w:style w:type="character" w:styleId="CommentReference">
    <w:name w:val="annotation reference"/>
    <w:basedOn w:val="DefaultParagraphFont"/>
    <w:uiPriority w:val="99"/>
    <w:semiHidden/>
    <w:unhideWhenUsed/>
    <w:rsid w:val="00425BC9"/>
    <w:rPr>
      <w:sz w:val="16"/>
      <w:szCs w:val="16"/>
    </w:rPr>
  </w:style>
  <w:style w:type="paragraph" w:styleId="CommentText">
    <w:name w:val="annotation text"/>
    <w:basedOn w:val="Normal"/>
    <w:link w:val="CommentTextChar"/>
    <w:uiPriority w:val="99"/>
    <w:semiHidden/>
    <w:unhideWhenUsed/>
    <w:rsid w:val="00425BC9"/>
    <w:pPr>
      <w:spacing w:line="240" w:lineRule="auto"/>
    </w:pPr>
    <w:rPr>
      <w:sz w:val="20"/>
      <w:szCs w:val="20"/>
    </w:rPr>
  </w:style>
  <w:style w:type="character" w:customStyle="1" w:styleId="CommentTextChar">
    <w:name w:val="Comment Text Char"/>
    <w:basedOn w:val="DefaultParagraphFont"/>
    <w:link w:val="CommentText"/>
    <w:uiPriority w:val="99"/>
    <w:semiHidden/>
    <w:rsid w:val="00425BC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25BC9"/>
    <w:rPr>
      <w:b/>
      <w:bCs/>
    </w:rPr>
  </w:style>
  <w:style w:type="character" w:customStyle="1" w:styleId="CommentSubjectChar">
    <w:name w:val="Comment Subject Char"/>
    <w:basedOn w:val="CommentTextChar"/>
    <w:link w:val="CommentSubject"/>
    <w:uiPriority w:val="99"/>
    <w:semiHidden/>
    <w:rsid w:val="00425BC9"/>
    <w:rPr>
      <w:rFonts w:eastAsiaTheme="minorHAnsi"/>
      <w:b/>
      <w:bCs/>
      <w:sz w:val="20"/>
      <w:szCs w:val="20"/>
    </w:rPr>
  </w:style>
  <w:style w:type="paragraph" w:styleId="Revision">
    <w:name w:val="Revision"/>
    <w:hidden/>
    <w:uiPriority w:val="99"/>
    <w:semiHidden/>
    <w:rsid w:val="00A1115D"/>
    <w:rPr>
      <w:rFonts w:eastAsiaTheme="minorHAnsi"/>
      <w:sz w:val="22"/>
      <w:szCs w:val="22"/>
    </w:rPr>
  </w:style>
  <w:style w:type="paragraph" w:customStyle="1" w:styleId="xmsonormal">
    <w:name w:val="x_msonormal"/>
    <w:basedOn w:val="Normal"/>
    <w:rsid w:val="00AC324C"/>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967036">
      <w:bodyDiv w:val="1"/>
      <w:marLeft w:val="0"/>
      <w:marRight w:val="0"/>
      <w:marTop w:val="0"/>
      <w:marBottom w:val="0"/>
      <w:divBdr>
        <w:top w:val="none" w:sz="0" w:space="0" w:color="auto"/>
        <w:left w:val="none" w:sz="0" w:space="0" w:color="auto"/>
        <w:bottom w:val="none" w:sz="0" w:space="0" w:color="auto"/>
        <w:right w:val="none" w:sz="0" w:space="0" w:color="auto"/>
      </w:divBdr>
    </w:div>
    <w:div w:id="1557621263">
      <w:bodyDiv w:val="1"/>
      <w:marLeft w:val="0"/>
      <w:marRight w:val="0"/>
      <w:marTop w:val="0"/>
      <w:marBottom w:val="0"/>
      <w:divBdr>
        <w:top w:val="none" w:sz="0" w:space="0" w:color="auto"/>
        <w:left w:val="none" w:sz="0" w:space="0" w:color="auto"/>
        <w:bottom w:val="none" w:sz="0" w:space="0" w:color="auto"/>
        <w:right w:val="none" w:sz="0" w:space="0" w:color="auto"/>
      </w:divBdr>
    </w:div>
    <w:div w:id="169661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Northwestern University</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J Francis</dc:creator>
  <cp:keywords/>
  <dc:description/>
  <cp:lastModifiedBy>Drevyn, Elsa M.</cp:lastModifiedBy>
  <cp:revision>11</cp:revision>
  <dcterms:created xsi:type="dcterms:W3CDTF">2019-08-06T17:13:00Z</dcterms:created>
  <dcterms:modified xsi:type="dcterms:W3CDTF">2019-08-14T18:42:00Z</dcterms:modified>
</cp:coreProperties>
</file>