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08EF" w14:textId="64E96570" w:rsidR="007B7C6F" w:rsidRDefault="007B7C6F" w:rsidP="00463E50">
      <w:pPr>
        <w:tabs>
          <w:tab w:val="num" w:pos="720"/>
        </w:tabs>
        <w:spacing w:before="100" w:beforeAutospacing="1" w:after="100" w:afterAutospacing="1"/>
      </w:pPr>
    </w:p>
    <w:p w14:paraId="16D10BF9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Clinical Education SIG Leadership</w:t>
      </w:r>
    </w:p>
    <w:p w14:paraId="6CC51C1B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Conference Call</w:t>
      </w:r>
    </w:p>
    <w:p w14:paraId="60D4310A" w14:textId="3F37D430" w:rsidR="008F066E" w:rsidRDefault="00792DAD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25</w:t>
      </w:r>
      <w:r w:rsidR="008F066E">
        <w:rPr>
          <w:rFonts w:ascii="Arial" w:hAnsi="Arial" w:cs="Arial"/>
          <w:b/>
          <w:sz w:val="24"/>
          <w:szCs w:val="24"/>
        </w:rPr>
        <w:t>, 20</w:t>
      </w:r>
      <w:r w:rsidR="00EF48CC">
        <w:rPr>
          <w:rFonts w:ascii="Arial" w:hAnsi="Arial" w:cs="Arial"/>
          <w:b/>
          <w:sz w:val="24"/>
          <w:szCs w:val="24"/>
        </w:rPr>
        <w:t>2</w:t>
      </w:r>
      <w:r w:rsidR="00771D6B">
        <w:rPr>
          <w:rFonts w:ascii="Arial" w:hAnsi="Arial" w:cs="Arial"/>
          <w:b/>
          <w:sz w:val="24"/>
          <w:szCs w:val="24"/>
        </w:rPr>
        <w:t>1</w:t>
      </w:r>
    </w:p>
    <w:p w14:paraId="476A48F0" w14:textId="7697F24D" w:rsidR="008F066E" w:rsidRPr="00DE4FC2" w:rsidRDefault="00792DAD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1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>
        <w:rPr>
          <w:rFonts w:ascii="Arial" w:hAnsi="Arial" w:cs="Arial"/>
          <w:b/>
          <w:sz w:val="24"/>
          <w:szCs w:val="24"/>
        </w:rPr>
        <w:t>p</w:t>
      </w:r>
      <w:r w:rsidR="008F066E">
        <w:rPr>
          <w:rFonts w:ascii="Arial" w:hAnsi="Arial" w:cs="Arial"/>
          <w:b/>
          <w:sz w:val="24"/>
          <w:szCs w:val="24"/>
        </w:rPr>
        <w:t>m CDT</w:t>
      </w:r>
    </w:p>
    <w:p w14:paraId="537D0623" w14:textId="1DD8081D" w:rsidR="008F066E" w:rsidRDefault="00792DAD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2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EDT</w:t>
      </w:r>
    </w:p>
    <w:p w14:paraId="7E615C94" w14:textId="6970653A" w:rsidR="008F066E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Participants: Carol Beckel, Karen Bock, Elsa Drevyn, Laurie Neely</w:t>
      </w:r>
      <w:r w:rsidR="00AE7461">
        <w:rPr>
          <w:rFonts w:ascii="Arial" w:hAnsi="Arial" w:cs="Arial"/>
          <w:b/>
          <w:bCs/>
        </w:rPr>
        <w:t>, Heather Mack</w:t>
      </w:r>
    </w:p>
    <w:p w14:paraId="7829A13C" w14:textId="77777777" w:rsidR="008F066E" w:rsidRDefault="008F066E" w:rsidP="008F066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Telephone Number: </w:t>
      </w:r>
    </w:p>
    <w:p w14:paraId="769C410E" w14:textId="33A30689" w:rsidR="008F066E" w:rsidRDefault="009E11AD" w:rsidP="009E11AD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Meeting completed via Zoom call</w:t>
      </w:r>
    </w:p>
    <w:p w14:paraId="6378AEB8" w14:textId="77777777" w:rsidR="008F066E" w:rsidRDefault="008F066E" w:rsidP="008F066E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27D3B3C5" w14:textId="10C41F9A" w:rsidR="008F066E" w:rsidRDefault="00EE4C63" w:rsidP="008F066E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Minutes</w:t>
      </w:r>
    </w:p>
    <w:p w14:paraId="1D354E37" w14:textId="32B5B425" w:rsidR="00771D6B" w:rsidRDefault="008F066E" w:rsidP="00771D6B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Meet</w:t>
      </w:r>
      <w:r w:rsidR="00771D6B">
        <w:rPr>
          <w:rFonts w:ascii="Arial" w:hAnsi="Arial" w:cs="Arial"/>
          <w:b/>
          <w:bCs/>
          <w:u w:val="single"/>
        </w:rPr>
        <w:t xml:space="preserve">ing called to order at: </w:t>
      </w:r>
      <w:r w:rsidR="00771D6B">
        <w:rPr>
          <w:rFonts w:ascii="Arial" w:hAnsi="Arial" w:cs="Arial"/>
        </w:rPr>
        <w:t xml:space="preserve">  </w:t>
      </w:r>
      <w:r w:rsidR="00B9368B">
        <w:rPr>
          <w:rFonts w:ascii="Arial" w:hAnsi="Arial" w:cs="Arial"/>
        </w:rPr>
        <w:t xml:space="preserve">1:00 </w:t>
      </w:r>
      <w:r w:rsidR="00162987">
        <w:rPr>
          <w:rFonts w:ascii="Arial" w:hAnsi="Arial" w:cs="Arial"/>
        </w:rPr>
        <w:t>pm</w:t>
      </w:r>
    </w:p>
    <w:p w14:paraId="2BC5AA3A" w14:textId="6827662A" w:rsidR="00771D6B" w:rsidRDefault="00771D6B" w:rsidP="00771D6B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CSM Business Meeting planning</w:t>
      </w:r>
      <w:r w:rsidR="00DB75AB">
        <w:rPr>
          <w:rFonts w:eastAsia="Times New Roman"/>
          <w:color w:val="000000"/>
          <w:sz w:val="24"/>
          <w:szCs w:val="24"/>
        </w:rPr>
        <w:t xml:space="preserve"> – </w:t>
      </w:r>
      <w:r w:rsidR="00DB75AB" w:rsidRPr="002D1502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February </w:t>
      </w:r>
      <w:r w:rsidR="007B4E03" w:rsidRPr="002D1502">
        <w:rPr>
          <w:rFonts w:eastAsia="Times New Roman"/>
          <w:b/>
          <w:bCs/>
          <w:color w:val="000000"/>
          <w:sz w:val="24"/>
          <w:szCs w:val="24"/>
          <w:u w:val="single"/>
        </w:rPr>
        <w:t>17</w:t>
      </w:r>
      <w:r w:rsidR="00DB75AB" w:rsidRPr="002D1502">
        <w:rPr>
          <w:rFonts w:eastAsia="Times New Roman"/>
          <w:b/>
          <w:bCs/>
          <w:color w:val="000000"/>
          <w:sz w:val="24"/>
          <w:szCs w:val="24"/>
          <w:u w:val="single"/>
        </w:rPr>
        <w:t>, 2021; 7</w:t>
      </w:r>
      <w:r w:rsidR="007B4E03" w:rsidRPr="002D1502">
        <w:rPr>
          <w:rFonts w:eastAsia="Times New Roman"/>
          <w:b/>
          <w:bCs/>
          <w:color w:val="000000"/>
          <w:sz w:val="24"/>
          <w:szCs w:val="24"/>
          <w:u w:val="single"/>
        </w:rPr>
        <w:t>:00-8:30</w:t>
      </w:r>
      <w:r w:rsidR="00DB75AB" w:rsidRPr="002D1502">
        <w:rPr>
          <w:rFonts w:eastAsia="Times New Roman"/>
          <w:b/>
          <w:bCs/>
          <w:color w:val="000000"/>
          <w:sz w:val="24"/>
          <w:szCs w:val="24"/>
          <w:u w:val="single"/>
        </w:rPr>
        <w:t>pm</w:t>
      </w:r>
      <w:r w:rsidR="007B4E03" w:rsidRPr="002D1502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EST</w:t>
      </w:r>
    </w:p>
    <w:p w14:paraId="3099AECE" w14:textId="77777777" w:rsidR="00176117" w:rsidRDefault="00176117" w:rsidP="00176117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Meeting will be advertised through the Academy of Education </w:t>
      </w:r>
    </w:p>
    <w:p w14:paraId="4A87545D" w14:textId="2286A20F" w:rsidR="00176117" w:rsidRDefault="00176117" w:rsidP="00176117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Will start the meeting with </w:t>
      </w:r>
      <w:r w:rsidR="002D1502">
        <w:rPr>
          <w:rFonts w:eastAsia="Times New Roman"/>
          <w:color w:val="000000"/>
          <w:sz w:val="24"/>
          <w:szCs w:val="24"/>
        </w:rPr>
        <w:t xml:space="preserve">the </w:t>
      </w:r>
      <w:r>
        <w:rPr>
          <w:rFonts w:eastAsia="Times New Roman"/>
          <w:color w:val="000000"/>
          <w:sz w:val="24"/>
          <w:szCs w:val="24"/>
        </w:rPr>
        <w:t>Board</w:t>
      </w:r>
      <w:r w:rsidR="002D1502">
        <w:rPr>
          <w:rFonts w:eastAsia="Times New Roman"/>
          <w:color w:val="000000"/>
          <w:sz w:val="24"/>
          <w:szCs w:val="24"/>
        </w:rPr>
        <w:t>’s</w:t>
      </w:r>
      <w:r>
        <w:rPr>
          <w:rFonts w:eastAsia="Times New Roman"/>
          <w:color w:val="000000"/>
          <w:sz w:val="24"/>
          <w:szCs w:val="24"/>
        </w:rPr>
        <w:t xml:space="preserve"> reports</w:t>
      </w:r>
    </w:p>
    <w:p w14:paraId="4593FE48" w14:textId="4D5CA877" w:rsidR="00176117" w:rsidRDefault="006D43A0" w:rsidP="006D43A0">
      <w:pPr>
        <w:numPr>
          <w:ilvl w:val="2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chairs will provide an update on the HUB</w:t>
      </w:r>
    </w:p>
    <w:p w14:paraId="002248C9" w14:textId="203CB419" w:rsidR="006D43A0" w:rsidRDefault="006D43A0" w:rsidP="006D43A0">
      <w:pPr>
        <w:numPr>
          <w:ilvl w:val="2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Carol will </w:t>
      </w:r>
      <w:r w:rsidR="002D150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 xml:space="preserve"> the certificate</w:t>
      </w:r>
      <w:r w:rsidR="002D1502"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 xml:space="preserve"> for outgoing Board members </w:t>
      </w:r>
    </w:p>
    <w:p w14:paraId="44B638D6" w14:textId="3548B349" w:rsidR="006D43A0" w:rsidRDefault="006D43A0" w:rsidP="006D43A0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Heather to develop survey to include participants’ demographics and </w:t>
      </w:r>
      <w:r w:rsidR="007F5761">
        <w:rPr>
          <w:rFonts w:eastAsia="Times New Roman"/>
          <w:color w:val="000000"/>
          <w:sz w:val="24"/>
          <w:szCs w:val="24"/>
        </w:rPr>
        <w:t xml:space="preserve">for </w:t>
      </w:r>
      <w:r>
        <w:rPr>
          <w:rFonts w:eastAsia="Times New Roman"/>
          <w:color w:val="000000"/>
          <w:sz w:val="24"/>
          <w:szCs w:val="24"/>
        </w:rPr>
        <w:t>input on priorities for the CE SIG</w:t>
      </w:r>
    </w:p>
    <w:p w14:paraId="01FC565A" w14:textId="609C4540" w:rsidR="007B4E03" w:rsidRDefault="006A5730" w:rsidP="007B4E03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Discussion regarding </w:t>
      </w:r>
      <w:r w:rsidR="006D43A0">
        <w:rPr>
          <w:rFonts w:eastAsia="Times New Roman"/>
          <w:color w:val="000000"/>
          <w:sz w:val="24"/>
          <w:szCs w:val="24"/>
        </w:rPr>
        <w:t>the process for the development of the “</w:t>
      </w:r>
      <w:r>
        <w:rPr>
          <w:rFonts w:eastAsia="Times New Roman"/>
          <w:color w:val="000000"/>
          <w:sz w:val="24"/>
          <w:szCs w:val="24"/>
        </w:rPr>
        <w:t>nomination slate</w:t>
      </w:r>
      <w:r w:rsidR="006D43A0">
        <w:rPr>
          <w:rFonts w:eastAsia="Times New Roman"/>
          <w:color w:val="000000"/>
          <w:sz w:val="24"/>
          <w:szCs w:val="24"/>
        </w:rPr>
        <w:t>”</w:t>
      </w:r>
    </w:p>
    <w:p w14:paraId="749DAD4B" w14:textId="71018FA2" w:rsidR="00D64A42" w:rsidRDefault="00D64A42" w:rsidP="007B4E03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Anne Riecherter </w:t>
      </w:r>
      <w:r w:rsidR="00E93A55">
        <w:rPr>
          <w:rFonts w:eastAsia="Times New Roman"/>
          <w:color w:val="000000"/>
          <w:sz w:val="24"/>
          <w:szCs w:val="24"/>
        </w:rPr>
        <w:t xml:space="preserve">–will </w:t>
      </w:r>
      <w:r w:rsidR="007F5761">
        <w:rPr>
          <w:rFonts w:eastAsia="Times New Roman"/>
          <w:color w:val="000000"/>
          <w:sz w:val="24"/>
          <w:szCs w:val="24"/>
        </w:rPr>
        <w:t xml:space="preserve">request for her to provide updates on the status of the CPI </w:t>
      </w:r>
    </w:p>
    <w:p w14:paraId="038C96C5" w14:textId="36048E39" w:rsidR="00D64A42" w:rsidRDefault="00D64A42" w:rsidP="007B4E03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L2 </w:t>
      </w:r>
      <w:r w:rsidR="007F5761">
        <w:rPr>
          <w:rFonts w:eastAsia="Times New Roman"/>
          <w:color w:val="000000"/>
          <w:sz w:val="24"/>
          <w:szCs w:val="24"/>
        </w:rPr>
        <w:t xml:space="preserve">CCIP </w:t>
      </w:r>
      <w:r>
        <w:rPr>
          <w:rFonts w:eastAsia="Times New Roman"/>
          <w:color w:val="000000"/>
          <w:sz w:val="24"/>
          <w:szCs w:val="24"/>
        </w:rPr>
        <w:t xml:space="preserve">training will now be virtual. </w:t>
      </w:r>
      <w:r w:rsidR="002D1502">
        <w:rPr>
          <w:rFonts w:eastAsia="Times New Roman"/>
          <w:color w:val="000000"/>
          <w:sz w:val="24"/>
          <w:szCs w:val="24"/>
        </w:rPr>
        <w:t>Carol will</w:t>
      </w:r>
      <w:r>
        <w:rPr>
          <w:rFonts w:eastAsia="Times New Roman"/>
          <w:color w:val="000000"/>
          <w:sz w:val="24"/>
          <w:szCs w:val="24"/>
        </w:rPr>
        <w:t xml:space="preserve"> request for</w:t>
      </w:r>
      <w:r w:rsidR="00176117">
        <w:rPr>
          <w:rFonts w:eastAsia="Times New Roman"/>
          <w:color w:val="000000"/>
          <w:sz w:val="24"/>
          <w:szCs w:val="24"/>
        </w:rPr>
        <w:t xml:space="preserve"> a representative</w:t>
      </w:r>
      <w:r>
        <w:rPr>
          <w:rFonts w:eastAsia="Times New Roman"/>
          <w:color w:val="000000"/>
          <w:sz w:val="24"/>
          <w:szCs w:val="24"/>
        </w:rPr>
        <w:t xml:space="preserve"> to be available to answer questions</w:t>
      </w:r>
      <w:r w:rsidR="002D1502">
        <w:rPr>
          <w:rFonts w:eastAsia="Times New Roman"/>
          <w:color w:val="000000"/>
          <w:sz w:val="24"/>
          <w:szCs w:val="24"/>
        </w:rPr>
        <w:t xml:space="preserve"> during the business meeting</w:t>
      </w:r>
    </w:p>
    <w:p w14:paraId="42DC3D95" w14:textId="6F727035" w:rsidR="00D64A42" w:rsidRDefault="00D64A42" w:rsidP="007B4E03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Jen Jewel – will present </w:t>
      </w:r>
      <w:r w:rsidR="002D1502">
        <w:rPr>
          <w:rFonts w:eastAsia="Times New Roman"/>
          <w:color w:val="000000"/>
          <w:sz w:val="24"/>
          <w:szCs w:val="24"/>
        </w:rPr>
        <w:t>on the</w:t>
      </w:r>
      <w:r>
        <w:rPr>
          <w:rFonts w:eastAsia="Times New Roman"/>
          <w:color w:val="000000"/>
          <w:sz w:val="24"/>
          <w:szCs w:val="24"/>
        </w:rPr>
        <w:t xml:space="preserve"> common terminology</w:t>
      </w:r>
    </w:p>
    <w:p w14:paraId="12132EB6" w14:textId="720265C1" w:rsidR="00D64A42" w:rsidRDefault="002D1502" w:rsidP="007B4E03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w</w:t>
      </w:r>
      <w:r w:rsidR="00D64A42">
        <w:rPr>
          <w:rFonts w:eastAsia="Times New Roman"/>
          <w:color w:val="000000"/>
          <w:sz w:val="24"/>
          <w:szCs w:val="24"/>
        </w:rPr>
        <w:t>ill present on the future steps for recommendation 2 and 3 from the Placement Taskforce</w:t>
      </w:r>
      <w:r w:rsidR="00176117">
        <w:rPr>
          <w:rFonts w:eastAsia="Times New Roman"/>
          <w:color w:val="000000"/>
          <w:sz w:val="24"/>
          <w:szCs w:val="24"/>
        </w:rPr>
        <w:t xml:space="preserve"> </w:t>
      </w:r>
    </w:p>
    <w:p w14:paraId="3DE27AF9" w14:textId="0B062222" w:rsidR="00D64A42" w:rsidRDefault="002D1502" w:rsidP="007B4E03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Will </w:t>
      </w:r>
      <w:r w:rsidR="005C026E">
        <w:rPr>
          <w:rFonts w:eastAsia="Times New Roman"/>
          <w:color w:val="000000"/>
          <w:sz w:val="24"/>
          <w:szCs w:val="24"/>
        </w:rPr>
        <w:t>allow time for discussion/questions regarding COVID and clinical education – CAPTE updates</w:t>
      </w:r>
      <w:r w:rsidR="00176117">
        <w:rPr>
          <w:rFonts w:eastAsia="Times New Roman"/>
          <w:color w:val="000000"/>
          <w:sz w:val="24"/>
          <w:szCs w:val="24"/>
        </w:rPr>
        <w:t xml:space="preserve"> </w:t>
      </w:r>
    </w:p>
    <w:p w14:paraId="6FAEDEDC" w14:textId="6C4EF5FA" w:rsidR="002D5290" w:rsidRPr="002D1502" w:rsidRDefault="002D5290" w:rsidP="0095586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D1502">
        <w:rPr>
          <w:rFonts w:eastAsia="Times New Roman"/>
          <w:color w:val="000000"/>
          <w:sz w:val="24"/>
          <w:szCs w:val="24"/>
        </w:rPr>
        <w:t xml:space="preserve">Adjourn: </w:t>
      </w:r>
      <w:r w:rsidR="004A239D" w:rsidRPr="002D1502">
        <w:rPr>
          <w:rFonts w:eastAsia="Times New Roman"/>
          <w:color w:val="000000"/>
          <w:sz w:val="24"/>
          <w:szCs w:val="24"/>
        </w:rPr>
        <w:t xml:space="preserve"> </w:t>
      </w:r>
      <w:r w:rsidR="006904AD" w:rsidRPr="002D1502">
        <w:rPr>
          <w:rFonts w:eastAsia="Times New Roman"/>
          <w:color w:val="000000"/>
          <w:sz w:val="24"/>
          <w:szCs w:val="24"/>
        </w:rPr>
        <w:t xml:space="preserve"> </w:t>
      </w:r>
      <w:r w:rsidR="00B57D0C" w:rsidRPr="002D1502">
        <w:rPr>
          <w:rFonts w:eastAsia="Times New Roman"/>
          <w:color w:val="000000"/>
          <w:sz w:val="24"/>
          <w:szCs w:val="24"/>
        </w:rPr>
        <w:t xml:space="preserve"> </w:t>
      </w:r>
      <w:r w:rsidR="002D1502">
        <w:rPr>
          <w:rFonts w:eastAsia="Times New Roman"/>
          <w:color w:val="000000"/>
          <w:sz w:val="24"/>
          <w:szCs w:val="24"/>
        </w:rPr>
        <w:t>2:00</w:t>
      </w:r>
      <w:r w:rsidR="00C227DB" w:rsidRPr="002D1502">
        <w:rPr>
          <w:rFonts w:eastAsia="Times New Roman"/>
          <w:color w:val="000000"/>
          <w:sz w:val="24"/>
          <w:szCs w:val="24"/>
        </w:rPr>
        <w:t xml:space="preserve"> </w:t>
      </w:r>
      <w:r w:rsidR="00162987" w:rsidRPr="002D1502">
        <w:rPr>
          <w:rFonts w:eastAsia="Times New Roman"/>
          <w:color w:val="000000"/>
          <w:sz w:val="24"/>
          <w:szCs w:val="24"/>
        </w:rPr>
        <w:t>p</w:t>
      </w:r>
      <w:r w:rsidR="004A239D" w:rsidRPr="002D1502">
        <w:rPr>
          <w:rFonts w:eastAsia="Times New Roman"/>
          <w:color w:val="000000"/>
          <w:sz w:val="24"/>
          <w:szCs w:val="24"/>
        </w:rPr>
        <w:t>m</w:t>
      </w:r>
    </w:p>
    <w:sectPr w:rsidR="002D5290" w:rsidRPr="002D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561"/>
    <w:multiLevelType w:val="hybridMultilevel"/>
    <w:tmpl w:val="72D00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81E73"/>
    <w:multiLevelType w:val="hybridMultilevel"/>
    <w:tmpl w:val="B9CEB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4811A9"/>
    <w:multiLevelType w:val="multilevel"/>
    <w:tmpl w:val="18C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30BF4"/>
    <w:multiLevelType w:val="hybridMultilevel"/>
    <w:tmpl w:val="6A00D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74A3E"/>
    <w:multiLevelType w:val="hybridMultilevel"/>
    <w:tmpl w:val="C9A4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47B8"/>
    <w:multiLevelType w:val="hybridMultilevel"/>
    <w:tmpl w:val="3642D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D55899"/>
    <w:multiLevelType w:val="multilevel"/>
    <w:tmpl w:val="71C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0186C"/>
    <w:multiLevelType w:val="multilevel"/>
    <w:tmpl w:val="3DC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33EF2"/>
    <w:multiLevelType w:val="multilevel"/>
    <w:tmpl w:val="02B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70528"/>
    <w:multiLevelType w:val="hybridMultilevel"/>
    <w:tmpl w:val="87B8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276292"/>
    <w:multiLevelType w:val="multilevel"/>
    <w:tmpl w:val="877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B6DC4"/>
    <w:multiLevelType w:val="hybridMultilevel"/>
    <w:tmpl w:val="7F72ADA6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A47D5"/>
    <w:multiLevelType w:val="hybridMultilevel"/>
    <w:tmpl w:val="D604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1B3749"/>
    <w:multiLevelType w:val="hybridMultilevel"/>
    <w:tmpl w:val="DA98B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F"/>
    <w:rsid w:val="0002785F"/>
    <w:rsid w:val="00040BA0"/>
    <w:rsid w:val="0004357C"/>
    <w:rsid w:val="00061E95"/>
    <w:rsid w:val="000B02AF"/>
    <w:rsid w:val="000F2AED"/>
    <w:rsid w:val="000F47A8"/>
    <w:rsid w:val="00105F67"/>
    <w:rsid w:val="00125627"/>
    <w:rsid w:val="0012566E"/>
    <w:rsid w:val="001264C4"/>
    <w:rsid w:val="00154C3B"/>
    <w:rsid w:val="00162987"/>
    <w:rsid w:val="00176117"/>
    <w:rsid w:val="00176434"/>
    <w:rsid w:val="00176CC2"/>
    <w:rsid w:val="001F0BDC"/>
    <w:rsid w:val="0020084E"/>
    <w:rsid w:val="00224FAD"/>
    <w:rsid w:val="00234CEB"/>
    <w:rsid w:val="0025013B"/>
    <w:rsid w:val="002721F4"/>
    <w:rsid w:val="00280C1C"/>
    <w:rsid w:val="00285513"/>
    <w:rsid w:val="002B2A75"/>
    <w:rsid w:val="002B2C2C"/>
    <w:rsid w:val="002D1502"/>
    <w:rsid w:val="002D5290"/>
    <w:rsid w:val="00333ED4"/>
    <w:rsid w:val="00334E3B"/>
    <w:rsid w:val="00356AAB"/>
    <w:rsid w:val="00356C3D"/>
    <w:rsid w:val="003E34BC"/>
    <w:rsid w:val="00400200"/>
    <w:rsid w:val="0040589F"/>
    <w:rsid w:val="00414761"/>
    <w:rsid w:val="00446E14"/>
    <w:rsid w:val="00463E50"/>
    <w:rsid w:val="004A0EEB"/>
    <w:rsid w:val="004A239D"/>
    <w:rsid w:val="004D51F5"/>
    <w:rsid w:val="004F4516"/>
    <w:rsid w:val="004F6FB6"/>
    <w:rsid w:val="00502ECA"/>
    <w:rsid w:val="00556B19"/>
    <w:rsid w:val="0056250A"/>
    <w:rsid w:val="005B47F6"/>
    <w:rsid w:val="005B61F2"/>
    <w:rsid w:val="005C026E"/>
    <w:rsid w:val="005F250F"/>
    <w:rsid w:val="006114A1"/>
    <w:rsid w:val="006375AE"/>
    <w:rsid w:val="006570E6"/>
    <w:rsid w:val="00660C20"/>
    <w:rsid w:val="006904AD"/>
    <w:rsid w:val="006A5730"/>
    <w:rsid w:val="006D43A0"/>
    <w:rsid w:val="006E5675"/>
    <w:rsid w:val="00752657"/>
    <w:rsid w:val="007712D4"/>
    <w:rsid w:val="00771D6B"/>
    <w:rsid w:val="00792DAD"/>
    <w:rsid w:val="007B4E03"/>
    <w:rsid w:val="007B7C6F"/>
    <w:rsid w:val="007C5F96"/>
    <w:rsid w:val="007D6954"/>
    <w:rsid w:val="007E59F3"/>
    <w:rsid w:val="007F5761"/>
    <w:rsid w:val="0080474B"/>
    <w:rsid w:val="00807AA2"/>
    <w:rsid w:val="00812777"/>
    <w:rsid w:val="0081656E"/>
    <w:rsid w:val="00823E78"/>
    <w:rsid w:val="0083294E"/>
    <w:rsid w:val="00861DFD"/>
    <w:rsid w:val="00872C17"/>
    <w:rsid w:val="0087362E"/>
    <w:rsid w:val="008740E7"/>
    <w:rsid w:val="008B4A1F"/>
    <w:rsid w:val="008D4B44"/>
    <w:rsid w:val="008F066E"/>
    <w:rsid w:val="008F0686"/>
    <w:rsid w:val="008F0BE1"/>
    <w:rsid w:val="009320EE"/>
    <w:rsid w:val="00965B06"/>
    <w:rsid w:val="009837BA"/>
    <w:rsid w:val="009842D5"/>
    <w:rsid w:val="009C468C"/>
    <w:rsid w:val="009E11AD"/>
    <w:rsid w:val="009E31B2"/>
    <w:rsid w:val="00A12841"/>
    <w:rsid w:val="00A264D6"/>
    <w:rsid w:val="00A35745"/>
    <w:rsid w:val="00A46387"/>
    <w:rsid w:val="00A82C9B"/>
    <w:rsid w:val="00A94AA3"/>
    <w:rsid w:val="00AC6B48"/>
    <w:rsid w:val="00AE2193"/>
    <w:rsid w:val="00AE7461"/>
    <w:rsid w:val="00B20498"/>
    <w:rsid w:val="00B57D0C"/>
    <w:rsid w:val="00B9368B"/>
    <w:rsid w:val="00BB15BD"/>
    <w:rsid w:val="00BB55E1"/>
    <w:rsid w:val="00BC0B3D"/>
    <w:rsid w:val="00BE7CC1"/>
    <w:rsid w:val="00BF0EFB"/>
    <w:rsid w:val="00C227DB"/>
    <w:rsid w:val="00C22AF8"/>
    <w:rsid w:val="00C2507B"/>
    <w:rsid w:val="00C64FB7"/>
    <w:rsid w:val="00C81851"/>
    <w:rsid w:val="00CE0E49"/>
    <w:rsid w:val="00D15F4A"/>
    <w:rsid w:val="00D364EE"/>
    <w:rsid w:val="00D43A40"/>
    <w:rsid w:val="00D551DB"/>
    <w:rsid w:val="00D64A42"/>
    <w:rsid w:val="00DB7322"/>
    <w:rsid w:val="00DB75AB"/>
    <w:rsid w:val="00DC22B4"/>
    <w:rsid w:val="00DC5A13"/>
    <w:rsid w:val="00DE25C3"/>
    <w:rsid w:val="00DF5965"/>
    <w:rsid w:val="00E12ECA"/>
    <w:rsid w:val="00E32BA0"/>
    <w:rsid w:val="00E54E50"/>
    <w:rsid w:val="00E93A55"/>
    <w:rsid w:val="00E93E71"/>
    <w:rsid w:val="00E961A7"/>
    <w:rsid w:val="00EA0DC0"/>
    <w:rsid w:val="00EA3D17"/>
    <w:rsid w:val="00EE4C63"/>
    <w:rsid w:val="00EF48CC"/>
    <w:rsid w:val="00F274FF"/>
    <w:rsid w:val="00F34FAD"/>
    <w:rsid w:val="00F46FE9"/>
    <w:rsid w:val="00F47663"/>
    <w:rsid w:val="00F65680"/>
    <w:rsid w:val="00F66557"/>
    <w:rsid w:val="00FB657B"/>
    <w:rsid w:val="00FE345D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0094"/>
  <w15:chartTrackingRefBased/>
  <w15:docId w15:val="{E9E4D4D3-6FC2-4A41-9DE6-05A5FAD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66E"/>
    <w:pPr>
      <w:spacing w:after="0" w:line="240" w:lineRule="auto"/>
    </w:pPr>
  </w:style>
  <w:style w:type="paragraph" w:customStyle="1" w:styleId="xmsonormal">
    <w:name w:val="x_msonormal"/>
    <w:basedOn w:val="Normal"/>
    <w:rsid w:val="008F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E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9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EC4E720F55345A1CB32B65FF0018F" ma:contentTypeVersion="13" ma:contentTypeDescription="Create a new document." ma:contentTypeScope="" ma:versionID="0244ac2f2857c4c13193de586d2eb21c">
  <xsd:schema xmlns:xsd="http://www.w3.org/2001/XMLSchema" xmlns:xs="http://www.w3.org/2001/XMLSchema" xmlns:p="http://schemas.microsoft.com/office/2006/metadata/properties" xmlns:ns3="e801ad11-ca3e-43a8-b7f8-943be5542d0f" xmlns:ns4="e3b6b8e9-ec73-49b1-9460-9e73aa90feac" targetNamespace="http://schemas.microsoft.com/office/2006/metadata/properties" ma:root="true" ma:fieldsID="98ea26ed404eb2eb227e1daaa2464055" ns3:_="" ns4:_="">
    <xsd:import namespace="e801ad11-ca3e-43a8-b7f8-943be5542d0f"/>
    <xsd:import namespace="e3b6b8e9-ec73-49b1-9460-9e73aa90f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ad11-ca3e-43a8-b7f8-943be5542d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b8e9-ec73-49b1-9460-9e73aa90f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89CEC-8566-49B1-9004-44D34A40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1ad11-ca3e-43a8-b7f8-943be5542d0f"/>
    <ds:schemaRef ds:uri="e3b6b8e9-ec73-49b1-9460-9e73aa90f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246D1-964C-4D2A-9CEA-5C7321B74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8DBD3-8EB3-4B2D-9416-F66D32A1F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Drevyn, Elsa M.</dc:creator>
  <cp:keywords/>
  <dc:description/>
  <cp:lastModifiedBy>Drevyn, Elsa M.</cp:lastModifiedBy>
  <cp:revision>12</cp:revision>
  <dcterms:created xsi:type="dcterms:W3CDTF">2021-01-20T21:12:00Z</dcterms:created>
  <dcterms:modified xsi:type="dcterms:W3CDTF">2021-01-25T19:03:00Z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0x010100EC4EC4E720F55345A1CB32B65FF0018F</vt:lpwstr>
  </property>
</Properties>
</file>