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608EF" w14:textId="64E96570" w:rsidR="007B7C6F" w:rsidRDefault="007B7C6F" w:rsidP="00463E50">
      <w:pPr>
        <w:tabs>
          <w:tab w:val="num" w:pos="720"/>
        </w:tabs>
        <w:spacing w:before="100" w:beforeAutospacing="1" w:after="100" w:afterAutospacing="1"/>
      </w:pPr>
    </w:p>
    <w:p w14:paraId="16D10BF9" w14:textId="77777777" w:rsidR="008F066E" w:rsidRPr="00DE4FC2" w:rsidRDefault="008F066E" w:rsidP="008F066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E4FC2">
        <w:rPr>
          <w:rFonts w:ascii="Arial" w:hAnsi="Arial" w:cs="Arial"/>
          <w:b/>
          <w:sz w:val="24"/>
          <w:szCs w:val="24"/>
        </w:rPr>
        <w:t>Clinical Education SIG Leadership</w:t>
      </w:r>
    </w:p>
    <w:p w14:paraId="6CC51C1B" w14:textId="77777777" w:rsidR="008F066E" w:rsidRPr="00DE4FC2" w:rsidRDefault="008F066E" w:rsidP="008F066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E4FC2">
        <w:rPr>
          <w:rFonts w:ascii="Arial" w:hAnsi="Arial" w:cs="Arial"/>
          <w:b/>
          <w:sz w:val="24"/>
          <w:szCs w:val="24"/>
        </w:rPr>
        <w:t>Conference Call</w:t>
      </w:r>
    </w:p>
    <w:p w14:paraId="60D4310A" w14:textId="07B0D92C" w:rsidR="008F066E" w:rsidRDefault="00771D6B" w:rsidP="008F066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January</w:t>
      </w:r>
      <w:r w:rsidR="003E34BC">
        <w:rPr>
          <w:rFonts w:ascii="Arial" w:hAnsi="Arial" w:cs="Arial"/>
          <w:b/>
          <w:sz w:val="24"/>
          <w:szCs w:val="24"/>
        </w:rPr>
        <w:t xml:space="preserve"> </w:t>
      </w:r>
      <w:r w:rsidR="00BF0EFB">
        <w:rPr>
          <w:rFonts w:ascii="Arial" w:hAnsi="Arial" w:cs="Arial"/>
          <w:b/>
          <w:sz w:val="24"/>
          <w:szCs w:val="24"/>
        </w:rPr>
        <w:t>1</w:t>
      </w:r>
      <w:r w:rsidR="00C64FB7">
        <w:rPr>
          <w:rFonts w:ascii="Arial" w:hAnsi="Arial" w:cs="Arial"/>
          <w:b/>
          <w:sz w:val="24"/>
          <w:szCs w:val="24"/>
        </w:rPr>
        <w:t>4</w:t>
      </w:r>
      <w:r w:rsidR="008F066E">
        <w:rPr>
          <w:rFonts w:ascii="Arial" w:hAnsi="Arial" w:cs="Arial"/>
          <w:b/>
          <w:sz w:val="24"/>
          <w:szCs w:val="24"/>
        </w:rPr>
        <w:t>, 20</w:t>
      </w:r>
      <w:r w:rsidR="00EF48CC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1</w:t>
      </w:r>
    </w:p>
    <w:p w14:paraId="476A48F0" w14:textId="767FD417" w:rsidR="008F066E" w:rsidRPr="00DE4FC2" w:rsidRDefault="000B02AF" w:rsidP="008F066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8F066E">
        <w:rPr>
          <w:rFonts w:ascii="Arial" w:hAnsi="Arial" w:cs="Arial"/>
          <w:b/>
          <w:sz w:val="24"/>
          <w:szCs w:val="24"/>
        </w:rPr>
        <w:t>:00-</w:t>
      </w:r>
      <w:r>
        <w:rPr>
          <w:rFonts w:ascii="Arial" w:hAnsi="Arial" w:cs="Arial"/>
          <w:b/>
          <w:sz w:val="24"/>
          <w:szCs w:val="24"/>
        </w:rPr>
        <w:t>9</w:t>
      </w:r>
      <w:r w:rsidR="008F066E">
        <w:rPr>
          <w:rFonts w:ascii="Arial" w:hAnsi="Arial" w:cs="Arial"/>
          <w:b/>
          <w:sz w:val="24"/>
          <w:szCs w:val="24"/>
        </w:rPr>
        <w:t xml:space="preserve">:00 </w:t>
      </w:r>
      <w:r w:rsidR="00E54E50">
        <w:rPr>
          <w:rFonts w:ascii="Arial" w:hAnsi="Arial" w:cs="Arial"/>
          <w:b/>
          <w:sz w:val="24"/>
          <w:szCs w:val="24"/>
        </w:rPr>
        <w:t>a</w:t>
      </w:r>
      <w:r w:rsidR="008F066E">
        <w:rPr>
          <w:rFonts w:ascii="Arial" w:hAnsi="Arial" w:cs="Arial"/>
          <w:b/>
          <w:sz w:val="24"/>
          <w:szCs w:val="24"/>
        </w:rPr>
        <w:t>m CDT</w:t>
      </w:r>
    </w:p>
    <w:p w14:paraId="537D0623" w14:textId="4A7DE528" w:rsidR="008F066E" w:rsidRDefault="0012566E" w:rsidP="008F066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8F066E">
        <w:rPr>
          <w:rFonts w:ascii="Arial" w:hAnsi="Arial" w:cs="Arial"/>
          <w:b/>
          <w:sz w:val="24"/>
          <w:szCs w:val="24"/>
        </w:rPr>
        <w:t>:00-</w:t>
      </w:r>
      <w:r>
        <w:rPr>
          <w:rFonts w:ascii="Arial" w:hAnsi="Arial" w:cs="Arial"/>
          <w:b/>
          <w:sz w:val="24"/>
          <w:szCs w:val="24"/>
        </w:rPr>
        <w:t>10</w:t>
      </w:r>
      <w:r w:rsidR="008F066E">
        <w:rPr>
          <w:rFonts w:ascii="Arial" w:hAnsi="Arial" w:cs="Arial"/>
          <w:b/>
          <w:sz w:val="24"/>
          <w:szCs w:val="24"/>
        </w:rPr>
        <w:t xml:space="preserve">:00 </w:t>
      </w:r>
      <w:r w:rsidR="00E54E50">
        <w:rPr>
          <w:rFonts w:ascii="Arial" w:hAnsi="Arial" w:cs="Arial"/>
          <w:b/>
          <w:sz w:val="24"/>
          <w:szCs w:val="24"/>
        </w:rPr>
        <w:t>a</w:t>
      </w:r>
      <w:r w:rsidR="008F066E">
        <w:rPr>
          <w:rFonts w:ascii="Arial" w:hAnsi="Arial" w:cs="Arial"/>
          <w:b/>
          <w:sz w:val="24"/>
          <w:szCs w:val="24"/>
        </w:rPr>
        <w:t>m EDT</w:t>
      </w:r>
    </w:p>
    <w:p w14:paraId="7E615C94" w14:textId="6970653A" w:rsidR="008F066E" w:rsidRDefault="008F066E" w:rsidP="008F066E">
      <w:pPr>
        <w:pStyle w:val="NormalWeb"/>
        <w:shd w:val="clear" w:color="auto" w:fill="FFFF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Participants: Carol Beckel, Karen Bock, Elsa Drevyn, Laurie Neely</w:t>
      </w:r>
      <w:r w:rsidR="00AE7461">
        <w:rPr>
          <w:rFonts w:ascii="Arial" w:hAnsi="Arial" w:cs="Arial"/>
          <w:b/>
          <w:bCs/>
        </w:rPr>
        <w:t>, Heather Mack</w:t>
      </w:r>
    </w:p>
    <w:p w14:paraId="7829A13C" w14:textId="77777777" w:rsidR="008F066E" w:rsidRDefault="008F066E" w:rsidP="008F066E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rFonts w:ascii="Arial" w:hAnsi="Arial" w:cs="Arial"/>
          <w:color w:val="FFFFFF"/>
        </w:rPr>
        <w:t>Conference Telephone Number: </w:t>
      </w:r>
    </w:p>
    <w:p w14:paraId="769C410E" w14:textId="33A30689" w:rsidR="008F066E" w:rsidRDefault="009E11AD" w:rsidP="009E11AD">
      <w:pPr>
        <w:pStyle w:val="xmsonormal"/>
        <w:shd w:val="clear" w:color="auto" w:fill="1F3D59"/>
        <w:tabs>
          <w:tab w:val="left" w:pos="1630"/>
          <w:tab w:val="center" w:pos="5112"/>
        </w:tabs>
        <w:spacing w:after="150"/>
        <w:jc w:val="center"/>
        <w:rPr>
          <w:rFonts w:ascii="Calibri" w:hAnsi="Calibri"/>
          <w:color w:val="000000"/>
        </w:rPr>
      </w:pPr>
      <w:r>
        <w:rPr>
          <w:rFonts w:ascii="Arial" w:hAnsi="Arial" w:cs="Arial"/>
          <w:color w:val="FFFFFF"/>
        </w:rPr>
        <w:t>Meeting completed via Zoom call</w:t>
      </w:r>
    </w:p>
    <w:p w14:paraId="6378AEB8" w14:textId="77777777" w:rsidR="008F066E" w:rsidRDefault="008F066E" w:rsidP="008F066E">
      <w:pPr>
        <w:pStyle w:val="NormalWeb"/>
        <w:shd w:val="clear" w:color="auto" w:fill="FFFFFF"/>
        <w:rPr>
          <w:rFonts w:ascii="Arial" w:hAnsi="Arial" w:cs="Arial"/>
          <w:bCs/>
        </w:rPr>
      </w:pPr>
    </w:p>
    <w:p w14:paraId="27D3B3C5" w14:textId="10C41F9A" w:rsidR="008F066E" w:rsidRDefault="00EE4C63" w:rsidP="008F066E">
      <w:pPr>
        <w:pStyle w:val="NormalWeb"/>
        <w:shd w:val="clear" w:color="auto" w:fill="FFFFFF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Minutes</w:t>
      </w:r>
    </w:p>
    <w:p w14:paraId="1D354E37" w14:textId="230BDA60" w:rsidR="00771D6B" w:rsidRDefault="008F066E" w:rsidP="00771D6B">
      <w:pPr>
        <w:pStyle w:val="NormalWeb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Meet</w:t>
      </w:r>
      <w:r w:rsidR="00771D6B">
        <w:rPr>
          <w:rFonts w:ascii="Arial" w:hAnsi="Arial" w:cs="Arial"/>
          <w:b/>
          <w:bCs/>
          <w:u w:val="single"/>
        </w:rPr>
        <w:t xml:space="preserve">ing called to order at: </w:t>
      </w:r>
      <w:r w:rsidR="00771D6B">
        <w:rPr>
          <w:rFonts w:ascii="Arial" w:hAnsi="Arial" w:cs="Arial"/>
        </w:rPr>
        <w:t xml:space="preserve">  </w:t>
      </w:r>
      <w:r w:rsidR="00BB55E1">
        <w:rPr>
          <w:rFonts w:ascii="Arial" w:hAnsi="Arial" w:cs="Arial"/>
        </w:rPr>
        <w:t xml:space="preserve">9:05 </w:t>
      </w:r>
      <w:r w:rsidR="00771D6B" w:rsidRPr="00414761">
        <w:rPr>
          <w:rFonts w:ascii="Arial" w:hAnsi="Arial" w:cs="Arial"/>
        </w:rPr>
        <w:t>am</w:t>
      </w:r>
    </w:p>
    <w:p w14:paraId="6BB221C0" w14:textId="59C07A0C" w:rsidR="00771D6B" w:rsidRDefault="00771D6B" w:rsidP="00771D6B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Strategy for th</w:t>
      </w:r>
      <w:r w:rsidR="009E31B2">
        <w:rPr>
          <w:rFonts w:eastAsia="Times New Roman"/>
          <w:color w:val="000000"/>
          <w:sz w:val="24"/>
          <w:szCs w:val="24"/>
        </w:rPr>
        <w:t>is</w:t>
      </w:r>
      <w:r>
        <w:rPr>
          <w:rFonts w:eastAsia="Times New Roman"/>
          <w:color w:val="000000"/>
          <w:sz w:val="24"/>
          <w:szCs w:val="24"/>
        </w:rPr>
        <w:t xml:space="preserve"> year</w:t>
      </w:r>
      <w:r w:rsidR="00A12841">
        <w:rPr>
          <w:rFonts w:eastAsia="Times New Roman"/>
          <w:color w:val="000000"/>
          <w:sz w:val="24"/>
          <w:szCs w:val="24"/>
        </w:rPr>
        <w:t xml:space="preserve"> – </w:t>
      </w:r>
    </w:p>
    <w:p w14:paraId="257E57EB" w14:textId="75CD34D2" w:rsidR="00A12841" w:rsidRDefault="00A12841" w:rsidP="00A12841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Explore the development of a one-page, online form, for academic programs to send to clinical sites </w:t>
      </w:r>
      <w:r w:rsidR="00125627">
        <w:rPr>
          <w:rFonts w:eastAsia="Times New Roman"/>
          <w:color w:val="000000"/>
          <w:sz w:val="24"/>
          <w:szCs w:val="24"/>
        </w:rPr>
        <w:t xml:space="preserve">stating </w:t>
      </w:r>
      <w:r>
        <w:rPr>
          <w:rFonts w:eastAsia="Times New Roman"/>
          <w:color w:val="000000"/>
          <w:sz w:val="24"/>
          <w:szCs w:val="24"/>
        </w:rPr>
        <w:t>the</w:t>
      </w:r>
      <w:r w:rsidR="009E31B2">
        <w:rPr>
          <w:rFonts w:eastAsia="Times New Roman"/>
          <w:color w:val="000000"/>
          <w:sz w:val="24"/>
          <w:szCs w:val="24"/>
        </w:rPr>
        <w:t>ir</w:t>
      </w:r>
      <w:r>
        <w:rPr>
          <w:rFonts w:eastAsia="Times New Roman"/>
          <w:color w:val="000000"/>
          <w:sz w:val="24"/>
          <w:szCs w:val="24"/>
        </w:rPr>
        <w:t xml:space="preserve"> expectations for each clinical </w:t>
      </w:r>
      <w:r w:rsidR="009E31B2">
        <w:rPr>
          <w:rFonts w:eastAsia="Times New Roman"/>
          <w:color w:val="000000"/>
          <w:sz w:val="24"/>
          <w:szCs w:val="24"/>
        </w:rPr>
        <w:t>experience.</w:t>
      </w:r>
    </w:p>
    <w:p w14:paraId="43C2C5FA" w14:textId="1102ABBD" w:rsidR="00A12841" w:rsidRDefault="00A12841" w:rsidP="00A12841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Review </w:t>
      </w:r>
      <w:r w:rsidR="009E31B2">
        <w:rPr>
          <w:rFonts w:eastAsia="Times New Roman"/>
          <w:color w:val="000000"/>
          <w:sz w:val="24"/>
          <w:szCs w:val="24"/>
        </w:rPr>
        <w:t xml:space="preserve">the </w:t>
      </w:r>
      <w:r>
        <w:rPr>
          <w:rFonts w:eastAsia="Times New Roman"/>
          <w:color w:val="000000"/>
          <w:sz w:val="24"/>
          <w:szCs w:val="24"/>
        </w:rPr>
        <w:t>SCCE manual</w:t>
      </w:r>
    </w:p>
    <w:p w14:paraId="2E832609" w14:textId="76847A73" w:rsidR="0056250A" w:rsidRPr="00F34FAD" w:rsidRDefault="0056250A" w:rsidP="00463E50">
      <w:pPr>
        <w:numPr>
          <w:ilvl w:val="2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Board will review the SCCE manual prior to our next meeting. </w:t>
      </w:r>
    </w:p>
    <w:p w14:paraId="592CA103" w14:textId="405A6718" w:rsidR="00A12841" w:rsidRDefault="00A12841" w:rsidP="00A12841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Work on </w:t>
      </w:r>
      <w:r w:rsidR="009E31B2">
        <w:rPr>
          <w:rFonts w:eastAsia="Times New Roman"/>
          <w:color w:val="000000"/>
          <w:sz w:val="24"/>
          <w:szCs w:val="24"/>
        </w:rPr>
        <w:t xml:space="preserve">the </w:t>
      </w:r>
      <w:r w:rsidR="00125627">
        <w:rPr>
          <w:rFonts w:eastAsia="Times New Roman"/>
          <w:color w:val="000000"/>
          <w:sz w:val="24"/>
          <w:szCs w:val="24"/>
        </w:rPr>
        <w:t xml:space="preserve">Taskforce recommendation for the </w:t>
      </w:r>
      <w:r>
        <w:rPr>
          <w:rFonts w:eastAsia="Times New Roman"/>
          <w:color w:val="000000"/>
          <w:sz w:val="24"/>
          <w:szCs w:val="24"/>
        </w:rPr>
        <w:t xml:space="preserve">Placement </w:t>
      </w:r>
      <w:r w:rsidR="00125627">
        <w:rPr>
          <w:rFonts w:eastAsia="Times New Roman"/>
          <w:color w:val="000000"/>
          <w:sz w:val="24"/>
          <w:szCs w:val="24"/>
        </w:rPr>
        <w:t>P</w:t>
      </w:r>
      <w:r>
        <w:rPr>
          <w:rFonts w:eastAsia="Times New Roman"/>
          <w:color w:val="000000"/>
          <w:sz w:val="24"/>
          <w:szCs w:val="24"/>
        </w:rPr>
        <w:t>rocess</w:t>
      </w:r>
      <w:r w:rsidR="00125627">
        <w:rPr>
          <w:rFonts w:eastAsia="Times New Roman"/>
          <w:color w:val="000000"/>
          <w:sz w:val="24"/>
          <w:szCs w:val="24"/>
        </w:rPr>
        <w:t xml:space="preserve"> </w:t>
      </w:r>
    </w:p>
    <w:p w14:paraId="5AA505D1" w14:textId="792EFAEA" w:rsidR="00A12841" w:rsidRDefault="00A12841" w:rsidP="00A12841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Work on Professional development</w:t>
      </w:r>
      <w:r w:rsidR="001264C4">
        <w:rPr>
          <w:rFonts w:eastAsia="Times New Roman"/>
          <w:color w:val="000000"/>
          <w:sz w:val="24"/>
          <w:szCs w:val="24"/>
        </w:rPr>
        <w:t xml:space="preserve"> resources</w:t>
      </w:r>
      <w:r w:rsidR="00125627">
        <w:rPr>
          <w:rFonts w:eastAsia="Times New Roman"/>
          <w:color w:val="000000"/>
          <w:sz w:val="24"/>
          <w:szCs w:val="24"/>
        </w:rPr>
        <w:t xml:space="preserve"> for</w:t>
      </w:r>
      <w:r>
        <w:rPr>
          <w:rFonts w:eastAsia="Times New Roman"/>
          <w:color w:val="000000"/>
          <w:sz w:val="24"/>
          <w:szCs w:val="24"/>
        </w:rPr>
        <w:t xml:space="preserve"> DCE</w:t>
      </w:r>
      <w:r w:rsidR="00125627">
        <w:rPr>
          <w:rFonts w:eastAsia="Times New Roman"/>
          <w:color w:val="000000"/>
          <w:sz w:val="24"/>
          <w:szCs w:val="24"/>
        </w:rPr>
        <w:t>s</w:t>
      </w:r>
      <w:r>
        <w:rPr>
          <w:rFonts w:eastAsia="Times New Roman"/>
          <w:color w:val="000000"/>
          <w:sz w:val="24"/>
          <w:szCs w:val="24"/>
        </w:rPr>
        <w:t xml:space="preserve"> and SCCE</w:t>
      </w:r>
      <w:r w:rsidR="00125627">
        <w:rPr>
          <w:rFonts w:eastAsia="Times New Roman"/>
          <w:color w:val="000000"/>
          <w:sz w:val="24"/>
          <w:szCs w:val="24"/>
        </w:rPr>
        <w:t>s</w:t>
      </w:r>
    </w:p>
    <w:p w14:paraId="2BC5AA3A" w14:textId="77777777" w:rsidR="00771D6B" w:rsidRDefault="00771D6B" w:rsidP="00771D6B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CSM Business Meeting planning</w:t>
      </w:r>
    </w:p>
    <w:p w14:paraId="59204710" w14:textId="5063C6BB" w:rsidR="00771D6B" w:rsidRDefault="00125627" w:rsidP="00771D6B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The p</w:t>
      </w:r>
      <w:r w:rsidR="00771D6B">
        <w:rPr>
          <w:rFonts w:eastAsia="Times New Roman"/>
          <w:color w:val="000000"/>
          <w:sz w:val="24"/>
          <w:szCs w:val="24"/>
        </w:rPr>
        <w:t xml:space="preserve">olling </w:t>
      </w:r>
      <w:r>
        <w:rPr>
          <w:rFonts w:eastAsia="Times New Roman"/>
          <w:color w:val="000000"/>
          <w:sz w:val="24"/>
          <w:szCs w:val="24"/>
        </w:rPr>
        <w:t xml:space="preserve">of the </w:t>
      </w:r>
      <w:r w:rsidR="00771D6B">
        <w:rPr>
          <w:rFonts w:eastAsia="Times New Roman"/>
          <w:color w:val="000000"/>
          <w:sz w:val="24"/>
          <w:szCs w:val="24"/>
        </w:rPr>
        <w:t xml:space="preserve">membership </w:t>
      </w:r>
      <w:r>
        <w:rPr>
          <w:rFonts w:eastAsia="Times New Roman"/>
          <w:color w:val="000000"/>
          <w:sz w:val="24"/>
          <w:szCs w:val="24"/>
        </w:rPr>
        <w:t>regarding their</w:t>
      </w:r>
      <w:r w:rsidR="00771D6B">
        <w:rPr>
          <w:rFonts w:eastAsia="Times New Roman"/>
          <w:color w:val="000000"/>
          <w:sz w:val="24"/>
          <w:szCs w:val="24"/>
        </w:rPr>
        <w:t xml:space="preserve"> priorities</w:t>
      </w:r>
      <w:r>
        <w:rPr>
          <w:rFonts w:eastAsia="Times New Roman"/>
          <w:color w:val="000000"/>
          <w:sz w:val="24"/>
          <w:szCs w:val="24"/>
        </w:rPr>
        <w:t xml:space="preserve"> for the CESIG will take place</w:t>
      </w:r>
      <w:r w:rsidR="00A12841">
        <w:rPr>
          <w:rFonts w:eastAsia="Times New Roman"/>
          <w:color w:val="000000"/>
          <w:sz w:val="24"/>
          <w:szCs w:val="24"/>
        </w:rPr>
        <w:t xml:space="preserve"> at the beginning of the meeting (within the first 15 minutes), to ensure that </w:t>
      </w:r>
      <w:r w:rsidR="009E31B2">
        <w:rPr>
          <w:rFonts w:eastAsia="Times New Roman"/>
          <w:color w:val="000000"/>
          <w:sz w:val="24"/>
          <w:szCs w:val="24"/>
        </w:rPr>
        <w:t>most</w:t>
      </w:r>
      <w:r w:rsidR="00A12841">
        <w:rPr>
          <w:rFonts w:eastAsia="Times New Roman"/>
          <w:color w:val="000000"/>
          <w:sz w:val="24"/>
          <w:szCs w:val="24"/>
        </w:rPr>
        <w:t xml:space="preserve"> participants </w:t>
      </w:r>
      <w:r w:rsidR="009E31B2">
        <w:rPr>
          <w:rFonts w:eastAsia="Times New Roman"/>
          <w:color w:val="000000"/>
          <w:sz w:val="24"/>
          <w:szCs w:val="24"/>
        </w:rPr>
        <w:t>are present and able to</w:t>
      </w:r>
      <w:r w:rsidR="00A12841">
        <w:rPr>
          <w:rFonts w:eastAsia="Times New Roman"/>
          <w:color w:val="000000"/>
          <w:sz w:val="24"/>
          <w:szCs w:val="24"/>
        </w:rPr>
        <w:t xml:space="preserve"> access it. </w:t>
      </w:r>
      <w:r>
        <w:rPr>
          <w:rFonts w:eastAsia="Times New Roman"/>
          <w:color w:val="000000"/>
          <w:sz w:val="24"/>
          <w:szCs w:val="24"/>
        </w:rPr>
        <w:t>The poll w</w:t>
      </w:r>
      <w:r w:rsidR="00A12841">
        <w:rPr>
          <w:rFonts w:eastAsia="Times New Roman"/>
          <w:color w:val="000000"/>
          <w:sz w:val="24"/>
          <w:szCs w:val="24"/>
        </w:rPr>
        <w:t xml:space="preserve">ill include demographics of the attendees. </w:t>
      </w:r>
    </w:p>
    <w:p w14:paraId="131EE639" w14:textId="5E45E4D8" w:rsidR="00F274FF" w:rsidRDefault="00F274FF" w:rsidP="00771D6B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We will conduct our meeting through the Academy</w:t>
      </w:r>
      <w:r w:rsidR="00125627">
        <w:rPr>
          <w:rFonts w:eastAsia="Times New Roman"/>
          <w:color w:val="000000"/>
          <w:sz w:val="24"/>
          <w:szCs w:val="24"/>
        </w:rPr>
        <w:t xml:space="preserve"> of Education</w:t>
      </w:r>
      <w:r>
        <w:rPr>
          <w:rFonts w:eastAsia="Times New Roman"/>
          <w:color w:val="000000"/>
          <w:sz w:val="24"/>
          <w:szCs w:val="24"/>
        </w:rPr>
        <w:t xml:space="preserve">. </w:t>
      </w:r>
    </w:p>
    <w:p w14:paraId="46532267" w14:textId="5E3AF1B2" w:rsidR="00771D6B" w:rsidRDefault="00771D6B" w:rsidP="00771D6B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Nomination Slate</w:t>
      </w:r>
      <w:r w:rsidR="00A12841">
        <w:rPr>
          <w:rFonts w:eastAsia="Times New Roman"/>
          <w:color w:val="000000"/>
          <w:sz w:val="24"/>
          <w:szCs w:val="24"/>
        </w:rPr>
        <w:t xml:space="preserve"> – Laurie and Susan sent in the slate</w:t>
      </w:r>
      <w:r w:rsidR="00F274FF">
        <w:rPr>
          <w:rFonts w:eastAsia="Times New Roman"/>
          <w:color w:val="000000"/>
          <w:sz w:val="24"/>
          <w:szCs w:val="24"/>
        </w:rPr>
        <w:t>,</w:t>
      </w:r>
      <w:r w:rsidR="00A12841">
        <w:rPr>
          <w:rFonts w:eastAsia="Times New Roman"/>
          <w:color w:val="000000"/>
          <w:sz w:val="24"/>
          <w:szCs w:val="24"/>
        </w:rPr>
        <w:t xml:space="preserve"> </w:t>
      </w:r>
      <w:r w:rsidR="00125627">
        <w:rPr>
          <w:rFonts w:eastAsia="Times New Roman"/>
          <w:color w:val="000000"/>
          <w:sz w:val="24"/>
          <w:szCs w:val="24"/>
        </w:rPr>
        <w:t xml:space="preserve">waiting to hear back </w:t>
      </w:r>
      <w:r w:rsidR="00A12841">
        <w:rPr>
          <w:rFonts w:eastAsia="Times New Roman"/>
          <w:color w:val="000000"/>
          <w:sz w:val="24"/>
          <w:szCs w:val="24"/>
        </w:rPr>
        <w:t xml:space="preserve">from the Academy. </w:t>
      </w:r>
    </w:p>
    <w:p w14:paraId="7E5BB157" w14:textId="42F9ADD3" w:rsidR="00771D6B" w:rsidRDefault="00771D6B" w:rsidP="00771D6B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CPI Advisory Board</w:t>
      </w:r>
      <w:r w:rsidR="00F274FF">
        <w:rPr>
          <w:rFonts w:eastAsia="Times New Roman"/>
          <w:color w:val="000000"/>
          <w:sz w:val="24"/>
          <w:szCs w:val="24"/>
        </w:rPr>
        <w:t xml:space="preserve"> – </w:t>
      </w:r>
      <w:r w:rsidR="009E31B2">
        <w:rPr>
          <w:rFonts w:eastAsia="Times New Roman"/>
          <w:color w:val="000000"/>
          <w:sz w:val="24"/>
          <w:szCs w:val="24"/>
        </w:rPr>
        <w:t xml:space="preserve">Carol </w:t>
      </w:r>
      <w:r w:rsidR="00F274FF">
        <w:rPr>
          <w:rFonts w:eastAsia="Times New Roman"/>
          <w:color w:val="000000"/>
          <w:sz w:val="24"/>
          <w:szCs w:val="24"/>
        </w:rPr>
        <w:t>will ask for an update from Ann</w:t>
      </w:r>
      <w:r w:rsidR="0056250A">
        <w:rPr>
          <w:rFonts w:eastAsia="Times New Roman"/>
          <w:color w:val="000000"/>
          <w:sz w:val="24"/>
          <w:szCs w:val="24"/>
        </w:rPr>
        <w:t>e</w:t>
      </w:r>
      <w:r w:rsidR="00F274FF">
        <w:rPr>
          <w:rFonts w:eastAsia="Times New Roman"/>
          <w:color w:val="000000"/>
          <w:sz w:val="24"/>
          <w:szCs w:val="24"/>
        </w:rPr>
        <w:t xml:space="preserve"> R</w:t>
      </w:r>
      <w:r w:rsidR="0056250A">
        <w:rPr>
          <w:rFonts w:eastAsia="Times New Roman"/>
          <w:color w:val="000000"/>
          <w:sz w:val="24"/>
          <w:szCs w:val="24"/>
        </w:rPr>
        <w:t>ei</w:t>
      </w:r>
      <w:r w:rsidR="00F274FF">
        <w:rPr>
          <w:rFonts w:eastAsia="Times New Roman"/>
          <w:color w:val="000000"/>
          <w:sz w:val="24"/>
          <w:szCs w:val="24"/>
        </w:rPr>
        <w:t>cherter. Carol will</w:t>
      </w:r>
      <w:r w:rsidR="009E31B2">
        <w:rPr>
          <w:rFonts w:eastAsia="Times New Roman"/>
          <w:color w:val="000000"/>
          <w:sz w:val="24"/>
          <w:szCs w:val="24"/>
        </w:rPr>
        <w:t xml:space="preserve"> also</w:t>
      </w:r>
      <w:r w:rsidR="00F274FF">
        <w:rPr>
          <w:rFonts w:eastAsia="Times New Roman"/>
          <w:color w:val="000000"/>
          <w:sz w:val="24"/>
          <w:szCs w:val="24"/>
        </w:rPr>
        <w:t xml:space="preserve"> contact our two members to the Advisory Board for updates. </w:t>
      </w:r>
    </w:p>
    <w:p w14:paraId="1102E454" w14:textId="3431659C" w:rsidR="00C227DB" w:rsidRDefault="00C227DB" w:rsidP="00771D6B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Will highlight the CCIP Booster modules during the meeting. </w:t>
      </w:r>
    </w:p>
    <w:p w14:paraId="2208B740" w14:textId="77777777" w:rsidR="0056250A" w:rsidRDefault="0056250A" w:rsidP="00463E50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Carol is going to reach out to Keith Mendenhall for updates on the CCIP. </w:t>
      </w:r>
    </w:p>
    <w:p w14:paraId="5150A393" w14:textId="21B7D53B" w:rsidR="00F34FAD" w:rsidRDefault="00F34FAD" w:rsidP="00463E50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Communication with Membership – we will poll members during the meeting for suggestions on how to enhance communication. </w:t>
      </w:r>
    </w:p>
    <w:p w14:paraId="6613D614" w14:textId="77777777" w:rsidR="0056250A" w:rsidRDefault="0056250A" w:rsidP="00771D6B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</w:p>
    <w:p w14:paraId="1EAF5456" w14:textId="7FF615B9" w:rsidR="00771D6B" w:rsidRDefault="00771D6B" w:rsidP="00771D6B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Placement Process Task Force</w:t>
      </w:r>
      <w:r w:rsidR="009E31B2">
        <w:rPr>
          <w:rFonts w:eastAsia="Times New Roman"/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Next Steps</w:t>
      </w:r>
    </w:p>
    <w:p w14:paraId="111753AC" w14:textId="66E1D004" w:rsidR="00F274FF" w:rsidRDefault="00F274FF" w:rsidP="00F274FF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Karen will put the recommendations on the discussion board for members to review prior to meeting. Karen will send an email to members with a link to direct them to the ACAPT and CESIG websites</w:t>
      </w:r>
      <w:r w:rsidR="009837BA">
        <w:rPr>
          <w:rFonts w:eastAsia="Times New Roman"/>
          <w:color w:val="000000"/>
          <w:sz w:val="24"/>
          <w:szCs w:val="24"/>
        </w:rPr>
        <w:t xml:space="preserve">, </w:t>
      </w:r>
      <w:r w:rsidR="009E31B2">
        <w:rPr>
          <w:rFonts w:eastAsia="Times New Roman"/>
          <w:color w:val="000000"/>
          <w:sz w:val="24"/>
          <w:szCs w:val="24"/>
        </w:rPr>
        <w:t>to</w:t>
      </w:r>
      <w:r w:rsidR="009837BA">
        <w:rPr>
          <w:rFonts w:eastAsia="Times New Roman"/>
          <w:color w:val="000000"/>
          <w:sz w:val="24"/>
          <w:szCs w:val="24"/>
        </w:rPr>
        <w:t xml:space="preserve"> access the recommendations. </w:t>
      </w:r>
    </w:p>
    <w:p w14:paraId="4743394A" w14:textId="0682CCC5" w:rsidR="00771D6B" w:rsidRDefault="00771D6B" w:rsidP="00771D6B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Recommendation 2: Annual placement timeline</w:t>
      </w:r>
      <w:r w:rsidR="00F274FF">
        <w:rPr>
          <w:rFonts w:eastAsia="Times New Roman"/>
          <w:color w:val="000000"/>
          <w:sz w:val="24"/>
          <w:szCs w:val="24"/>
        </w:rPr>
        <w:t>. We will present it and educate members on it</w:t>
      </w:r>
      <w:r w:rsidR="009E31B2">
        <w:rPr>
          <w:rFonts w:eastAsia="Times New Roman"/>
          <w:color w:val="000000"/>
          <w:sz w:val="24"/>
          <w:szCs w:val="24"/>
        </w:rPr>
        <w:t>s purpose</w:t>
      </w:r>
      <w:r w:rsidR="00F274FF">
        <w:rPr>
          <w:rFonts w:eastAsia="Times New Roman"/>
          <w:color w:val="000000"/>
          <w:sz w:val="24"/>
          <w:szCs w:val="24"/>
        </w:rPr>
        <w:t xml:space="preserve">. </w:t>
      </w:r>
    </w:p>
    <w:p w14:paraId="78F9A1BF" w14:textId="77777777" w:rsidR="00771D6B" w:rsidRDefault="00771D6B" w:rsidP="00771D6B">
      <w:pPr>
        <w:numPr>
          <w:ilvl w:val="1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Recommendation 3: Professional training for DCE and SCCE</w:t>
      </w:r>
    </w:p>
    <w:p w14:paraId="1BBF22BC" w14:textId="7F8E45CD" w:rsidR="00771D6B" w:rsidRDefault="00771D6B" w:rsidP="00771D6B">
      <w:pPr>
        <w:numPr>
          <w:ilvl w:val="0"/>
          <w:numId w:val="14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Update on Common Terminology next steps</w:t>
      </w:r>
      <w:r w:rsidR="009837BA">
        <w:rPr>
          <w:rFonts w:eastAsia="Times New Roman"/>
          <w:color w:val="000000"/>
          <w:sz w:val="24"/>
          <w:szCs w:val="24"/>
        </w:rPr>
        <w:t xml:space="preserve"> – Manuscripts for PT and PTA terminology are complete. There is a need for a fluid document to update as needed. A taskforce will be created with equal representation of PTs and PT</w:t>
      </w:r>
      <w:r w:rsidR="0056250A">
        <w:rPr>
          <w:rFonts w:eastAsia="Times New Roman"/>
          <w:color w:val="000000"/>
          <w:sz w:val="24"/>
          <w:szCs w:val="24"/>
        </w:rPr>
        <w:t>A</w:t>
      </w:r>
      <w:r w:rsidR="009837BA">
        <w:rPr>
          <w:rFonts w:eastAsia="Times New Roman"/>
          <w:color w:val="000000"/>
          <w:sz w:val="24"/>
          <w:szCs w:val="24"/>
        </w:rPr>
        <w:t>s</w:t>
      </w:r>
      <w:r w:rsidR="009E31B2">
        <w:rPr>
          <w:rFonts w:eastAsia="Times New Roman"/>
          <w:color w:val="000000"/>
          <w:sz w:val="24"/>
          <w:szCs w:val="24"/>
        </w:rPr>
        <w:t>, to explore the dissemination of the information</w:t>
      </w:r>
      <w:r w:rsidR="009837BA">
        <w:rPr>
          <w:rFonts w:eastAsia="Times New Roman"/>
          <w:color w:val="000000"/>
          <w:sz w:val="24"/>
          <w:szCs w:val="24"/>
        </w:rPr>
        <w:t xml:space="preserve">. Carol suggested for </w:t>
      </w:r>
      <w:r w:rsidR="009E31B2">
        <w:rPr>
          <w:rFonts w:eastAsia="Times New Roman"/>
          <w:color w:val="000000"/>
          <w:sz w:val="24"/>
          <w:szCs w:val="24"/>
        </w:rPr>
        <w:t xml:space="preserve">the </w:t>
      </w:r>
      <w:r w:rsidR="009837BA">
        <w:rPr>
          <w:rFonts w:eastAsia="Times New Roman"/>
          <w:color w:val="000000"/>
          <w:sz w:val="24"/>
          <w:szCs w:val="24"/>
        </w:rPr>
        <w:t>PTA</w:t>
      </w:r>
      <w:r w:rsidR="0056250A">
        <w:rPr>
          <w:rFonts w:eastAsia="Times New Roman"/>
          <w:color w:val="000000"/>
          <w:sz w:val="24"/>
          <w:szCs w:val="24"/>
        </w:rPr>
        <w:t>E</w:t>
      </w:r>
      <w:r w:rsidR="009837BA">
        <w:rPr>
          <w:rFonts w:eastAsia="Times New Roman"/>
          <w:color w:val="000000"/>
          <w:sz w:val="24"/>
          <w:szCs w:val="24"/>
        </w:rPr>
        <w:t xml:space="preserve"> SIG to represent the Academy. Carol would like to invite Jen </w:t>
      </w:r>
      <w:r w:rsidR="00040BA0">
        <w:rPr>
          <w:rFonts w:eastAsia="Times New Roman"/>
          <w:color w:val="000000"/>
          <w:sz w:val="24"/>
          <w:szCs w:val="24"/>
        </w:rPr>
        <w:t xml:space="preserve">Jewell </w:t>
      </w:r>
      <w:r w:rsidR="009837BA">
        <w:rPr>
          <w:rFonts w:eastAsia="Times New Roman"/>
          <w:color w:val="000000"/>
          <w:sz w:val="24"/>
          <w:szCs w:val="24"/>
        </w:rPr>
        <w:t xml:space="preserve">to present this at the CESIG meeting. </w:t>
      </w:r>
    </w:p>
    <w:p w14:paraId="6FAEDEDC" w14:textId="63E009C1" w:rsidR="002D5290" w:rsidRPr="00BF0EFB" w:rsidRDefault="002D5290" w:rsidP="0095586F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eastAsia="Times New Roman"/>
          <w:color w:val="000000"/>
          <w:sz w:val="28"/>
          <w:szCs w:val="28"/>
        </w:rPr>
      </w:pPr>
      <w:r w:rsidRPr="00BF0EFB">
        <w:rPr>
          <w:rFonts w:eastAsia="Times New Roman"/>
          <w:color w:val="000000"/>
          <w:sz w:val="28"/>
          <w:szCs w:val="28"/>
        </w:rPr>
        <w:t xml:space="preserve">Adjourn: </w:t>
      </w:r>
      <w:r w:rsidR="004A239D" w:rsidRPr="00BF0EFB">
        <w:rPr>
          <w:rFonts w:eastAsia="Times New Roman"/>
          <w:color w:val="000000"/>
          <w:sz w:val="28"/>
          <w:szCs w:val="28"/>
        </w:rPr>
        <w:t xml:space="preserve"> </w:t>
      </w:r>
      <w:r w:rsidR="006904AD" w:rsidRPr="00BF0EFB">
        <w:rPr>
          <w:rFonts w:eastAsia="Times New Roman"/>
          <w:color w:val="000000"/>
          <w:sz w:val="28"/>
          <w:szCs w:val="28"/>
        </w:rPr>
        <w:t xml:space="preserve"> </w:t>
      </w:r>
      <w:r w:rsidR="00B57D0C">
        <w:rPr>
          <w:rFonts w:eastAsia="Times New Roman"/>
          <w:color w:val="000000"/>
          <w:sz w:val="28"/>
          <w:szCs w:val="28"/>
        </w:rPr>
        <w:t xml:space="preserve"> </w:t>
      </w:r>
      <w:r w:rsidR="00C227DB">
        <w:rPr>
          <w:rFonts w:eastAsia="Times New Roman"/>
          <w:color w:val="000000"/>
          <w:sz w:val="28"/>
          <w:szCs w:val="28"/>
        </w:rPr>
        <w:t xml:space="preserve">9:59 </w:t>
      </w:r>
      <w:r w:rsidR="004A239D" w:rsidRPr="00BF0EFB">
        <w:rPr>
          <w:rFonts w:eastAsia="Times New Roman"/>
          <w:color w:val="000000"/>
          <w:sz w:val="28"/>
          <w:szCs w:val="28"/>
        </w:rPr>
        <w:t>am</w:t>
      </w:r>
    </w:p>
    <w:sectPr w:rsidR="002D5290" w:rsidRPr="00BF0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65561"/>
    <w:multiLevelType w:val="hybridMultilevel"/>
    <w:tmpl w:val="72D00D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181E73"/>
    <w:multiLevelType w:val="hybridMultilevel"/>
    <w:tmpl w:val="B9CEB1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4811A9"/>
    <w:multiLevelType w:val="multilevel"/>
    <w:tmpl w:val="18C0E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30BF4"/>
    <w:multiLevelType w:val="hybridMultilevel"/>
    <w:tmpl w:val="6A00DE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6974A3E"/>
    <w:multiLevelType w:val="hybridMultilevel"/>
    <w:tmpl w:val="C9A41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247B8"/>
    <w:multiLevelType w:val="hybridMultilevel"/>
    <w:tmpl w:val="3642D8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D55899"/>
    <w:multiLevelType w:val="multilevel"/>
    <w:tmpl w:val="71CC2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C0186C"/>
    <w:multiLevelType w:val="multilevel"/>
    <w:tmpl w:val="3DCE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233EF2"/>
    <w:multiLevelType w:val="multilevel"/>
    <w:tmpl w:val="02B8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B70528"/>
    <w:multiLevelType w:val="hybridMultilevel"/>
    <w:tmpl w:val="87B842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8276292"/>
    <w:multiLevelType w:val="multilevel"/>
    <w:tmpl w:val="8774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8B6DC4"/>
    <w:multiLevelType w:val="hybridMultilevel"/>
    <w:tmpl w:val="7F72ADA6"/>
    <w:lvl w:ilvl="0" w:tplc="4A1A2BF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A47D5"/>
    <w:multiLevelType w:val="hybridMultilevel"/>
    <w:tmpl w:val="D604D8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1B3749"/>
    <w:multiLevelType w:val="hybridMultilevel"/>
    <w:tmpl w:val="DA98B5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12"/>
  </w:num>
  <w:num w:numId="8">
    <w:abstractNumId w:val="7"/>
  </w:num>
  <w:num w:numId="9">
    <w:abstractNumId w:val="13"/>
  </w:num>
  <w:num w:numId="10">
    <w:abstractNumId w:val="0"/>
  </w:num>
  <w:num w:numId="11">
    <w:abstractNumId w:val="5"/>
  </w:num>
  <w:num w:numId="12">
    <w:abstractNumId w:val="9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6F"/>
    <w:rsid w:val="0002785F"/>
    <w:rsid w:val="00040BA0"/>
    <w:rsid w:val="0004357C"/>
    <w:rsid w:val="00061E95"/>
    <w:rsid w:val="000B02AF"/>
    <w:rsid w:val="000F2AED"/>
    <w:rsid w:val="000F47A8"/>
    <w:rsid w:val="00105F67"/>
    <w:rsid w:val="00125627"/>
    <w:rsid w:val="0012566E"/>
    <w:rsid w:val="001264C4"/>
    <w:rsid w:val="00154C3B"/>
    <w:rsid w:val="00176434"/>
    <w:rsid w:val="00176CC2"/>
    <w:rsid w:val="001F0BDC"/>
    <w:rsid w:val="00224FAD"/>
    <w:rsid w:val="00234CEB"/>
    <w:rsid w:val="0025013B"/>
    <w:rsid w:val="002721F4"/>
    <w:rsid w:val="00280C1C"/>
    <w:rsid w:val="00285513"/>
    <w:rsid w:val="002B2A75"/>
    <w:rsid w:val="002B2C2C"/>
    <w:rsid w:val="002D5290"/>
    <w:rsid w:val="00333ED4"/>
    <w:rsid w:val="00334E3B"/>
    <w:rsid w:val="00356AAB"/>
    <w:rsid w:val="00356C3D"/>
    <w:rsid w:val="003E34BC"/>
    <w:rsid w:val="00400200"/>
    <w:rsid w:val="0040589F"/>
    <w:rsid w:val="00414761"/>
    <w:rsid w:val="00446E14"/>
    <w:rsid w:val="00463E50"/>
    <w:rsid w:val="004A0EEB"/>
    <w:rsid w:val="004A239D"/>
    <w:rsid w:val="004D51F5"/>
    <w:rsid w:val="004F4516"/>
    <w:rsid w:val="004F6FB6"/>
    <w:rsid w:val="00502ECA"/>
    <w:rsid w:val="00556B19"/>
    <w:rsid w:val="0056250A"/>
    <w:rsid w:val="005B47F6"/>
    <w:rsid w:val="005B61F2"/>
    <w:rsid w:val="005F250F"/>
    <w:rsid w:val="006114A1"/>
    <w:rsid w:val="006375AE"/>
    <w:rsid w:val="006570E6"/>
    <w:rsid w:val="00660C20"/>
    <w:rsid w:val="006904AD"/>
    <w:rsid w:val="006E5675"/>
    <w:rsid w:val="00752657"/>
    <w:rsid w:val="007712D4"/>
    <w:rsid w:val="00771D6B"/>
    <w:rsid w:val="007B7C6F"/>
    <w:rsid w:val="007C5F96"/>
    <w:rsid w:val="007D6954"/>
    <w:rsid w:val="007E59F3"/>
    <w:rsid w:val="0080474B"/>
    <w:rsid w:val="00807AA2"/>
    <w:rsid w:val="00812777"/>
    <w:rsid w:val="0081656E"/>
    <w:rsid w:val="00823E78"/>
    <w:rsid w:val="0083294E"/>
    <w:rsid w:val="00861DFD"/>
    <w:rsid w:val="00872C17"/>
    <w:rsid w:val="0087362E"/>
    <w:rsid w:val="008740E7"/>
    <w:rsid w:val="008B4A1F"/>
    <w:rsid w:val="008D4B44"/>
    <w:rsid w:val="008F066E"/>
    <w:rsid w:val="008F0686"/>
    <w:rsid w:val="008F0BE1"/>
    <w:rsid w:val="009320EE"/>
    <w:rsid w:val="00965B06"/>
    <w:rsid w:val="009837BA"/>
    <w:rsid w:val="009842D5"/>
    <w:rsid w:val="009E11AD"/>
    <w:rsid w:val="009E31B2"/>
    <w:rsid w:val="00A12841"/>
    <w:rsid w:val="00A264D6"/>
    <w:rsid w:val="00A35745"/>
    <w:rsid w:val="00A46387"/>
    <w:rsid w:val="00A82C9B"/>
    <w:rsid w:val="00A94AA3"/>
    <w:rsid w:val="00AC6B48"/>
    <w:rsid w:val="00AE2193"/>
    <w:rsid w:val="00AE7461"/>
    <w:rsid w:val="00B20498"/>
    <w:rsid w:val="00B57D0C"/>
    <w:rsid w:val="00BB15BD"/>
    <w:rsid w:val="00BB55E1"/>
    <w:rsid w:val="00BC0B3D"/>
    <w:rsid w:val="00BE7CC1"/>
    <w:rsid w:val="00BF0EFB"/>
    <w:rsid w:val="00C227DB"/>
    <w:rsid w:val="00C22AF8"/>
    <w:rsid w:val="00C2507B"/>
    <w:rsid w:val="00C64FB7"/>
    <w:rsid w:val="00C81851"/>
    <w:rsid w:val="00CE0E49"/>
    <w:rsid w:val="00D15F4A"/>
    <w:rsid w:val="00D364EE"/>
    <w:rsid w:val="00D43A40"/>
    <w:rsid w:val="00D551DB"/>
    <w:rsid w:val="00DB7322"/>
    <w:rsid w:val="00DC22B4"/>
    <w:rsid w:val="00DC5A13"/>
    <w:rsid w:val="00DE25C3"/>
    <w:rsid w:val="00DF5965"/>
    <w:rsid w:val="00E12ECA"/>
    <w:rsid w:val="00E32BA0"/>
    <w:rsid w:val="00E54E50"/>
    <w:rsid w:val="00E93E71"/>
    <w:rsid w:val="00E961A7"/>
    <w:rsid w:val="00EA0DC0"/>
    <w:rsid w:val="00EA3D17"/>
    <w:rsid w:val="00EE4C63"/>
    <w:rsid w:val="00EF48CC"/>
    <w:rsid w:val="00F274FF"/>
    <w:rsid w:val="00F34FAD"/>
    <w:rsid w:val="00F46FE9"/>
    <w:rsid w:val="00F47663"/>
    <w:rsid w:val="00F65680"/>
    <w:rsid w:val="00F66557"/>
    <w:rsid w:val="00FB657B"/>
    <w:rsid w:val="00FE345D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80094"/>
  <w15:chartTrackingRefBased/>
  <w15:docId w15:val="{E9E4D4D3-6FC2-4A41-9DE6-05A5FAD9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C6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06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F066E"/>
    <w:pPr>
      <w:spacing w:after="0" w:line="240" w:lineRule="auto"/>
    </w:pPr>
  </w:style>
  <w:style w:type="paragraph" w:customStyle="1" w:styleId="xmsonormal">
    <w:name w:val="x_msonormal"/>
    <w:basedOn w:val="Normal"/>
    <w:rsid w:val="008F066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0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85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6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F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FE9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FE9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59F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7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EC4E720F55345A1CB32B65FF0018F" ma:contentTypeVersion="13" ma:contentTypeDescription="Create a new document." ma:contentTypeScope="" ma:versionID="0244ac2f2857c4c13193de586d2eb21c">
  <xsd:schema xmlns:xsd="http://www.w3.org/2001/XMLSchema" xmlns:xs="http://www.w3.org/2001/XMLSchema" xmlns:p="http://schemas.microsoft.com/office/2006/metadata/properties" xmlns:ns3="e801ad11-ca3e-43a8-b7f8-943be5542d0f" xmlns:ns4="e3b6b8e9-ec73-49b1-9460-9e73aa90feac" targetNamespace="http://schemas.microsoft.com/office/2006/metadata/properties" ma:root="true" ma:fieldsID="98ea26ed404eb2eb227e1daaa2464055" ns3:_="" ns4:_="">
    <xsd:import namespace="e801ad11-ca3e-43a8-b7f8-943be5542d0f"/>
    <xsd:import namespace="e3b6b8e9-ec73-49b1-9460-9e73aa90fe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1ad11-ca3e-43a8-b7f8-943be5542d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6b8e9-ec73-49b1-9460-9e73aa90f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98DBD3-8EB3-4B2D-9416-F66D32A1F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246D1-964C-4D2A-9CEA-5C7321B749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189CEC-8566-49B1-9004-44D34A404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1ad11-ca3e-43a8-b7f8-943be5542d0f"/>
    <ds:schemaRef ds:uri="e3b6b8e9-ec73-49b1-9460-9e73aa90f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Drevyn, Elsa M.</dc:creator>
  <cp:keywords/>
  <dc:description/>
  <cp:lastModifiedBy>Drevyn, Elsa M.</cp:lastModifiedBy>
  <cp:revision>2</cp:revision>
  <dcterms:created xsi:type="dcterms:W3CDTF">2021-01-19T16:14:00Z</dcterms:created>
  <dcterms:modified xsi:type="dcterms:W3CDTF">2021-01-19T16:14:00Z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0x010100EC4EC4E720F55345A1CB32B65FF0018F</vt:lpwstr>
  </property>
</Properties>
</file>