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959F5" w14:textId="77777777" w:rsidR="00A15DB7" w:rsidRDefault="003E7192" w:rsidP="000215DB">
      <w:pPr>
        <w:spacing w:after="0"/>
        <w:jc w:val="center"/>
      </w:pPr>
      <w:r>
        <w:t>AESIG Business Meeting 2-10-21</w:t>
      </w:r>
    </w:p>
    <w:p w14:paraId="3DBCC09B" w14:textId="77777777" w:rsidR="003E7192" w:rsidRDefault="003E7192" w:rsidP="000215DB">
      <w:pPr>
        <w:spacing w:after="0"/>
        <w:jc w:val="center"/>
      </w:pPr>
      <w:r>
        <w:t>7-9 pm via zoom</w:t>
      </w:r>
    </w:p>
    <w:p w14:paraId="0D35C16B" w14:textId="252308CB" w:rsidR="003E7192" w:rsidRDefault="000215DB" w:rsidP="000215DB">
      <w:pPr>
        <w:spacing w:after="0"/>
      </w:pPr>
      <w:r>
        <w:t xml:space="preserve">Leadership in attendance: </w:t>
      </w:r>
      <w:r w:rsidR="003E7192">
        <w:t>E Costello, D Skelly, M Rutland</w:t>
      </w:r>
      <w:r w:rsidR="004D2FE4">
        <w:t>,</w:t>
      </w:r>
      <w:r w:rsidR="003E7192">
        <w:t xml:space="preserve"> R Berrios Barillas, A </w:t>
      </w:r>
      <w:r w:rsidR="004D2FE4">
        <w:t>McKenzie,</w:t>
      </w:r>
      <w:r>
        <w:t xml:space="preserve"> K Moisio</w:t>
      </w:r>
      <w:r w:rsidR="004D2FE4">
        <w:t>, S Muth</w:t>
      </w:r>
    </w:p>
    <w:p w14:paraId="6249E7CE" w14:textId="77777777" w:rsidR="003E7192" w:rsidRDefault="000215DB">
      <w:r>
        <w:t>Total of 34</w:t>
      </w:r>
      <w:r w:rsidR="00560E1A">
        <w:t xml:space="preserve"> attendees</w:t>
      </w:r>
    </w:p>
    <w:p w14:paraId="484EC40B" w14:textId="77777777" w:rsidR="00560E1A" w:rsidRPr="000215DB" w:rsidRDefault="00560E1A" w:rsidP="000215DB">
      <w:pPr>
        <w:pStyle w:val="ListParagraph"/>
        <w:numPr>
          <w:ilvl w:val="0"/>
          <w:numId w:val="8"/>
        </w:numPr>
      </w:pPr>
      <w:r w:rsidRPr="000215DB">
        <w:t>Introduction</w:t>
      </w:r>
      <w:r w:rsidR="000215DB" w:rsidRPr="000215DB">
        <w:t xml:space="preserve"> – E Costello</w:t>
      </w:r>
    </w:p>
    <w:p w14:paraId="10C3BDA7" w14:textId="77777777" w:rsidR="00560E1A" w:rsidRPr="000215DB" w:rsidRDefault="00560E1A" w:rsidP="000215DB">
      <w:pPr>
        <w:pStyle w:val="ListParagraph"/>
        <w:numPr>
          <w:ilvl w:val="0"/>
          <w:numId w:val="8"/>
        </w:numPr>
      </w:pPr>
      <w:r w:rsidRPr="000215DB">
        <w:t xml:space="preserve">Nominating Committee: </w:t>
      </w:r>
    </w:p>
    <w:p w14:paraId="404F7979" w14:textId="77777777" w:rsidR="00560E1A" w:rsidRDefault="00560E1A" w:rsidP="000215DB">
      <w:pPr>
        <w:ind w:firstLine="720"/>
      </w:pPr>
      <w:r>
        <w:t>3 open positions – already submitted</w:t>
      </w:r>
    </w:p>
    <w:p w14:paraId="43F3ED93" w14:textId="77777777" w:rsidR="00560E1A" w:rsidRDefault="00560E1A" w:rsidP="000215DB">
      <w:pPr>
        <w:pStyle w:val="ListParagraph"/>
        <w:numPr>
          <w:ilvl w:val="1"/>
          <w:numId w:val="4"/>
        </w:numPr>
      </w:pPr>
      <w:r>
        <w:t xml:space="preserve">1 </w:t>
      </w:r>
      <w:r w:rsidR="000215DB">
        <w:t xml:space="preserve">candidate for </w:t>
      </w:r>
      <w:r>
        <w:t xml:space="preserve">Vice- chair; </w:t>
      </w:r>
    </w:p>
    <w:p w14:paraId="7FEDF957" w14:textId="77777777" w:rsidR="00560E1A" w:rsidRDefault="00560E1A" w:rsidP="000215DB">
      <w:pPr>
        <w:pStyle w:val="ListParagraph"/>
        <w:numPr>
          <w:ilvl w:val="1"/>
          <w:numId w:val="4"/>
        </w:numPr>
      </w:pPr>
      <w:r>
        <w:t xml:space="preserve">2 </w:t>
      </w:r>
      <w:r w:rsidR="000215DB">
        <w:t xml:space="preserve">candidates </w:t>
      </w:r>
      <w:r>
        <w:t>for nom committee</w:t>
      </w:r>
    </w:p>
    <w:p w14:paraId="67836FBF" w14:textId="77777777" w:rsidR="00560E1A" w:rsidRDefault="00560E1A" w:rsidP="000215DB">
      <w:pPr>
        <w:pStyle w:val="ListParagraph"/>
        <w:numPr>
          <w:ilvl w:val="1"/>
          <w:numId w:val="4"/>
        </w:numPr>
      </w:pPr>
      <w:r>
        <w:t xml:space="preserve">2 </w:t>
      </w:r>
      <w:r w:rsidR="000215DB">
        <w:t xml:space="preserve">candidates for </w:t>
      </w:r>
      <w:r>
        <w:t>membership secretary</w:t>
      </w:r>
    </w:p>
    <w:p w14:paraId="3862D704" w14:textId="5817B290" w:rsidR="00560E1A" w:rsidRDefault="000215DB">
      <w:r>
        <w:t>*</w:t>
      </w:r>
      <w:r w:rsidR="00560E1A">
        <w:t>any additional nominations should come from the floor at business meeting</w:t>
      </w:r>
    </w:p>
    <w:p w14:paraId="42DF8C1F" w14:textId="77777777" w:rsidR="000215DB" w:rsidRDefault="000215DB" w:rsidP="000215DB">
      <w:r>
        <w:t xml:space="preserve">3.  Academy of Education President – welcoming remarks from </w:t>
      </w:r>
      <w:r w:rsidR="00560E1A">
        <w:t xml:space="preserve">Pam </w:t>
      </w:r>
      <w:proofErr w:type="spellStart"/>
      <w:r w:rsidR="00560E1A">
        <w:t>Levangie</w:t>
      </w:r>
      <w:proofErr w:type="spellEnd"/>
      <w:r w:rsidR="00560E1A">
        <w:t xml:space="preserve"> </w:t>
      </w:r>
    </w:p>
    <w:p w14:paraId="150F48AC" w14:textId="77777777" w:rsidR="00560E1A" w:rsidRDefault="0052639D" w:rsidP="000215DB">
      <w:pPr>
        <w:pStyle w:val="ListParagraph"/>
        <w:numPr>
          <w:ilvl w:val="0"/>
          <w:numId w:val="1"/>
        </w:numPr>
      </w:pPr>
      <w:r>
        <w:t>Reminder for business meeting for Ed Academy</w:t>
      </w:r>
      <w:r w:rsidR="00560E1A">
        <w:t xml:space="preserve"> coming up; must bring nominations to floor through business meeting</w:t>
      </w:r>
    </w:p>
    <w:p w14:paraId="0663A5EF" w14:textId="77777777" w:rsidR="00560E1A" w:rsidRDefault="00560E1A" w:rsidP="0052639D">
      <w:pPr>
        <w:pStyle w:val="ListParagraph"/>
        <w:numPr>
          <w:ilvl w:val="0"/>
          <w:numId w:val="1"/>
        </w:numPr>
      </w:pPr>
      <w:r>
        <w:t xml:space="preserve">Academy of Ed Celebrating 80 years </w:t>
      </w:r>
    </w:p>
    <w:p w14:paraId="37E18530" w14:textId="77777777" w:rsidR="00560E1A" w:rsidRDefault="00560E1A" w:rsidP="0052639D">
      <w:pPr>
        <w:pStyle w:val="ListParagraph"/>
        <w:numPr>
          <w:ilvl w:val="0"/>
          <w:numId w:val="1"/>
        </w:numPr>
      </w:pPr>
      <w:r>
        <w:t>Calls for volunteers – 2 votes in House of Delegates 2021 – need an alternate delegate; president is automatically chief delegate</w:t>
      </w:r>
    </w:p>
    <w:p w14:paraId="61BF413A" w14:textId="77777777" w:rsidR="00560E1A" w:rsidRDefault="00560E1A" w:rsidP="0052639D">
      <w:pPr>
        <w:pStyle w:val="ListParagraph"/>
        <w:numPr>
          <w:ilvl w:val="0"/>
          <w:numId w:val="1"/>
        </w:numPr>
      </w:pPr>
      <w:r>
        <w:t>Submit suggestions to improve newsletter</w:t>
      </w:r>
    </w:p>
    <w:p w14:paraId="01363028" w14:textId="77777777" w:rsidR="000215DB" w:rsidRDefault="000215DB" w:rsidP="0052639D">
      <w:pPr>
        <w:pStyle w:val="ListParagraph"/>
        <w:numPr>
          <w:ilvl w:val="0"/>
          <w:numId w:val="1"/>
        </w:numPr>
      </w:pPr>
    </w:p>
    <w:p w14:paraId="16E21918" w14:textId="77777777" w:rsidR="0052639D" w:rsidRDefault="0052639D" w:rsidP="000215DB">
      <w:pPr>
        <w:pStyle w:val="ListParagraph"/>
        <w:numPr>
          <w:ilvl w:val="0"/>
          <w:numId w:val="9"/>
        </w:numPr>
      </w:pPr>
      <w:r>
        <w:t>CSM 2021 multiple posters and a pre-recorded session</w:t>
      </w:r>
    </w:p>
    <w:p w14:paraId="7AE967C9" w14:textId="77777777" w:rsidR="000215DB" w:rsidRDefault="000215DB" w:rsidP="007C7BDA">
      <w:pPr>
        <w:pStyle w:val="ListParagraph"/>
        <w:ind w:left="360"/>
      </w:pPr>
    </w:p>
    <w:p w14:paraId="673F8CF4" w14:textId="4C151562" w:rsidR="00560E1A" w:rsidRDefault="00560E1A" w:rsidP="000215DB">
      <w:pPr>
        <w:pStyle w:val="ListParagraph"/>
        <w:numPr>
          <w:ilvl w:val="0"/>
          <w:numId w:val="9"/>
        </w:numPr>
      </w:pPr>
      <w:r w:rsidRPr="000215DB">
        <w:rPr>
          <w:u w:val="single"/>
        </w:rPr>
        <w:t>Research Committee</w:t>
      </w:r>
      <w:r w:rsidR="000215DB">
        <w:t xml:space="preserve">: R </w:t>
      </w:r>
      <w:r w:rsidR="004D2FE4">
        <w:t xml:space="preserve">Berrios </w:t>
      </w:r>
      <w:r w:rsidR="000215DB">
        <w:t>Barillas</w:t>
      </w:r>
    </w:p>
    <w:p w14:paraId="0C0F69B3" w14:textId="77777777" w:rsidR="0052639D" w:rsidRDefault="0052639D" w:rsidP="000215DB">
      <w:pPr>
        <w:pStyle w:val="ListParagraph"/>
        <w:numPr>
          <w:ilvl w:val="0"/>
          <w:numId w:val="5"/>
        </w:numPr>
      </w:pPr>
      <w:r>
        <w:t>Lo</w:t>
      </w:r>
      <w:bookmarkStart w:id="0" w:name="_GoBack"/>
      <w:bookmarkEnd w:id="0"/>
      <w:r>
        <w:t>ok for call for proposal in newsfeed for small grant</w:t>
      </w:r>
    </w:p>
    <w:p w14:paraId="4656B192" w14:textId="32BE5F40" w:rsidR="000215DB" w:rsidRDefault="004D2FE4" w:rsidP="000215DB">
      <w:pPr>
        <w:pStyle w:val="ListParagraph"/>
        <w:numPr>
          <w:ilvl w:val="0"/>
          <w:numId w:val="5"/>
        </w:numPr>
      </w:pPr>
      <w:r>
        <w:t>Next cycle application submission deadline is 1/15/2022</w:t>
      </w:r>
    </w:p>
    <w:p w14:paraId="06E71B10" w14:textId="77777777" w:rsidR="0052639D" w:rsidRDefault="0052639D" w:rsidP="000215DB">
      <w:pPr>
        <w:pStyle w:val="ListParagraph"/>
        <w:numPr>
          <w:ilvl w:val="0"/>
          <w:numId w:val="9"/>
        </w:numPr>
      </w:pPr>
      <w:r w:rsidRPr="000215DB">
        <w:rPr>
          <w:u w:val="single"/>
        </w:rPr>
        <w:t>Program Committee</w:t>
      </w:r>
      <w:r>
        <w:t>:</w:t>
      </w:r>
      <w:r w:rsidR="000215DB">
        <w:t xml:space="preserve"> </w:t>
      </w:r>
      <w:r>
        <w:t>Marsha Rutland</w:t>
      </w:r>
    </w:p>
    <w:p w14:paraId="6B05F34D" w14:textId="77777777" w:rsidR="0052639D" w:rsidRDefault="0052639D" w:rsidP="000215DB">
      <w:pPr>
        <w:pStyle w:val="ListParagraph"/>
        <w:numPr>
          <w:ilvl w:val="0"/>
          <w:numId w:val="5"/>
        </w:numPr>
      </w:pPr>
      <w:r>
        <w:t>Welcome submission for CSM, ELC</w:t>
      </w:r>
    </w:p>
    <w:p w14:paraId="5E53BD8B" w14:textId="77777777" w:rsidR="000215DB" w:rsidRDefault="000215DB" w:rsidP="000215DB">
      <w:pPr>
        <w:pStyle w:val="ListParagraph"/>
        <w:numPr>
          <w:ilvl w:val="0"/>
          <w:numId w:val="5"/>
        </w:numPr>
      </w:pPr>
    </w:p>
    <w:p w14:paraId="4D9B5EFA" w14:textId="032F7AF8" w:rsidR="003459D3" w:rsidRDefault="003459D3" w:rsidP="000215DB">
      <w:pPr>
        <w:pStyle w:val="ListParagraph"/>
        <w:numPr>
          <w:ilvl w:val="0"/>
          <w:numId w:val="9"/>
        </w:numPr>
      </w:pPr>
      <w:r w:rsidRPr="000215DB">
        <w:rPr>
          <w:u w:val="single"/>
        </w:rPr>
        <w:t>A</w:t>
      </w:r>
      <w:r w:rsidR="000215DB" w:rsidRPr="000215DB">
        <w:rPr>
          <w:u w:val="single"/>
        </w:rPr>
        <w:t>ffiliate Coordinator</w:t>
      </w:r>
      <w:r w:rsidR="000215DB">
        <w:t xml:space="preserve"> A </w:t>
      </w:r>
      <w:r w:rsidR="004D2FE4">
        <w:t xml:space="preserve">McKenzie </w:t>
      </w:r>
    </w:p>
    <w:p w14:paraId="5C9782B9" w14:textId="77777777" w:rsidR="003459D3" w:rsidRDefault="003459D3" w:rsidP="000215DB">
      <w:pPr>
        <w:pStyle w:val="ListParagraph"/>
        <w:numPr>
          <w:ilvl w:val="0"/>
          <w:numId w:val="5"/>
        </w:numPr>
      </w:pPr>
      <w:r>
        <w:t>House Bill – HR 1835 bill seemed to be DOA right now</w:t>
      </w:r>
    </w:p>
    <w:p w14:paraId="3B7ECE3F" w14:textId="77777777" w:rsidR="003459D3" w:rsidRDefault="003459D3" w:rsidP="000215DB">
      <w:pPr>
        <w:pStyle w:val="ListParagraph"/>
        <w:numPr>
          <w:ilvl w:val="0"/>
          <w:numId w:val="5"/>
        </w:numPr>
      </w:pPr>
      <w:r>
        <w:t>Anatomy Core Curriculum Discussion</w:t>
      </w:r>
    </w:p>
    <w:p w14:paraId="0ABB14F7" w14:textId="77777777" w:rsidR="000215DB" w:rsidRDefault="000215DB" w:rsidP="000215DB">
      <w:pPr>
        <w:pStyle w:val="ListParagraph"/>
        <w:numPr>
          <w:ilvl w:val="0"/>
          <w:numId w:val="7"/>
        </w:numPr>
      </w:pPr>
      <w:r>
        <w:t>2 recent surveys circulating:</w:t>
      </w:r>
    </w:p>
    <w:p w14:paraId="4620058C" w14:textId="77777777" w:rsidR="003459D3" w:rsidRDefault="000215DB" w:rsidP="000215DB">
      <w:pPr>
        <w:pStyle w:val="ListParagraph"/>
        <w:numPr>
          <w:ilvl w:val="0"/>
          <w:numId w:val="6"/>
        </w:numPr>
      </w:pPr>
      <w:r>
        <w:t xml:space="preserve">Eryn </w:t>
      </w:r>
      <w:proofErr w:type="spellStart"/>
      <w:r>
        <w:t>M</w:t>
      </w:r>
      <w:r w:rsidR="003459D3">
        <w:t>illian</w:t>
      </w:r>
      <w:proofErr w:type="spellEnd"/>
      <w:r w:rsidR="003459D3">
        <w:t xml:space="preserve"> – U of Miami – sent out one survey; process, methods and approaches to instruction with a few questions about content </w:t>
      </w:r>
    </w:p>
    <w:p w14:paraId="5581A014" w14:textId="77777777" w:rsidR="003459D3" w:rsidRDefault="003459D3" w:rsidP="000215DB">
      <w:pPr>
        <w:pStyle w:val="ListParagraph"/>
        <w:numPr>
          <w:ilvl w:val="0"/>
          <w:numId w:val="6"/>
        </w:numPr>
      </w:pPr>
      <w:r>
        <w:t>Torey Gilbertson – survey from U of North Dakota and UNLV and U of Wash; focused on teaching methods and remediation; who was teaching</w:t>
      </w:r>
      <w:r w:rsidR="000215DB">
        <w:t xml:space="preserve"> course</w:t>
      </w:r>
      <w:r>
        <w:t xml:space="preserve"> </w:t>
      </w:r>
    </w:p>
    <w:p w14:paraId="68E6FF65" w14:textId="77777777" w:rsidR="000215DB" w:rsidRDefault="000215DB" w:rsidP="000215DB">
      <w:pPr>
        <w:ind w:firstLine="360"/>
      </w:pPr>
    </w:p>
    <w:p w14:paraId="00E0C79F" w14:textId="77777777" w:rsidR="000215DB" w:rsidRDefault="000215DB" w:rsidP="000215DB">
      <w:pPr>
        <w:ind w:firstLine="360"/>
      </w:pPr>
    </w:p>
    <w:p w14:paraId="4A56D0E3" w14:textId="77777777" w:rsidR="000215DB" w:rsidRDefault="000215DB" w:rsidP="000215DB">
      <w:pPr>
        <w:ind w:firstLine="360"/>
      </w:pPr>
    </w:p>
    <w:p w14:paraId="7F988228" w14:textId="77777777" w:rsidR="002D3AA4" w:rsidRDefault="000215DB" w:rsidP="000215DB">
      <w:pPr>
        <w:ind w:firstLine="360"/>
      </w:pPr>
      <w:r>
        <w:lastRenderedPageBreak/>
        <w:t>The following individuals expressed interest</w:t>
      </w:r>
      <w:r w:rsidR="002D3AA4">
        <w:t xml:space="preserve"> in working on core competency/essential knowledge</w:t>
      </w:r>
    </w:p>
    <w:p w14:paraId="18C64134" w14:textId="77777777" w:rsidR="000215DB" w:rsidRDefault="000215DB" w:rsidP="002D3AA4">
      <w:pPr>
        <w:pStyle w:val="ListParagraph"/>
        <w:numPr>
          <w:ilvl w:val="0"/>
          <w:numId w:val="3"/>
        </w:numPr>
        <w:sectPr w:rsidR="000215D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C0275C" w14:textId="77777777" w:rsidR="003459D3" w:rsidRDefault="003459D3" w:rsidP="002D3AA4">
      <w:pPr>
        <w:pStyle w:val="ListParagraph"/>
        <w:numPr>
          <w:ilvl w:val="0"/>
          <w:numId w:val="3"/>
        </w:numPr>
      </w:pPr>
      <w:r>
        <w:t xml:space="preserve">Shaun </w:t>
      </w:r>
      <w:proofErr w:type="spellStart"/>
      <w:r>
        <w:t>Varrecicia</w:t>
      </w:r>
      <w:proofErr w:type="spellEnd"/>
    </w:p>
    <w:p w14:paraId="4EB2A221" w14:textId="77777777" w:rsidR="003459D3" w:rsidRDefault="003459D3" w:rsidP="002D3AA4">
      <w:pPr>
        <w:pStyle w:val="ListParagraph"/>
        <w:numPr>
          <w:ilvl w:val="0"/>
          <w:numId w:val="3"/>
        </w:numPr>
      </w:pPr>
      <w:r>
        <w:t>Beth Norris</w:t>
      </w:r>
    </w:p>
    <w:p w14:paraId="36029E30" w14:textId="77777777" w:rsidR="003459D3" w:rsidRDefault="003459D3" w:rsidP="002D3AA4">
      <w:pPr>
        <w:pStyle w:val="ListParagraph"/>
        <w:numPr>
          <w:ilvl w:val="0"/>
          <w:numId w:val="3"/>
        </w:numPr>
      </w:pPr>
      <w:r>
        <w:t xml:space="preserve">Peter </w:t>
      </w:r>
      <w:proofErr w:type="spellStart"/>
      <w:r>
        <w:t>Rundquist</w:t>
      </w:r>
      <w:proofErr w:type="spellEnd"/>
    </w:p>
    <w:p w14:paraId="1D7B54E2" w14:textId="21C631AD" w:rsidR="003459D3" w:rsidRDefault="002D3AA4" w:rsidP="002D3AA4">
      <w:pPr>
        <w:pStyle w:val="ListParagraph"/>
        <w:numPr>
          <w:ilvl w:val="0"/>
          <w:numId w:val="3"/>
        </w:numPr>
      </w:pPr>
      <w:r>
        <w:t>Re</w:t>
      </w:r>
      <w:r w:rsidR="00C16459">
        <w:t xml:space="preserve">ivian </w:t>
      </w:r>
      <w:r w:rsidR="004D2FE4">
        <w:t>Berrios</w:t>
      </w:r>
    </w:p>
    <w:p w14:paraId="1F74137B" w14:textId="77777777" w:rsidR="00C16459" w:rsidRDefault="00C16459" w:rsidP="002D3AA4">
      <w:pPr>
        <w:pStyle w:val="ListParagraph"/>
        <w:numPr>
          <w:ilvl w:val="0"/>
          <w:numId w:val="3"/>
        </w:numPr>
      </w:pPr>
      <w:r>
        <w:t xml:space="preserve">Kathy Pappa </w:t>
      </w:r>
    </w:p>
    <w:p w14:paraId="431C240F" w14:textId="77777777" w:rsidR="00C16459" w:rsidRDefault="00C16459" w:rsidP="002D3AA4">
      <w:pPr>
        <w:pStyle w:val="ListParagraph"/>
        <w:numPr>
          <w:ilvl w:val="0"/>
          <w:numId w:val="3"/>
        </w:numPr>
      </w:pPr>
      <w:r>
        <w:t>Betsy Becker</w:t>
      </w:r>
    </w:p>
    <w:p w14:paraId="29A02D24" w14:textId="77777777" w:rsidR="00C16459" w:rsidRDefault="00C16459" w:rsidP="002D3AA4">
      <w:pPr>
        <w:pStyle w:val="ListParagraph"/>
        <w:numPr>
          <w:ilvl w:val="0"/>
          <w:numId w:val="3"/>
        </w:numPr>
      </w:pPr>
      <w:r>
        <w:t>Mike Jones</w:t>
      </w:r>
    </w:p>
    <w:p w14:paraId="00F081D1" w14:textId="77777777" w:rsidR="00C16459" w:rsidRDefault="00C16459" w:rsidP="002D3AA4">
      <w:pPr>
        <w:pStyle w:val="ListParagraph"/>
        <w:numPr>
          <w:ilvl w:val="0"/>
          <w:numId w:val="3"/>
        </w:numPr>
      </w:pPr>
      <w:r>
        <w:t xml:space="preserve">Chris </w:t>
      </w:r>
      <w:proofErr w:type="spellStart"/>
      <w:r>
        <w:t>P</w:t>
      </w:r>
      <w:r w:rsidR="002D3AA4">
        <w:t>etrosino</w:t>
      </w:r>
      <w:proofErr w:type="spellEnd"/>
    </w:p>
    <w:p w14:paraId="25B0EA32" w14:textId="77777777" w:rsidR="00C16459" w:rsidRDefault="00C16459" w:rsidP="002D3AA4">
      <w:pPr>
        <w:pStyle w:val="ListParagraph"/>
        <w:numPr>
          <w:ilvl w:val="0"/>
          <w:numId w:val="3"/>
        </w:numPr>
      </w:pPr>
      <w:r>
        <w:t xml:space="preserve">Eric </w:t>
      </w:r>
      <w:proofErr w:type="spellStart"/>
      <w:r>
        <w:t>Folmar</w:t>
      </w:r>
      <w:proofErr w:type="spellEnd"/>
    </w:p>
    <w:p w14:paraId="0F154DA5" w14:textId="77777777" w:rsidR="00C16459" w:rsidRDefault="00C16459" w:rsidP="002D3AA4">
      <w:pPr>
        <w:pStyle w:val="ListParagraph"/>
        <w:numPr>
          <w:ilvl w:val="0"/>
          <w:numId w:val="3"/>
        </w:numPr>
      </w:pPr>
      <w:r>
        <w:t>Andrzej Milosz</w:t>
      </w:r>
    </w:p>
    <w:p w14:paraId="3F506AE0" w14:textId="77777777" w:rsidR="00C16459" w:rsidRDefault="002D3AA4" w:rsidP="002D3AA4">
      <w:pPr>
        <w:pStyle w:val="ListParagraph"/>
        <w:numPr>
          <w:ilvl w:val="0"/>
          <w:numId w:val="3"/>
        </w:numPr>
      </w:pPr>
      <w:r>
        <w:t>Erin Milian</w:t>
      </w:r>
    </w:p>
    <w:p w14:paraId="0B20F0DA" w14:textId="77777777" w:rsidR="00C16459" w:rsidRDefault="00C16459" w:rsidP="002D3AA4">
      <w:pPr>
        <w:pStyle w:val="ListParagraph"/>
        <w:numPr>
          <w:ilvl w:val="0"/>
          <w:numId w:val="3"/>
        </w:numPr>
      </w:pPr>
      <w:r>
        <w:t xml:space="preserve">Katherine </w:t>
      </w:r>
      <w:proofErr w:type="spellStart"/>
      <w:r>
        <w:t>Grevelding</w:t>
      </w:r>
      <w:proofErr w:type="spellEnd"/>
    </w:p>
    <w:p w14:paraId="09C49259" w14:textId="77777777" w:rsidR="00C16459" w:rsidRDefault="00C16459" w:rsidP="002D3AA4">
      <w:pPr>
        <w:pStyle w:val="ListParagraph"/>
        <w:numPr>
          <w:ilvl w:val="0"/>
          <w:numId w:val="3"/>
        </w:numPr>
      </w:pPr>
      <w:r>
        <w:t>Christine Conroy</w:t>
      </w:r>
    </w:p>
    <w:p w14:paraId="552F07D1" w14:textId="77777777" w:rsidR="00C16459" w:rsidRDefault="00C16459" w:rsidP="002D3AA4">
      <w:pPr>
        <w:pStyle w:val="ListParagraph"/>
        <w:numPr>
          <w:ilvl w:val="0"/>
          <w:numId w:val="3"/>
        </w:numPr>
      </w:pPr>
      <w:r>
        <w:t xml:space="preserve">Chris </w:t>
      </w:r>
      <w:proofErr w:type="spellStart"/>
      <w:r>
        <w:t>Petrosino</w:t>
      </w:r>
      <w:proofErr w:type="spellEnd"/>
    </w:p>
    <w:p w14:paraId="084BD291" w14:textId="77777777" w:rsidR="00C16459" w:rsidRDefault="00C16459" w:rsidP="002D3AA4">
      <w:pPr>
        <w:pStyle w:val="ListParagraph"/>
        <w:numPr>
          <w:ilvl w:val="0"/>
          <w:numId w:val="3"/>
        </w:numPr>
      </w:pPr>
      <w:r>
        <w:t xml:space="preserve">Frances </w:t>
      </w:r>
      <w:proofErr w:type="spellStart"/>
      <w:r>
        <w:t>Kistner</w:t>
      </w:r>
      <w:proofErr w:type="spellEnd"/>
    </w:p>
    <w:p w14:paraId="5FD9BEE5" w14:textId="77777777" w:rsidR="00C16459" w:rsidRDefault="00C16459" w:rsidP="002D3AA4">
      <w:pPr>
        <w:pStyle w:val="ListParagraph"/>
        <w:numPr>
          <w:ilvl w:val="0"/>
          <w:numId w:val="3"/>
        </w:numPr>
      </w:pPr>
      <w:r>
        <w:t>Jennifer Schwartz</w:t>
      </w:r>
    </w:p>
    <w:p w14:paraId="3F7D3633" w14:textId="77777777" w:rsidR="00C16459" w:rsidRDefault="002D3AA4" w:rsidP="002D3AA4">
      <w:pPr>
        <w:pStyle w:val="ListParagraph"/>
        <w:numPr>
          <w:ilvl w:val="0"/>
          <w:numId w:val="3"/>
        </w:numPr>
      </w:pPr>
      <w:r>
        <w:t>Teressa Brown</w:t>
      </w:r>
    </w:p>
    <w:p w14:paraId="419528A8" w14:textId="13B6A093" w:rsidR="00C16459" w:rsidRDefault="00C16459" w:rsidP="002D3AA4">
      <w:pPr>
        <w:pStyle w:val="ListParagraph"/>
        <w:numPr>
          <w:ilvl w:val="0"/>
          <w:numId w:val="3"/>
        </w:numPr>
      </w:pPr>
      <w:r>
        <w:t>Joy Moulton</w:t>
      </w:r>
    </w:p>
    <w:p w14:paraId="603AD4CF" w14:textId="2D0A0B18" w:rsidR="004D2FE4" w:rsidRDefault="004D2FE4" w:rsidP="002D3AA4">
      <w:pPr>
        <w:pStyle w:val="ListParagraph"/>
        <w:numPr>
          <w:ilvl w:val="0"/>
          <w:numId w:val="3"/>
        </w:numPr>
      </w:pPr>
      <w:r>
        <w:t>David Ebaugh</w:t>
      </w:r>
    </w:p>
    <w:p w14:paraId="36E1B1AC" w14:textId="77777777" w:rsidR="000215DB" w:rsidRDefault="000215DB"/>
    <w:p w14:paraId="12457E9D" w14:textId="7C5A7FB1" w:rsidR="004D2FE4" w:rsidRDefault="004D2FE4">
      <w:pPr>
        <w:sectPr w:rsidR="004D2FE4" w:rsidSect="000215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F170EC0" w14:textId="2EA09020" w:rsidR="00C16459" w:rsidRDefault="004D2FE4" w:rsidP="00E06CDB">
      <w:pPr>
        <w:pStyle w:val="ListParagraph"/>
        <w:numPr>
          <w:ilvl w:val="0"/>
          <w:numId w:val="9"/>
        </w:numPr>
      </w:pPr>
      <w:r>
        <w:t>Breakout</w:t>
      </w:r>
      <w:r w:rsidR="002D3AA4">
        <w:t xml:space="preserve"> session</w:t>
      </w:r>
      <w:r w:rsidR="00E06CDB">
        <w:t>s</w:t>
      </w:r>
    </w:p>
    <w:p w14:paraId="029D9AB2" w14:textId="77777777" w:rsidR="00E06CDB" w:rsidRDefault="00E06CDB" w:rsidP="00E06CDB">
      <w:pPr>
        <w:pStyle w:val="ListParagraph"/>
        <w:ind w:left="360"/>
      </w:pPr>
      <w:r>
        <w:t xml:space="preserve">Summary notes: </w:t>
      </w:r>
    </w:p>
    <w:p w14:paraId="734441F4" w14:textId="77777777" w:rsidR="00C16459" w:rsidRDefault="000215DB" w:rsidP="002D3AA4">
      <w:pPr>
        <w:pStyle w:val="ListParagraph"/>
        <w:numPr>
          <w:ilvl w:val="0"/>
          <w:numId w:val="2"/>
        </w:numPr>
      </w:pPr>
      <w:r>
        <w:t xml:space="preserve">Discussion regarding terms: </w:t>
      </w:r>
      <w:r w:rsidR="00C16459">
        <w:t>Anatomy Essential Knowledge</w:t>
      </w:r>
      <w:r w:rsidR="002D3AA4">
        <w:t xml:space="preserve"> vs Core content</w:t>
      </w:r>
      <w:r w:rsidR="00E06CDB">
        <w:t xml:space="preserve"> – some groups felt it should be called “Essential Knowledge”, other did not come to consensus</w:t>
      </w:r>
      <w:r w:rsidR="002D3AA4">
        <w:t xml:space="preserve"> </w:t>
      </w:r>
    </w:p>
    <w:p w14:paraId="1CA31CB0" w14:textId="77777777" w:rsidR="00E06CDB" w:rsidRDefault="00E06CDB" w:rsidP="002D3AA4">
      <w:pPr>
        <w:pStyle w:val="ListParagraph"/>
        <w:numPr>
          <w:ilvl w:val="0"/>
          <w:numId w:val="2"/>
        </w:numPr>
      </w:pPr>
      <w:r>
        <w:t>Discussion regarding whether this document should include just content or should it include discussion about teaching processes; some groups indicated they felt it should only cover content</w:t>
      </w:r>
    </w:p>
    <w:p w14:paraId="38905DD6" w14:textId="77777777" w:rsidR="00E06CDB" w:rsidRDefault="00C16459" w:rsidP="002D3AA4">
      <w:pPr>
        <w:pStyle w:val="ListParagraph"/>
        <w:numPr>
          <w:ilvl w:val="0"/>
          <w:numId w:val="2"/>
        </w:numPr>
      </w:pPr>
      <w:r>
        <w:t>Peer reviewed document would be helpful in guiding syllabi especially when courses not taught by PT Educators</w:t>
      </w:r>
      <w:r w:rsidR="00E06CDB">
        <w:t xml:space="preserve">; </w:t>
      </w:r>
    </w:p>
    <w:p w14:paraId="156CA2AD" w14:textId="77777777" w:rsidR="00E06CDB" w:rsidRDefault="00E06CDB" w:rsidP="00E06CDB">
      <w:pPr>
        <w:pStyle w:val="ListParagraph"/>
        <w:numPr>
          <w:ilvl w:val="1"/>
          <w:numId w:val="2"/>
        </w:numPr>
      </w:pPr>
      <w:r>
        <w:t xml:space="preserve">Recommendations </w:t>
      </w:r>
    </w:p>
    <w:p w14:paraId="03A988B7" w14:textId="77777777" w:rsidR="00E06CDB" w:rsidRDefault="00E06CDB" w:rsidP="00E06CDB">
      <w:pPr>
        <w:pStyle w:val="ListParagraph"/>
        <w:numPr>
          <w:ilvl w:val="2"/>
          <w:numId w:val="2"/>
        </w:numPr>
      </w:pPr>
      <w:r>
        <w:t>use the AAA template (65-pages) as a starting point for a shared document for others to contribute what should be included at the systems to regional levels</w:t>
      </w:r>
    </w:p>
    <w:p w14:paraId="19EE7AFF" w14:textId="77777777" w:rsidR="002D3AA4" w:rsidRDefault="002D3AA4" w:rsidP="00E06CDB">
      <w:pPr>
        <w:pStyle w:val="ListParagraph"/>
        <w:numPr>
          <w:ilvl w:val="2"/>
          <w:numId w:val="2"/>
        </w:numPr>
      </w:pPr>
      <w:r>
        <w:t>Profession specific content</w:t>
      </w:r>
      <w:r w:rsidR="00E06CDB">
        <w:t>; eliminate undergrad anatomy or other knowledge specific to other professions</w:t>
      </w:r>
    </w:p>
    <w:p w14:paraId="6CF14A0C" w14:textId="77777777" w:rsidR="002D3AA4" w:rsidRDefault="002D3AA4" w:rsidP="00E06CDB">
      <w:pPr>
        <w:pStyle w:val="ListParagraph"/>
        <w:numPr>
          <w:ilvl w:val="2"/>
          <w:numId w:val="2"/>
        </w:numPr>
      </w:pPr>
      <w:r>
        <w:t xml:space="preserve">Good for junior faculty </w:t>
      </w:r>
    </w:p>
    <w:p w14:paraId="7FB29E26" w14:textId="77777777" w:rsidR="002D3AA4" w:rsidRDefault="00E06CDB" w:rsidP="00E06CDB">
      <w:pPr>
        <w:pStyle w:val="ListParagraph"/>
        <w:numPr>
          <w:ilvl w:val="2"/>
          <w:numId w:val="2"/>
        </w:numPr>
      </w:pPr>
      <w:r>
        <w:t>Define h</w:t>
      </w:r>
      <w:r w:rsidR="002D3AA4">
        <w:t>ow much applied anatomy</w:t>
      </w:r>
    </w:p>
    <w:p w14:paraId="026A1850" w14:textId="77777777" w:rsidR="002D3AA4" w:rsidRDefault="00E06CDB" w:rsidP="00E06CDB">
      <w:pPr>
        <w:pStyle w:val="ListParagraph"/>
        <w:numPr>
          <w:ilvl w:val="2"/>
          <w:numId w:val="2"/>
        </w:numPr>
      </w:pPr>
      <w:r>
        <w:t>It should n</w:t>
      </w:r>
      <w:r w:rsidR="002D3AA4">
        <w:t xml:space="preserve">ot </w:t>
      </w:r>
      <w:r>
        <w:t>focus on how content</w:t>
      </w:r>
      <w:r w:rsidR="000230B6">
        <w:t xml:space="preserve"> is being taught</w:t>
      </w:r>
    </w:p>
    <w:p w14:paraId="3B3355F5" w14:textId="77777777" w:rsidR="00E06CDB" w:rsidRDefault="000230B6" w:rsidP="00E06CDB">
      <w:pPr>
        <w:pStyle w:val="ListParagraph"/>
        <w:numPr>
          <w:ilvl w:val="2"/>
          <w:numId w:val="2"/>
        </w:numPr>
      </w:pPr>
      <w:r>
        <w:t>Collecting guiding documents</w:t>
      </w:r>
    </w:p>
    <w:p w14:paraId="3B7567E1" w14:textId="77777777" w:rsidR="00E06CDB" w:rsidRPr="00E06CDB" w:rsidRDefault="00E06CDB" w:rsidP="00E06CDB">
      <w:pPr>
        <w:pStyle w:val="ListParagraph"/>
        <w:numPr>
          <w:ilvl w:val="2"/>
          <w:numId w:val="2"/>
        </w:numPr>
      </w:pPr>
      <w:r>
        <w:t xml:space="preserve">Include rec for </w:t>
      </w:r>
      <w:r w:rsidR="00CF7148" w:rsidRPr="00E06CDB">
        <w:rPr>
          <w:rFonts w:eastAsia="Times New Roman"/>
        </w:rPr>
        <w:t>pal</w:t>
      </w:r>
      <w:r>
        <w:rPr>
          <w:rFonts w:eastAsia="Times New Roman"/>
        </w:rPr>
        <w:t xml:space="preserve">pation- </w:t>
      </w:r>
      <w:r w:rsidR="00CF7148" w:rsidRPr="00E06CDB">
        <w:rPr>
          <w:rFonts w:eastAsia="Times New Roman"/>
        </w:rPr>
        <w:t xml:space="preserve"> common set of structures that were organized along the movement system might be a nice addition since PT seem to emphasize palpation so much more than other health care professions.  </w:t>
      </w:r>
    </w:p>
    <w:p w14:paraId="221F0559" w14:textId="77777777" w:rsidR="00CF7148" w:rsidRPr="00E06CDB" w:rsidRDefault="00E06CDB" w:rsidP="00E06CDB">
      <w:pPr>
        <w:pStyle w:val="ListParagraph"/>
        <w:numPr>
          <w:ilvl w:val="2"/>
          <w:numId w:val="2"/>
        </w:numPr>
      </w:pPr>
      <w:r>
        <w:rPr>
          <w:rFonts w:eastAsia="Times New Roman"/>
        </w:rPr>
        <w:t xml:space="preserve">Consider </w:t>
      </w:r>
      <w:r w:rsidR="00CF7148" w:rsidRPr="00E06CDB">
        <w:rPr>
          <w:rFonts w:eastAsia="Times New Roman"/>
        </w:rPr>
        <w:t xml:space="preserve">depth to include considering many programs don’t dissect.  For </w:t>
      </w:r>
      <w:r w:rsidRPr="00E06CDB">
        <w:rPr>
          <w:rFonts w:eastAsia="Times New Roman"/>
        </w:rPr>
        <w:t>instance,</w:t>
      </w:r>
      <w:r w:rsidR="00CF7148" w:rsidRPr="00E06CDB">
        <w:rPr>
          <w:rFonts w:eastAsia="Times New Roman"/>
        </w:rPr>
        <w:t xml:space="preserve"> finding models for certain structures sure would be difficult (like nerves of the posterior abdomen or deeper structures in the neck.</w:t>
      </w:r>
    </w:p>
    <w:p w14:paraId="1B1CDC4F" w14:textId="77777777" w:rsidR="00CF7148" w:rsidRPr="00CF7148" w:rsidRDefault="00CF7148" w:rsidP="00CF7148">
      <w:pPr>
        <w:pStyle w:val="ListParagraph"/>
        <w:rPr>
          <w:rFonts w:eastAsia="Times New Roman"/>
        </w:rPr>
      </w:pPr>
    </w:p>
    <w:p w14:paraId="3D3C8649" w14:textId="77777777" w:rsidR="00CF7148" w:rsidRDefault="00CF7148" w:rsidP="00E06CDB">
      <w:pPr>
        <w:pStyle w:val="ListParagraph"/>
      </w:pPr>
    </w:p>
    <w:p w14:paraId="55F87237" w14:textId="77777777" w:rsidR="00560E1A" w:rsidRDefault="00560E1A">
      <w:r>
        <w:t xml:space="preserve">  </w:t>
      </w:r>
    </w:p>
    <w:sectPr w:rsidR="00560E1A" w:rsidSect="000215D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FDA"/>
    <w:multiLevelType w:val="hybridMultilevel"/>
    <w:tmpl w:val="7AC0A1FA"/>
    <w:lvl w:ilvl="0" w:tplc="8F72865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63BCD"/>
    <w:multiLevelType w:val="hybridMultilevel"/>
    <w:tmpl w:val="B2F8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16D47"/>
    <w:multiLevelType w:val="hybridMultilevel"/>
    <w:tmpl w:val="2FA2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304A"/>
    <w:multiLevelType w:val="hybridMultilevel"/>
    <w:tmpl w:val="76E6FA16"/>
    <w:lvl w:ilvl="0" w:tplc="4AE82C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F30694"/>
    <w:multiLevelType w:val="hybridMultilevel"/>
    <w:tmpl w:val="B56ED85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116FB7"/>
    <w:multiLevelType w:val="hybridMultilevel"/>
    <w:tmpl w:val="E006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85FBA"/>
    <w:multiLevelType w:val="hybridMultilevel"/>
    <w:tmpl w:val="78C0FB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6742EA"/>
    <w:multiLevelType w:val="hybridMultilevel"/>
    <w:tmpl w:val="7EC4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241F2"/>
    <w:multiLevelType w:val="hybridMultilevel"/>
    <w:tmpl w:val="AC24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92"/>
    <w:rsid w:val="000215DB"/>
    <w:rsid w:val="000230B6"/>
    <w:rsid w:val="002D3AA4"/>
    <w:rsid w:val="003459D3"/>
    <w:rsid w:val="003D36AA"/>
    <w:rsid w:val="003E7192"/>
    <w:rsid w:val="004A38CC"/>
    <w:rsid w:val="004D2FE4"/>
    <w:rsid w:val="0052639D"/>
    <w:rsid w:val="00560E1A"/>
    <w:rsid w:val="007C7BDA"/>
    <w:rsid w:val="00A15DB7"/>
    <w:rsid w:val="00C16459"/>
    <w:rsid w:val="00CF7148"/>
    <w:rsid w:val="00E0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D0E14"/>
  <w15:chartTrackingRefBased/>
  <w15:docId w15:val="{F6D05321-3717-449C-AD64-53CF5ED1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Jefferson University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Muth</dc:creator>
  <cp:keywords/>
  <dc:description/>
  <cp:lastModifiedBy>Malloy LLC</cp:lastModifiedBy>
  <cp:revision>2</cp:revision>
  <dcterms:created xsi:type="dcterms:W3CDTF">2021-03-11T18:23:00Z</dcterms:created>
  <dcterms:modified xsi:type="dcterms:W3CDTF">2021-03-11T18:23:00Z</dcterms:modified>
</cp:coreProperties>
</file>